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59FA5" w14:textId="763CF5DD" w:rsidR="00664306" w:rsidRPr="008445F1" w:rsidRDefault="00664306" w:rsidP="00664306">
      <w:pPr>
        <w:jc w:val="center"/>
        <w:rPr>
          <w:rFonts w:ascii="TH SarabunPSK" w:hAnsi="TH SarabunPSK" w:cs="TH SarabunPSK"/>
          <w:b/>
          <w:bCs/>
          <w:sz w:val="32"/>
          <w:szCs w:val="32"/>
        </w:rPr>
      </w:pPr>
      <w:r w:rsidRPr="008445F1">
        <w:rPr>
          <w:rFonts w:ascii="TH SarabunPSK" w:hAnsi="TH SarabunPSK" w:cs="TH SarabunPSK"/>
          <w:b/>
          <w:bCs/>
          <w:sz w:val="32"/>
          <w:szCs w:val="32"/>
          <w:cs/>
        </w:rPr>
        <w:t>ปัจจัยรายด้านมาตรฐานสถานประกอบกิจการด้านการออกกำลังกายเพื่อสุขภาพที่มีผลต่อการ</w:t>
      </w:r>
      <w:bookmarkStart w:id="0" w:name="_GoBack"/>
      <w:bookmarkEnd w:id="0"/>
    </w:p>
    <w:p w14:paraId="75AA3309" w14:textId="6BE62101" w:rsidR="00664306" w:rsidRPr="008445F1" w:rsidRDefault="00664306" w:rsidP="00664306">
      <w:pPr>
        <w:jc w:val="center"/>
        <w:rPr>
          <w:rFonts w:ascii="TH SarabunPSK" w:hAnsi="TH SarabunPSK" w:cs="TH SarabunPSK"/>
          <w:b/>
          <w:bCs/>
          <w:sz w:val="32"/>
          <w:szCs w:val="32"/>
        </w:rPr>
      </w:pPr>
      <w:r w:rsidRPr="008445F1">
        <w:rPr>
          <w:rFonts w:ascii="TH SarabunPSK" w:hAnsi="TH SarabunPSK" w:cs="TH SarabunPSK"/>
          <w:b/>
          <w:bCs/>
          <w:sz w:val="32"/>
          <w:szCs w:val="32"/>
          <w:cs/>
        </w:rPr>
        <w:t xml:space="preserve">ตัดสินใจใช้บริการศูนย์บริหารร่างกาย ศูนย์อนามัยที่ </w:t>
      </w:r>
      <w:r w:rsidRPr="008445F1">
        <w:rPr>
          <w:rFonts w:ascii="TH SarabunPSK" w:hAnsi="TH SarabunPSK" w:cs="TH SarabunPSK"/>
          <w:b/>
          <w:bCs/>
          <w:sz w:val="32"/>
          <w:szCs w:val="32"/>
        </w:rPr>
        <w:t>5</w:t>
      </w:r>
      <w:r w:rsidRPr="008445F1">
        <w:rPr>
          <w:rFonts w:ascii="TH SarabunPSK" w:hAnsi="TH SarabunPSK" w:cs="TH SarabunPSK"/>
          <w:b/>
          <w:bCs/>
          <w:sz w:val="32"/>
          <w:szCs w:val="32"/>
          <w:cs/>
        </w:rPr>
        <w:t xml:space="preserve"> ราชบุรี</w:t>
      </w:r>
    </w:p>
    <w:p w14:paraId="6A532376" w14:textId="77777777" w:rsidR="00AF7B92" w:rsidRPr="008445F1" w:rsidRDefault="00AF7B92" w:rsidP="00AF7B92">
      <w:pPr>
        <w:jc w:val="center"/>
        <w:rPr>
          <w:rFonts w:ascii="TH SarabunIT๙" w:hAnsi="TH SarabunIT๙" w:cs="TH SarabunIT๙"/>
          <w:sz w:val="32"/>
          <w:szCs w:val="32"/>
        </w:rPr>
      </w:pPr>
    </w:p>
    <w:p w14:paraId="1D74E605" w14:textId="509E6D96" w:rsidR="00664306" w:rsidRPr="008445F1" w:rsidRDefault="00664306" w:rsidP="00AF7B92">
      <w:pPr>
        <w:jc w:val="center"/>
        <w:rPr>
          <w:rFonts w:ascii="TH SarabunPSK" w:hAnsi="TH SarabunPSK" w:cs="TH SarabunPSK"/>
          <w:sz w:val="32"/>
          <w:szCs w:val="32"/>
        </w:rPr>
      </w:pPr>
      <w:r w:rsidRPr="008445F1">
        <w:rPr>
          <w:rFonts w:ascii="TH SarabunPSK" w:hAnsi="TH SarabunPSK" w:cs="TH SarabunPSK"/>
          <w:sz w:val="32"/>
          <w:szCs w:val="32"/>
          <w:cs/>
        </w:rPr>
        <w:t>กมล มัยรัตน์</w:t>
      </w:r>
      <w:r w:rsidR="00AF7B92" w:rsidRPr="008445F1">
        <w:rPr>
          <w:rFonts w:ascii="TH SarabunPSK" w:hAnsi="TH SarabunPSK" w:cs="TH SarabunPSK"/>
          <w:sz w:val="32"/>
          <w:szCs w:val="32"/>
          <w:vertAlign w:val="superscript"/>
        </w:rPr>
        <w:t>1</w:t>
      </w:r>
      <w:r w:rsidR="00AF7B92" w:rsidRPr="008445F1">
        <w:rPr>
          <w:rFonts w:ascii="TH SarabunPSK" w:hAnsi="TH SarabunPSK" w:cs="TH SarabunPSK"/>
          <w:sz w:val="32"/>
          <w:szCs w:val="32"/>
        </w:rPr>
        <w:t xml:space="preserve">, </w:t>
      </w:r>
      <w:proofErr w:type="spellStart"/>
      <w:r w:rsidR="00AF7B92" w:rsidRPr="008445F1">
        <w:rPr>
          <w:rFonts w:ascii="TH SarabunPSK" w:hAnsi="TH SarabunPSK" w:cs="TH SarabunPSK" w:hint="cs"/>
          <w:sz w:val="32"/>
          <w:szCs w:val="32"/>
          <w:cs/>
        </w:rPr>
        <w:t>วรรณี</w:t>
      </w:r>
      <w:proofErr w:type="spellEnd"/>
      <w:r w:rsidR="00AF7B92" w:rsidRPr="008445F1">
        <w:rPr>
          <w:rFonts w:ascii="TH SarabunPSK" w:hAnsi="TH SarabunPSK" w:cs="TH SarabunPSK" w:hint="cs"/>
          <w:sz w:val="32"/>
          <w:szCs w:val="32"/>
          <w:cs/>
        </w:rPr>
        <w:t xml:space="preserve"> </w:t>
      </w:r>
      <w:proofErr w:type="spellStart"/>
      <w:r w:rsidR="00AF7B92" w:rsidRPr="008445F1">
        <w:rPr>
          <w:rFonts w:ascii="TH SarabunPSK" w:hAnsi="TH SarabunPSK" w:cs="TH SarabunPSK" w:hint="cs"/>
          <w:sz w:val="32"/>
          <w:szCs w:val="32"/>
          <w:cs/>
        </w:rPr>
        <w:t>พงษ์</w:t>
      </w:r>
      <w:proofErr w:type="spellEnd"/>
      <w:r w:rsidR="00AF7B92" w:rsidRPr="008445F1">
        <w:rPr>
          <w:rFonts w:ascii="TH SarabunPSK" w:hAnsi="TH SarabunPSK" w:cs="TH SarabunPSK" w:hint="cs"/>
          <w:sz w:val="32"/>
          <w:szCs w:val="32"/>
          <w:cs/>
        </w:rPr>
        <w:t>โสภา</w:t>
      </w:r>
      <w:r w:rsidR="00AF7B92" w:rsidRPr="008445F1">
        <w:rPr>
          <w:rFonts w:ascii="TH SarabunPSK" w:hAnsi="TH SarabunPSK" w:cs="TH SarabunPSK"/>
          <w:sz w:val="32"/>
          <w:szCs w:val="32"/>
          <w:vertAlign w:val="superscript"/>
        </w:rPr>
        <w:t>1</w:t>
      </w:r>
    </w:p>
    <w:p w14:paraId="673E073A" w14:textId="77777777" w:rsidR="00664306" w:rsidRPr="008445F1" w:rsidRDefault="00664306" w:rsidP="00664306">
      <w:pPr>
        <w:rPr>
          <w:rFonts w:ascii="TH SarabunPSK" w:hAnsi="TH SarabunPSK" w:cs="TH SarabunPSK"/>
          <w:b/>
          <w:bCs/>
          <w:sz w:val="32"/>
          <w:szCs w:val="32"/>
        </w:rPr>
      </w:pPr>
    </w:p>
    <w:p w14:paraId="56E3EE24" w14:textId="77777777" w:rsidR="00C07BF4" w:rsidRPr="008445F1" w:rsidRDefault="00C07BF4" w:rsidP="00AF7B92">
      <w:pPr>
        <w:pStyle w:val="BodyText"/>
        <w:jc w:val="center"/>
        <w:rPr>
          <w:rFonts w:ascii="TH SarabunPSK" w:eastAsia="Angsana New" w:hAnsi="TH SarabunPSK" w:cs="TH SarabunPSK"/>
          <w:b/>
          <w:bCs/>
        </w:rPr>
      </w:pPr>
      <w:r w:rsidRPr="008445F1">
        <w:rPr>
          <w:rFonts w:ascii="TH SarabunPSK" w:eastAsia="Angsana New" w:hAnsi="TH SarabunPSK" w:cs="TH SarabunPSK"/>
          <w:b/>
          <w:bCs/>
          <w:cs/>
        </w:rPr>
        <w:t>บทคัดย่อ</w:t>
      </w:r>
    </w:p>
    <w:p w14:paraId="0133CC73" w14:textId="77777777" w:rsidR="00C07BF4" w:rsidRPr="008445F1" w:rsidRDefault="00C07BF4" w:rsidP="00C07BF4">
      <w:pPr>
        <w:pStyle w:val="BodyText"/>
        <w:jc w:val="center"/>
        <w:rPr>
          <w:rFonts w:ascii="TH SarabunPSK" w:eastAsia="Angsana New" w:hAnsi="TH SarabunPSK" w:cs="TH SarabunPSK"/>
          <w:sz w:val="16"/>
          <w:szCs w:val="16"/>
        </w:rPr>
      </w:pPr>
    </w:p>
    <w:p w14:paraId="28493653" w14:textId="7878C955" w:rsidR="00824EF8" w:rsidRPr="008445F1" w:rsidRDefault="00824EF8" w:rsidP="00622154">
      <w:pPr>
        <w:pStyle w:val="Heading1"/>
        <w:ind w:firstLine="720"/>
        <w:jc w:val="thaiDistribute"/>
        <w:rPr>
          <w:rFonts w:ascii="TH SarabunPSK" w:eastAsia="Times New Roman" w:hAnsi="TH SarabunPSK" w:cs="TH SarabunPSK"/>
          <w:cs/>
        </w:rPr>
      </w:pPr>
      <w:r w:rsidRPr="008445F1">
        <w:rPr>
          <w:rFonts w:ascii="TH SarabunPSK" w:hAnsi="TH SarabunPSK" w:cs="TH SarabunPSK"/>
          <w:cs/>
        </w:rPr>
        <w:t>การศึกษาครั้งนี้มีวัตถุประสงค์เพื่อ</w:t>
      </w:r>
      <w:r w:rsidR="00375CA9" w:rsidRPr="008445F1">
        <w:rPr>
          <w:rFonts w:ascii="TH SarabunPSK" w:hAnsi="TH SarabunPSK" w:cs="TH SarabunPSK"/>
          <w:cs/>
        </w:rPr>
        <w:t>ศึกษาระดับการตัดสินใจใช้บริก</w:t>
      </w:r>
      <w:r w:rsidR="00061D54" w:rsidRPr="008445F1">
        <w:rPr>
          <w:rFonts w:ascii="TH SarabunPSK" w:hAnsi="TH SarabunPSK" w:cs="TH SarabunPSK" w:hint="cs"/>
          <w:cs/>
        </w:rPr>
        <w:t xml:space="preserve">าร </w:t>
      </w:r>
      <w:r w:rsidR="00375CA9" w:rsidRPr="008445F1">
        <w:rPr>
          <w:rFonts w:ascii="TH SarabunPSK" w:eastAsia="Times New Roman" w:hAnsi="TH SarabunPSK" w:cs="TH SarabunPSK"/>
          <w:cs/>
        </w:rPr>
        <w:t>ความสัมพันธ์ระหว่างปัจจัย</w:t>
      </w:r>
      <w:r w:rsidR="00375CA9" w:rsidRPr="008445F1">
        <w:rPr>
          <w:rFonts w:ascii="TH SarabunPSK" w:hAnsi="TH SarabunPSK" w:cs="TH SarabunPSK"/>
          <w:cs/>
        </w:rPr>
        <w:t>รายด้านมาตรฐานสถานประกอบกิจการด้านการออกกำลังกายเพื่อสุขภาพ</w:t>
      </w:r>
      <w:r w:rsidR="00375CA9" w:rsidRPr="008445F1">
        <w:rPr>
          <w:rFonts w:ascii="TH SarabunPSK" w:eastAsia="Times New Roman" w:hAnsi="TH SarabunPSK" w:cs="TH SarabunPSK"/>
          <w:cs/>
        </w:rPr>
        <w:t>กับ</w:t>
      </w:r>
      <w:r w:rsidR="00375CA9" w:rsidRPr="008445F1">
        <w:rPr>
          <w:rFonts w:ascii="TH SarabunPSK" w:hAnsi="TH SarabunPSK" w:cs="TH SarabunPSK"/>
          <w:cs/>
        </w:rPr>
        <w:t>การตัดสินใจใช้บริการ</w:t>
      </w:r>
      <w:r w:rsidR="00061D54" w:rsidRPr="008445F1">
        <w:rPr>
          <w:rFonts w:ascii="TH SarabunPSK" w:eastAsia="Times New Roman" w:hAnsi="TH SarabunPSK" w:cs="TH SarabunPSK"/>
        </w:rPr>
        <w:t xml:space="preserve"> </w:t>
      </w:r>
      <w:r w:rsidR="00061D54" w:rsidRPr="008445F1">
        <w:rPr>
          <w:rFonts w:ascii="TH SarabunPSK" w:eastAsia="Times New Roman" w:hAnsi="TH SarabunPSK" w:cs="TH SarabunPSK" w:hint="cs"/>
          <w:cs/>
        </w:rPr>
        <w:t>และ</w:t>
      </w:r>
      <w:r w:rsidR="00375CA9" w:rsidRPr="008445F1">
        <w:rPr>
          <w:rFonts w:ascii="TH SarabunPSK" w:eastAsia="Times New Roman" w:hAnsi="TH SarabunPSK" w:cs="TH SarabunPSK"/>
          <w:cs/>
        </w:rPr>
        <w:t>อำนาจการทำนายปัจจัย</w:t>
      </w:r>
      <w:r w:rsidR="00375CA9" w:rsidRPr="008445F1">
        <w:rPr>
          <w:rFonts w:ascii="TH SarabunPSK" w:hAnsi="TH SarabunPSK" w:cs="TH SarabunPSK"/>
          <w:cs/>
        </w:rPr>
        <w:t>รายด้านมาตรฐานสถานประกอบกิจการด้านการออกกำลังกายเพื่อสุขภาพ</w:t>
      </w:r>
      <w:r w:rsidR="00375CA9" w:rsidRPr="008445F1">
        <w:rPr>
          <w:rFonts w:ascii="TH SarabunPSK" w:eastAsia="Times New Roman" w:hAnsi="TH SarabunPSK" w:cs="TH SarabunPSK"/>
          <w:cs/>
        </w:rPr>
        <w:t>ที่มีผลต่อ</w:t>
      </w:r>
      <w:r w:rsidR="00375CA9" w:rsidRPr="008445F1">
        <w:rPr>
          <w:rFonts w:ascii="TH SarabunPSK" w:hAnsi="TH SarabunPSK" w:cs="TH SarabunPSK"/>
          <w:cs/>
        </w:rPr>
        <w:t xml:space="preserve">การตัดสินใจใช้บริการศูนย์บริหารร่างกาย ศูนย์อนามัยที่ </w:t>
      </w:r>
      <w:r w:rsidR="00375CA9" w:rsidRPr="008445F1">
        <w:rPr>
          <w:rFonts w:ascii="TH SarabunPSK" w:hAnsi="TH SarabunPSK" w:cs="TH SarabunPSK"/>
        </w:rPr>
        <w:t>5</w:t>
      </w:r>
      <w:r w:rsidR="00375CA9" w:rsidRPr="008445F1">
        <w:rPr>
          <w:rFonts w:ascii="TH SarabunPSK" w:hAnsi="TH SarabunPSK" w:cs="TH SarabunPSK"/>
          <w:cs/>
        </w:rPr>
        <w:t xml:space="preserve"> ราชบุรี</w:t>
      </w:r>
      <w:r w:rsidR="00622154" w:rsidRPr="008445F1">
        <w:rPr>
          <w:rFonts w:ascii="TH SarabunPSK" w:eastAsia="Times New Roman" w:hAnsi="TH SarabunPSK" w:cs="TH SarabunPSK" w:hint="cs"/>
          <w:cs/>
        </w:rPr>
        <w:t xml:space="preserve"> </w:t>
      </w:r>
      <w:r w:rsidR="0075612C" w:rsidRPr="008445F1">
        <w:rPr>
          <w:rFonts w:ascii="TH SarabunPSK" w:hAnsi="TH SarabunPSK" w:cs="TH SarabunPSK" w:hint="cs"/>
          <w:cs/>
        </w:rPr>
        <w:t xml:space="preserve">ขนาดตัวอย่างได้จากการคำนวณด้วยสูตรของ </w:t>
      </w:r>
      <w:r w:rsidR="0075612C" w:rsidRPr="008445F1">
        <w:rPr>
          <w:rFonts w:ascii="TH SarabunPSK" w:hAnsi="TH SarabunPSK" w:cs="TH SarabunPSK"/>
        </w:rPr>
        <w:t>Daniel (201</w:t>
      </w:r>
      <w:r w:rsidR="004F2EEC" w:rsidRPr="008445F1">
        <w:rPr>
          <w:rFonts w:ascii="TH SarabunPSK" w:hAnsi="TH SarabunPSK" w:cs="TH SarabunPSK"/>
        </w:rPr>
        <w:t>4</w:t>
      </w:r>
      <w:r w:rsidR="0075612C" w:rsidRPr="008445F1">
        <w:rPr>
          <w:rFonts w:ascii="TH SarabunPSK" w:hAnsi="TH SarabunPSK" w:cs="TH SarabunPSK"/>
        </w:rPr>
        <w:t xml:space="preserve">) </w:t>
      </w:r>
      <w:r w:rsidR="0075612C" w:rsidRPr="008445F1">
        <w:rPr>
          <w:rFonts w:ascii="TH SarabunPSK" w:hAnsi="TH SarabunPSK" w:cs="TH SarabunPSK" w:hint="cs"/>
          <w:cs/>
        </w:rPr>
        <w:t xml:space="preserve">จำนวน </w:t>
      </w:r>
      <w:r w:rsidR="00F95C45" w:rsidRPr="008445F1">
        <w:rPr>
          <w:rFonts w:ascii="TH SarabunPSK" w:hAnsi="TH SarabunPSK" w:cs="TH SarabunPSK"/>
          <w:cs/>
        </w:rPr>
        <w:t xml:space="preserve"> </w:t>
      </w:r>
      <w:r w:rsidR="00F95C45" w:rsidRPr="008445F1">
        <w:rPr>
          <w:rFonts w:ascii="TH SarabunPSK" w:hAnsi="TH SarabunPSK" w:cs="TH SarabunPSK"/>
        </w:rPr>
        <w:t xml:space="preserve">376 </w:t>
      </w:r>
      <w:r w:rsidR="00F95C45" w:rsidRPr="008445F1">
        <w:rPr>
          <w:rFonts w:ascii="TH SarabunPSK" w:hAnsi="TH SarabunPSK" w:cs="TH SarabunPSK"/>
          <w:cs/>
        </w:rPr>
        <w:t>คน</w:t>
      </w:r>
      <w:r w:rsidR="0075612C" w:rsidRPr="008445F1">
        <w:rPr>
          <w:rFonts w:ascii="TH SarabunPSK" w:hAnsi="TH SarabunPSK" w:cs="TH SarabunPSK" w:hint="cs"/>
          <w:cs/>
        </w:rPr>
        <w:t xml:space="preserve"> จากผู้มาใช้บริการ </w:t>
      </w:r>
      <w:r w:rsidR="00EF058D" w:rsidRPr="008445F1">
        <w:rPr>
          <w:rFonts w:ascii="TH SarabunPSK" w:hAnsi="TH SarabunPSK" w:cs="TH SarabunPSK" w:hint="cs"/>
          <w:cs/>
        </w:rPr>
        <w:t>โดยเลือก</w:t>
      </w:r>
      <w:r w:rsidR="00EF058D" w:rsidRPr="008445F1">
        <w:rPr>
          <w:rFonts w:ascii="TH SarabunPSK" w:hAnsi="TH SarabunPSK" w:cs="TH SarabunPSK"/>
          <w:cs/>
        </w:rPr>
        <w:t xml:space="preserve">แบบเจาะจง </w:t>
      </w:r>
      <w:r w:rsidR="006639AF" w:rsidRPr="008445F1">
        <w:rPr>
          <w:rFonts w:ascii="TH SarabunPSK" w:hAnsi="TH SarabunPSK" w:cs="TH SarabunPSK" w:hint="cs"/>
          <w:cs/>
        </w:rPr>
        <w:t>เครื่องมือที่ใช้ในการเก็บรวบรวมข้อมูลเป็นแบบสอบถาม</w:t>
      </w:r>
      <w:r w:rsidR="006639AF" w:rsidRPr="008445F1">
        <w:rPr>
          <w:rFonts w:ascii="TH SarabunPSK" w:eastAsia="Times New Roman" w:hAnsi="TH SarabunPSK" w:cs="TH SarabunPSK" w:hint="cs"/>
          <w:cs/>
        </w:rPr>
        <w:t xml:space="preserve"> ที่ผ่านการตรวจสอบความตรงเชิงเนื้อหาโดยผู้ทรงคุณวุฒิ </w:t>
      </w:r>
      <w:r w:rsidR="006639AF" w:rsidRPr="008445F1">
        <w:rPr>
          <w:rFonts w:ascii="TH SarabunPSK" w:eastAsia="Times New Roman" w:hAnsi="TH SarabunPSK" w:cs="TH SarabunPSK"/>
        </w:rPr>
        <w:t xml:space="preserve">3 </w:t>
      </w:r>
      <w:r w:rsidR="006639AF" w:rsidRPr="008445F1">
        <w:rPr>
          <w:rFonts w:ascii="TH SarabunPSK" w:eastAsia="Times New Roman" w:hAnsi="TH SarabunPSK" w:cs="TH SarabunPSK" w:hint="cs"/>
          <w:cs/>
        </w:rPr>
        <w:t>ท่าน</w:t>
      </w:r>
      <w:r w:rsidR="00622154" w:rsidRPr="008445F1">
        <w:rPr>
          <w:rFonts w:ascii="TH SarabunPSK" w:eastAsia="Times New Roman" w:hAnsi="TH SarabunPSK" w:cs="TH SarabunPSK" w:hint="cs"/>
          <w:cs/>
        </w:rPr>
        <w:t xml:space="preserve"> วิเคราะห์ข้อมูล</w:t>
      </w:r>
      <w:r w:rsidR="006639AF" w:rsidRPr="008445F1">
        <w:rPr>
          <w:rFonts w:ascii="TH SarabunPSK" w:eastAsia="Times New Roman" w:hAnsi="TH SarabunPSK" w:cs="TH SarabunPSK" w:hint="cs"/>
          <w:cs/>
        </w:rPr>
        <w:t>โดยใช้</w:t>
      </w:r>
      <w:r w:rsidR="00622154" w:rsidRPr="008445F1">
        <w:rPr>
          <w:rFonts w:ascii="TH SarabunPSK" w:eastAsia="Times New Roman" w:hAnsi="TH SarabunPSK" w:cs="TH SarabunPSK" w:hint="cs"/>
          <w:cs/>
        </w:rPr>
        <w:t>สถิติ</w:t>
      </w:r>
      <w:r w:rsidR="003019B2" w:rsidRPr="008445F1">
        <w:rPr>
          <w:rFonts w:ascii="TH SarabunPSK" w:eastAsia="Times New Roman" w:hAnsi="TH SarabunPSK" w:cs="TH SarabunPSK" w:hint="cs"/>
          <w:cs/>
        </w:rPr>
        <w:t>เชิง</w:t>
      </w:r>
      <w:r w:rsidR="00622154" w:rsidRPr="008445F1">
        <w:rPr>
          <w:rFonts w:ascii="TH SarabunPSK" w:eastAsia="Times New Roman" w:hAnsi="TH SarabunPSK" w:cs="TH SarabunPSK" w:hint="cs"/>
          <w:cs/>
        </w:rPr>
        <w:t>พรรณนา</w:t>
      </w:r>
      <w:r w:rsidR="006639AF" w:rsidRPr="008445F1">
        <w:rPr>
          <w:rFonts w:ascii="TH SarabunPSK" w:eastAsia="Times New Roman" w:hAnsi="TH SarabunPSK" w:cs="TH SarabunPSK" w:hint="cs"/>
          <w:cs/>
        </w:rPr>
        <w:t xml:space="preserve"> สัมประสิทธิ์สหสัมพันธ์แบบ</w:t>
      </w:r>
      <w:proofErr w:type="spellStart"/>
      <w:r w:rsidR="006639AF" w:rsidRPr="008445F1">
        <w:rPr>
          <w:rFonts w:ascii="TH SarabunPSK" w:eastAsia="Times New Roman" w:hAnsi="TH SarabunPSK" w:cs="TH SarabunPSK" w:hint="cs"/>
          <w:cs/>
        </w:rPr>
        <w:t>เพียร์</w:t>
      </w:r>
      <w:proofErr w:type="spellEnd"/>
      <w:r w:rsidR="006639AF" w:rsidRPr="008445F1">
        <w:rPr>
          <w:rFonts w:ascii="TH SarabunPSK" w:eastAsia="Times New Roman" w:hAnsi="TH SarabunPSK" w:cs="TH SarabunPSK" w:hint="cs"/>
          <w:cs/>
        </w:rPr>
        <w:t>สัน และการวิเคราะห์</w:t>
      </w:r>
      <w:r w:rsidR="00622154" w:rsidRPr="008445F1">
        <w:rPr>
          <w:rFonts w:ascii="TH SarabunPSK" w:eastAsia="Times New Roman" w:hAnsi="TH SarabunPSK" w:cs="TH SarabunPSK" w:hint="cs"/>
          <w:cs/>
        </w:rPr>
        <w:t>ถดถอยพหุคูณแบบขั้นตอน</w:t>
      </w:r>
    </w:p>
    <w:p w14:paraId="53E98451" w14:textId="17CECB24" w:rsidR="008730BC" w:rsidRPr="008445F1" w:rsidRDefault="00824EF8" w:rsidP="0082750A">
      <w:pPr>
        <w:pStyle w:val="Subtitle"/>
        <w:ind w:firstLine="720"/>
        <w:jc w:val="thaiDistribute"/>
        <w:rPr>
          <w:rFonts w:ascii="TH SarabunPSK" w:hAnsi="TH SarabunPSK" w:cs="TH SarabunPSK"/>
          <w:b w:val="0"/>
          <w:bCs w:val="0"/>
          <w:sz w:val="32"/>
          <w:szCs w:val="32"/>
        </w:rPr>
      </w:pPr>
      <w:r w:rsidRPr="008445F1">
        <w:rPr>
          <w:rFonts w:ascii="TH SarabunPSK" w:hAnsi="TH SarabunPSK" w:cs="TH SarabunPSK"/>
          <w:b w:val="0"/>
          <w:bCs w:val="0"/>
          <w:sz w:val="32"/>
          <w:szCs w:val="32"/>
          <w:cs/>
        </w:rPr>
        <w:t>ผลการ</w:t>
      </w:r>
      <w:r w:rsidR="006639AF" w:rsidRPr="008445F1">
        <w:rPr>
          <w:rFonts w:ascii="TH SarabunPSK" w:hAnsi="TH SarabunPSK" w:cs="TH SarabunPSK" w:hint="cs"/>
          <w:b w:val="0"/>
          <w:bCs w:val="0"/>
          <w:sz w:val="32"/>
          <w:szCs w:val="32"/>
          <w:cs/>
        </w:rPr>
        <w:t>วิจัย</w:t>
      </w:r>
      <w:r w:rsidRPr="008445F1">
        <w:rPr>
          <w:rFonts w:ascii="TH SarabunPSK" w:hAnsi="TH SarabunPSK" w:cs="TH SarabunPSK"/>
          <w:b w:val="0"/>
          <w:bCs w:val="0"/>
          <w:sz w:val="32"/>
          <w:szCs w:val="32"/>
          <w:cs/>
        </w:rPr>
        <w:t>พบว่า</w:t>
      </w:r>
      <w:r w:rsidR="00A7194F" w:rsidRPr="008445F1">
        <w:rPr>
          <w:rFonts w:ascii="TH SarabunPSK" w:hAnsi="TH SarabunPSK" w:cs="TH SarabunPSK" w:hint="cs"/>
          <w:b w:val="0"/>
          <w:bCs w:val="0"/>
          <w:sz w:val="32"/>
          <w:szCs w:val="32"/>
          <w:cs/>
        </w:rPr>
        <w:t xml:space="preserve"> กลุ่มตัวอย่าง</w:t>
      </w:r>
      <w:r w:rsidR="00AF7B92" w:rsidRPr="008445F1">
        <w:rPr>
          <w:rFonts w:ascii="TH SarabunPSK" w:hAnsi="TH SarabunPSK" w:cs="TH SarabunPSK"/>
          <w:b w:val="0"/>
          <w:bCs w:val="0"/>
          <w:sz w:val="32"/>
          <w:szCs w:val="32"/>
          <w:cs/>
        </w:rPr>
        <w:t xml:space="preserve">ส่วนใหญ่เป็นเพศหญิง </w:t>
      </w:r>
      <w:r w:rsidR="00A4727D" w:rsidRPr="008445F1">
        <w:rPr>
          <w:rFonts w:ascii="TH SarabunPSK" w:hAnsi="TH SarabunPSK" w:cs="TH SarabunPSK"/>
          <w:b w:val="0"/>
          <w:bCs w:val="0"/>
          <w:sz w:val="32"/>
          <w:szCs w:val="32"/>
        </w:rPr>
        <w:t>(</w:t>
      </w:r>
      <w:r w:rsidR="00AF7B92" w:rsidRPr="008445F1">
        <w:rPr>
          <w:rFonts w:ascii="TH SarabunPSK" w:hAnsi="TH SarabunPSK" w:cs="TH SarabunPSK"/>
          <w:b w:val="0"/>
          <w:bCs w:val="0"/>
          <w:sz w:val="32"/>
          <w:szCs w:val="32"/>
          <w:cs/>
        </w:rPr>
        <w:t xml:space="preserve">ร้อยละ </w:t>
      </w:r>
      <w:r w:rsidR="00AF7B92" w:rsidRPr="008445F1">
        <w:rPr>
          <w:rFonts w:ascii="TH SarabunPSK" w:hAnsi="TH SarabunPSK" w:cs="TH SarabunPSK"/>
          <w:b w:val="0"/>
          <w:bCs w:val="0"/>
          <w:sz w:val="32"/>
          <w:szCs w:val="32"/>
        </w:rPr>
        <w:t>68.</w:t>
      </w:r>
      <w:r w:rsidR="00A06260" w:rsidRPr="008445F1">
        <w:rPr>
          <w:rFonts w:ascii="TH SarabunPSK" w:hAnsi="TH SarabunPSK" w:cs="TH SarabunPSK"/>
          <w:b w:val="0"/>
          <w:bCs w:val="0"/>
          <w:sz w:val="32"/>
          <w:szCs w:val="32"/>
        </w:rPr>
        <w:t>6</w:t>
      </w:r>
      <w:r w:rsidR="00A4727D" w:rsidRPr="008445F1">
        <w:rPr>
          <w:rFonts w:ascii="TH SarabunPSK" w:hAnsi="TH SarabunPSK" w:cs="TH SarabunPSK"/>
          <w:b w:val="0"/>
          <w:bCs w:val="0"/>
          <w:sz w:val="32"/>
          <w:szCs w:val="32"/>
        </w:rPr>
        <w:t>)</w:t>
      </w:r>
      <w:r w:rsidR="00AF7B92" w:rsidRPr="008445F1">
        <w:rPr>
          <w:rFonts w:ascii="TH SarabunPSK" w:hAnsi="TH SarabunPSK" w:cs="TH SarabunPSK"/>
          <w:b w:val="0"/>
          <w:bCs w:val="0"/>
          <w:sz w:val="32"/>
          <w:szCs w:val="32"/>
          <w:cs/>
        </w:rPr>
        <w:t xml:space="preserve"> อายุ </w:t>
      </w:r>
      <w:r w:rsidR="00AF7B92" w:rsidRPr="008445F1">
        <w:rPr>
          <w:rFonts w:ascii="TH SarabunPSK" w:hAnsi="TH SarabunPSK" w:cs="TH SarabunPSK"/>
          <w:b w:val="0"/>
          <w:bCs w:val="0"/>
          <w:sz w:val="32"/>
          <w:szCs w:val="32"/>
        </w:rPr>
        <w:t xml:space="preserve">31–40 </w:t>
      </w:r>
      <w:r w:rsidR="00AF7B92" w:rsidRPr="008445F1">
        <w:rPr>
          <w:rFonts w:ascii="TH SarabunPSK" w:hAnsi="TH SarabunPSK" w:cs="TH SarabunPSK"/>
          <w:b w:val="0"/>
          <w:bCs w:val="0"/>
          <w:sz w:val="32"/>
          <w:szCs w:val="32"/>
          <w:cs/>
        </w:rPr>
        <w:t xml:space="preserve">ปี </w:t>
      </w:r>
      <w:r w:rsidR="00A4727D" w:rsidRPr="008445F1">
        <w:rPr>
          <w:rFonts w:ascii="TH SarabunPSK" w:hAnsi="TH SarabunPSK" w:cs="TH SarabunPSK"/>
          <w:b w:val="0"/>
          <w:bCs w:val="0"/>
          <w:sz w:val="32"/>
          <w:szCs w:val="32"/>
        </w:rPr>
        <w:t>(</w:t>
      </w:r>
      <w:r w:rsidR="00AF7B92" w:rsidRPr="008445F1">
        <w:rPr>
          <w:rFonts w:ascii="TH SarabunPSK" w:hAnsi="TH SarabunPSK" w:cs="TH SarabunPSK"/>
          <w:b w:val="0"/>
          <w:bCs w:val="0"/>
          <w:sz w:val="32"/>
          <w:szCs w:val="32"/>
          <w:cs/>
        </w:rPr>
        <w:t xml:space="preserve">ร้อยละ </w:t>
      </w:r>
      <w:r w:rsidR="00AF7B92" w:rsidRPr="008445F1">
        <w:rPr>
          <w:rFonts w:ascii="TH SarabunPSK" w:hAnsi="TH SarabunPSK" w:cs="TH SarabunPSK"/>
          <w:b w:val="0"/>
          <w:bCs w:val="0"/>
          <w:sz w:val="32"/>
          <w:szCs w:val="32"/>
        </w:rPr>
        <w:t>37.0</w:t>
      </w:r>
      <w:r w:rsidR="00A4727D" w:rsidRPr="008445F1">
        <w:rPr>
          <w:rFonts w:ascii="TH SarabunPSK" w:hAnsi="TH SarabunPSK" w:cs="TH SarabunPSK"/>
          <w:b w:val="0"/>
          <w:bCs w:val="0"/>
          <w:sz w:val="32"/>
          <w:szCs w:val="32"/>
        </w:rPr>
        <w:t>)</w:t>
      </w:r>
      <w:r w:rsidR="00AF7B92" w:rsidRPr="008445F1">
        <w:rPr>
          <w:rFonts w:ascii="TH SarabunPSK" w:hAnsi="TH SarabunPSK" w:cs="TH SarabunPSK"/>
          <w:b w:val="0"/>
          <w:bCs w:val="0"/>
          <w:sz w:val="32"/>
          <w:szCs w:val="32"/>
          <w:cs/>
        </w:rPr>
        <w:t xml:space="preserve"> สถานภาพ โสด </w:t>
      </w:r>
      <w:r w:rsidR="00A4727D" w:rsidRPr="008445F1">
        <w:rPr>
          <w:rFonts w:ascii="TH SarabunPSK" w:hAnsi="TH SarabunPSK" w:cs="TH SarabunPSK"/>
          <w:b w:val="0"/>
          <w:bCs w:val="0"/>
          <w:sz w:val="32"/>
          <w:szCs w:val="32"/>
        </w:rPr>
        <w:t>(</w:t>
      </w:r>
      <w:r w:rsidR="00AF7B92" w:rsidRPr="008445F1">
        <w:rPr>
          <w:rFonts w:ascii="TH SarabunPSK" w:hAnsi="TH SarabunPSK" w:cs="TH SarabunPSK"/>
          <w:b w:val="0"/>
          <w:bCs w:val="0"/>
          <w:sz w:val="32"/>
          <w:szCs w:val="32"/>
          <w:cs/>
        </w:rPr>
        <w:t xml:space="preserve">ร้อยละ </w:t>
      </w:r>
      <w:r w:rsidR="00AF7B92" w:rsidRPr="008445F1">
        <w:rPr>
          <w:rFonts w:ascii="TH SarabunPSK" w:hAnsi="TH SarabunPSK" w:cs="TH SarabunPSK"/>
          <w:b w:val="0"/>
          <w:bCs w:val="0"/>
          <w:sz w:val="32"/>
          <w:szCs w:val="32"/>
        </w:rPr>
        <w:t>48.7</w:t>
      </w:r>
      <w:r w:rsidR="00A4727D" w:rsidRPr="008445F1">
        <w:rPr>
          <w:rFonts w:ascii="TH SarabunPSK" w:hAnsi="TH SarabunPSK" w:cs="TH SarabunPSK"/>
          <w:b w:val="0"/>
          <w:bCs w:val="0"/>
          <w:sz w:val="32"/>
          <w:szCs w:val="32"/>
        </w:rPr>
        <w:t>)</w:t>
      </w:r>
      <w:r w:rsidR="00AF7B92" w:rsidRPr="008445F1">
        <w:rPr>
          <w:rFonts w:ascii="TH SarabunPSK" w:hAnsi="TH SarabunPSK" w:cs="TH SarabunPSK"/>
          <w:b w:val="0"/>
          <w:bCs w:val="0"/>
          <w:sz w:val="32"/>
          <w:szCs w:val="32"/>
          <w:cs/>
        </w:rPr>
        <w:t xml:space="preserve"> การศึกษาระดับปริญญาตรี </w:t>
      </w:r>
      <w:r w:rsidR="00A4727D" w:rsidRPr="008445F1">
        <w:rPr>
          <w:rFonts w:ascii="TH SarabunPSK" w:hAnsi="TH SarabunPSK" w:cs="TH SarabunPSK"/>
          <w:b w:val="0"/>
          <w:bCs w:val="0"/>
          <w:sz w:val="32"/>
          <w:szCs w:val="32"/>
        </w:rPr>
        <w:t>(</w:t>
      </w:r>
      <w:r w:rsidR="00AF7B92" w:rsidRPr="008445F1">
        <w:rPr>
          <w:rFonts w:ascii="TH SarabunPSK" w:hAnsi="TH SarabunPSK" w:cs="TH SarabunPSK"/>
          <w:b w:val="0"/>
          <w:bCs w:val="0"/>
          <w:sz w:val="32"/>
          <w:szCs w:val="32"/>
          <w:cs/>
        </w:rPr>
        <w:t xml:space="preserve">ร้อยละ </w:t>
      </w:r>
      <w:r w:rsidR="00AF7B92" w:rsidRPr="008445F1">
        <w:rPr>
          <w:rFonts w:ascii="TH SarabunPSK" w:hAnsi="TH SarabunPSK" w:cs="TH SarabunPSK"/>
          <w:b w:val="0"/>
          <w:bCs w:val="0"/>
          <w:sz w:val="32"/>
          <w:szCs w:val="32"/>
        </w:rPr>
        <w:t>62.2</w:t>
      </w:r>
      <w:r w:rsidR="00A4727D" w:rsidRPr="008445F1">
        <w:rPr>
          <w:rFonts w:ascii="TH SarabunPSK" w:hAnsi="TH SarabunPSK" w:cs="TH SarabunPSK"/>
          <w:b w:val="0"/>
          <w:bCs w:val="0"/>
          <w:sz w:val="32"/>
          <w:szCs w:val="32"/>
        </w:rPr>
        <w:t>)</w:t>
      </w:r>
      <w:r w:rsidR="00A4727D" w:rsidRPr="008445F1">
        <w:rPr>
          <w:rFonts w:ascii="TH SarabunPSK" w:hAnsi="TH SarabunPSK" w:cs="TH SarabunPSK"/>
          <w:b w:val="0"/>
          <w:bCs w:val="0"/>
          <w:sz w:val="32"/>
          <w:szCs w:val="32"/>
          <w:cs/>
        </w:rPr>
        <w:t xml:space="preserve"> อาชีพ</w:t>
      </w:r>
      <w:r w:rsidR="00A4727D" w:rsidRPr="008445F1">
        <w:rPr>
          <w:rFonts w:ascii="TH SarabunPSK" w:hAnsi="TH SarabunPSK" w:cs="TH SarabunPSK" w:hint="cs"/>
          <w:b w:val="0"/>
          <w:bCs w:val="0"/>
          <w:sz w:val="32"/>
          <w:szCs w:val="32"/>
          <w:cs/>
        </w:rPr>
        <w:t>รับ</w:t>
      </w:r>
      <w:r w:rsidR="00A4727D" w:rsidRPr="008445F1">
        <w:rPr>
          <w:rFonts w:ascii="TH SarabunPSK" w:hAnsi="TH SarabunPSK" w:cs="TH SarabunPSK"/>
          <w:b w:val="0"/>
          <w:bCs w:val="0"/>
          <w:sz w:val="32"/>
          <w:szCs w:val="32"/>
          <w:cs/>
        </w:rPr>
        <w:t>ราชการหรือเป็นพ</w:t>
      </w:r>
      <w:r w:rsidR="00AF7B92" w:rsidRPr="008445F1">
        <w:rPr>
          <w:rFonts w:ascii="TH SarabunPSK" w:hAnsi="TH SarabunPSK" w:cs="TH SarabunPSK"/>
          <w:b w:val="0"/>
          <w:bCs w:val="0"/>
          <w:sz w:val="32"/>
          <w:szCs w:val="32"/>
          <w:cs/>
        </w:rPr>
        <w:t xml:space="preserve">นักงานรัฐวิสาหกิจ </w:t>
      </w:r>
      <w:r w:rsidR="00A4727D" w:rsidRPr="008445F1">
        <w:rPr>
          <w:rFonts w:ascii="TH SarabunPSK" w:hAnsi="TH SarabunPSK" w:cs="TH SarabunPSK" w:hint="cs"/>
          <w:b w:val="0"/>
          <w:bCs w:val="0"/>
          <w:sz w:val="32"/>
          <w:szCs w:val="32"/>
          <w:cs/>
        </w:rPr>
        <w:t>(</w:t>
      </w:r>
      <w:r w:rsidR="00AF7B92" w:rsidRPr="008445F1">
        <w:rPr>
          <w:rFonts w:ascii="TH SarabunPSK" w:hAnsi="TH SarabunPSK" w:cs="TH SarabunPSK"/>
          <w:b w:val="0"/>
          <w:bCs w:val="0"/>
          <w:sz w:val="32"/>
          <w:szCs w:val="32"/>
          <w:cs/>
        </w:rPr>
        <w:t>ร้อยละ</w:t>
      </w:r>
      <w:r w:rsidR="00AF7B92" w:rsidRPr="008445F1">
        <w:rPr>
          <w:rFonts w:ascii="TH SarabunPSK" w:hAnsi="TH SarabunPSK" w:cs="TH SarabunPSK" w:hint="cs"/>
          <w:b w:val="0"/>
          <w:bCs w:val="0"/>
          <w:sz w:val="32"/>
          <w:szCs w:val="32"/>
          <w:cs/>
        </w:rPr>
        <w:t xml:space="preserve"> </w:t>
      </w:r>
      <w:r w:rsidR="00AF7B92" w:rsidRPr="008445F1">
        <w:rPr>
          <w:rFonts w:ascii="TH SarabunPSK" w:hAnsi="TH SarabunPSK" w:cs="TH SarabunPSK"/>
          <w:b w:val="0"/>
          <w:bCs w:val="0"/>
          <w:sz w:val="32"/>
          <w:szCs w:val="32"/>
        </w:rPr>
        <w:t>32.7</w:t>
      </w:r>
      <w:r w:rsidR="00A4727D" w:rsidRPr="008445F1">
        <w:rPr>
          <w:rFonts w:ascii="TH SarabunPSK" w:hAnsi="TH SarabunPSK" w:cs="TH SarabunPSK" w:hint="cs"/>
          <w:b w:val="0"/>
          <w:bCs w:val="0"/>
          <w:sz w:val="32"/>
          <w:szCs w:val="32"/>
          <w:cs/>
        </w:rPr>
        <w:t>)</w:t>
      </w:r>
      <w:r w:rsidR="00AF7B92" w:rsidRPr="008445F1">
        <w:rPr>
          <w:rFonts w:ascii="TH SarabunPSK" w:hAnsi="TH SarabunPSK" w:cs="TH SarabunPSK"/>
          <w:b w:val="0"/>
          <w:bCs w:val="0"/>
          <w:sz w:val="32"/>
          <w:szCs w:val="32"/>
          <w:cs/>
        </w:rPr>
        <w:t xml:space="preserve"> </w:t>
      </w:r>
      <w:r w:rsidR="00A4727D" w:rsidRPr="008445F1">
        <w:rPr>
          <w:rFonts w:ascii="TH SarabunPSK" w:hAnsi="TH SarabunPSK" w:cs="TH SarabunPSK" w:hint="cs"/>
          <w:b w:val="0"/>
          <w:bCs w:val="0"/>
          <w:sz w:val="32"/>
          <w:szCs w:val="32"/>
          <w:cs/>
        </w:rPr>
        <w:t>ระดับ</w:t>
      </w:r>
      <w:r w:rsidR="00AF7B92" w:rsidRPr="008445F1">
        <w:rPr>
          <w:rFonts w:ascii="TH SarabunPSK" w:hAnsi="TH SarabunPSK" w:cs="TH SarabunPSK"/>
          <w:b w:val="0"/>
          <w:bCs w:val="0"/>
          <w:sz w:val="32"/>
          <w:szCs w:val="32"/>
          <w:cs/>
        </w:rPr>
        <w:t>รายได้</w:t>
      </w:r>
      <w:r w:rsidR="00A4727D" w:rsidRPr="008445F1">
        <w:rPr>
          <w:rFonts w:ascii="TH SarabunPSK" w:hAnsi="TH SarabunPSK" w:cs="TH SarabunPSK" w:hint="cs"/>
          <w:b w:val="0"/>
          <w:bCs w:val="0"/>
          <w:sz w:val="32"/>
          <w:szCs w:val="32"/>
          <w:cs/>
        </w:rPr>
        <w:t>อยู่ที่เดือนละ</w:t>
      </w:r>
      <w:r w:rsidR="00AF7B92" w:rsidRPr="008445F1">
        <w:rPr>
          <w:rFonts w:ascii="TH SarabunPSK" w:hAnsi="TH SarabunPSK" w:cs="TH SarabunPSK"/>
          <w:b w:val="0"/>
          <w:bCs w:val="0"/>
          <w:sz w:val="32"/>
          <w:szCs w:val="32"/>
          <w:cs/>
        </w:rPr>
        <w:t xml:space="preserve"> </w:t>
      </w:r>
      <w:r w:rsidR="00AF7B92" w:rsidRPr="008445F1">
        <w:rPr>
          <w:rFonts w:ascii="TH SarabunPSK" w:hAnsi="TH SarabunPSK" w:cs="TH SarabunPSK"/>
          <w:b w:val="0"/>
          <w:bCs w:val="0"/>
          <w:sz w:val="32"/>
          <w:szCs w:val="32"/>
        </w:rPr>
        <w:t>10</w:t>
      </w:r>
      <w:r w:rsidR="00AF7B92" w:rsidRPr="008445F1">
        <w:rPr>
          <w:rFonts w:ascii="TH SarabunPSK" w:hAnsi="TH SarabunPSK" w:cs="TH SarabunPSK"/>
          <w:b w:val="0"/>
          <w:bCs w:val="0"/>
          <w:sz w:val="32"/>
          <w:szCs w:val="32"/>
          <w:cs/>
        </w:rPr>
        <w:t xml:space="preserve">,001 – </w:t>
      </w:r>
      <w:r w:rsidR="00AF7B92" w:rsidRPr="008445F1">
        <w:rPr>
          <w:rFonts w:ascii="TH SarabunPSK" w:hAnsi="TH SarabunPSK" w:cs="TH SarabunPSK"/>
          <w:b w:val="0"/>
          <w:bCs w:val="0"/>
          <w:sz w:val="32"/>
          <w:szCs w:val="32"/>
        </w:rPr>
        <w:t>2</w:t>
      </w:r>
      <w:r w:rsidR="00AF7B92" w:rsidRPr="008445F1">
        <w:rPr>
          <w:rFonts w:ascii="TH SarabunPSK" w:hAnsi="TH SarabunPSK" w:cs="TH SarabunPSK"/>
          <w:b w:val="0"/>
          <w:bCs w:val="0"/>
          <w:sz w:val="32"/>
          <w:szCs w:val="32"/>
          <w:cs/>
        </w:rPr>
        <w:t xml:space="preserve">0,000 บาท </w:t>
      </w:r>
      <w:r w:rsidR="00A4727D" w:rsidRPr="008445F1">
        <w:rPr>
          <w:rFonts w:ascii="TH SarabunPSK" w:hAnsi="TH SarabunPSK" w:cs="TH SarabunPSK" w:hint="cs"/>
          <w:b w:val="0"/>
          <w:bCs w:val="0"/>
          <w:sz w:val="32"/>
          <w:szCs w:val="32"/>
          <w:cs/>
        </w:rPr>
        <w:t>(</w:t>
      </w:r>
      <w:r w:rsidR="00AF7B92" w:rsidRPr="008445F1">
        <w:rPr>
          <w:rFonts w:ascii="TH SarabunPSK" w:hAnsi="TH SarabunPSK" w:cs="TH SarabunPSK"/>
          <w:b w:val="0"/>
          <w:bCs w:val="0"/>
          <w:sz w:val="32"/>
          <w:szCs w:val="32"/>
          <w:cs/>
        </w:rPr>
        <w:t>ร้อยละ</w:t>
      </w:r>
      <w:r w:rsidR="00AF7B92" w:rsidRPr="008445F1">
        <w:rPr>
          <w:rFonts w:ascii="TH SarabunPSK" w:hAnsi="TH SarabunPSK" w:cs="TH SarabunPSK" w:hint="cs"/>
          <w:b w:val="0"/>
          <w:bCs w:val="0"/>
          <w:sz w:val="32"/>
          <w:szCs w:val="32"/>
          <w:cs/>
        </w:rPr>
        <w:t xml:space="preserve"> </w:t>
      </w:r>
      <w:r w:rsidR="00AF7B92" w:rsidRPr="008445F1">
        <w:rPr>
          <w:rFonts w:ascii="TH SarabunPSK" w:hAnsi="TH SarabunPSK" w:cs="TH SarabunPSK"/>
          <w:b w:val="0"/>
          <w:bCs w:val="0"/>
          <w:sz w:val="32"/>
          <w:szCs w:val="32"/>
        </w:rPr>
        <w:t>34.3</w:t>
      </w:r>
      <w:r w:rsidR="00A4727D" w:rsidRPr="008445F1">
        <w:rPr>
          <w:rFonts w:ascii="TH SarabunPSK" w:hAnsi="TH SarabunPSK" w:cs="TH SarabunPSK" w:hint="cs"/>
          <w:b w:val="0"/>
          <w:bCs w:val="0"/>
          <w:sz w:val="32"/>
          <w:szCs w:val="32"/>
          <w:cs/>
        </w:rPr>
        <w:t>)</w:t>
      </w:r>
      <w:r w:rsidR="00AF7B92" w:rsidRPr="008445F1">
        <w:rPr>
          <w:rFonts w:ascii="TH SarabunPSK" w:hAnsi="TH SarabunPSK" w:cs="TH SarabunPSK"/>
          <w:b w:val="0"/>
          <w:bCs w:val="0"/>
          <w:sz w:val="32"/>
          <w:szCs w:val="32"/>
          <w:cs/>
        </w:rPr>
        <w:t xml:space="preserve"> </w:t>
      </w:r>
      <w:r w:rsidR="00A4727D" w:rsidRPr="008445F1">
        <w:rPr>
          <w:rFonts w:ascii="TH SarabunPSK" w:hAnsi="TH SarabunPSK" w:cs="TH SarabunPSK" w:hint="cs"/>
          <w:b w:val="0"/>
          <w:bCs w:val="0"/>
          <w:sz w:val="32"/>
          <w:szCs w:val="32"/>
          <w:cs/>
        </w:rPr>
        <w:t>ระดับ</w:t>
      </w:r>
      <w:r w:rsidR="006639AF" w:rsidRPr="008445F1">
        <w:rPr>
          <w:rFonts w:ascii="TH SarabunPSK" w:hAnsi="TH SarabunPSK" w:cs="TH SarabunPSK" w:hint="cs"/>
          <w:b w:val="0"/>
          <w:bCs w:val="0"/>
          <w:sz w:val="32"/>
          <w:szCs w:val="32"/>
          <w:cs/>
        </w:rPr>
        <w:t>การตัดสินใจ</w:t>
      </w:r>
      <w:r w:rsidR="00A4727D" w:rsidRPr="008445F1">
        <w:rPr>
          <w:rFonts w:ascii="TH SarabunPSK" w:hAnsi="TH SarabunPSK" w:cs="TH SarabunPSK"/>
          <w:b w:val="0"/>
          <w:bCs w:val="0"/>
          <w:sz w:val="32"/>
          <w:szCs w:val="32"/>
          <w:cs/>
        </w:rPr>
        <w:t>เลือก</w:t>
      </w:r>
      <w:r w:rsidR="006639AF" w:rsidRPr="008445F1">
        <w:rPr>
          <w:rFonts w:ascii="TH SarabunPSK" w:hAnsi="TH SarabunPSK" w:cs="TH SarabunPSK" w:hint="cs"/>
          <w:b w:val="0"/>
          <w:bCs w:val="0"/>
          <w:sz w:val="32"/>
          <w:szCs w:val="32"/>
          <w:cs/>
        </w:rPr>
        <w:t>ใช้</w:t>
      </w:r>
      <w:r w:rsidR="006639AF" w:rsidRPr="008445F1">
        <w:rPr>
          <w:rFonts w:ascii="TH SarabunPSK" w:hAnsi="TH SarabunPSK" w:cs="TH SarabunPSK"/>
          <w:b w:val="0"/>
          <w:bCs w:val="0"/>
          <w:sz w:val="32"/>
          <w:szCs w:val="32"/>
          <w:cs/>
        </w:rPr>
        <w:t>บริการศูนย์บริหารร่างกาย ศูนย์อนามัยที่ 5 ราชบุรี</w:t>
      </w:r>
      <w:r w:rsidR="006639AF" w:rsidRPr="008445F1">
        <w:rPr>
          <w:rFonts w:ascii="TH SarabunPSK" w:hAnsi="TH SarabunPSK" w:cs="TH SarabunPSK" w:hint="cs"/>
          <w:sz w:val="32"/>
          <w:szCs w:val="32"/>
          <w:cs/>
        </w:rPr>
        <w:t xml:space="preserve"> </w:t>
      </w:r>
      <w:r w:rsidR="006639AF" w:rsidRPr="008445F1">
        <w:rPr>
          <w:rFonts w:ascii="TH SarabunPSK" w:hAnsi="TH SarabunPSK" w:cs="TH SarabunPSK" w:hint="cs"/>
          <w:b w:val="0"/>
          <w:bCs w:val="0"/>
          <w:sz w:val="32"/>
          <w:szCs w:val="32"/>
          <w:cs/>
        </w:rPr>
        <w:t>อยู่ในระดับ</w:t>
      </w:r>
      <w:r w:rsidR="00D848D4" w:rsidRPr="008445F1">
        <w:rPr>
          <w:rFonts w:ascii="TH SarabunPSK" w:hAnsi="TH SarabunPSK" w:cs="TH SarabunPSK" w:hint="cs"/>
          <w:b w:val="0"/>
          <w:bCs w:val="0"/>
          <w:sz w:val="32"/>
          <w:szCs w:val="32"/>
          <w:cs/>
        </w:rPr>
        <w:t xml:space="preserve">มาก </w:t>
      </w:r>
      <w:r w:rsidR="00D848D4" w:rsidRPr="008445F1">
        <w:rPr>
          <w:rFonts w:ascii="TH SarabunPSK" w:hAnsi="TH SarabunPSK" w:cs="TH SarabunPSK"/>
          <w:b w:val="0"/>
          <w:bCs w:val="0"/>
          <w:sz w:val="32"/>
          <w:szCs w:val="32"/>
        </w:rPr>
        <w:t>(</w:t>
      </w:r>
      <w:r w:rsidR="00D848D4" w:rsidRPr="008445F1">
        <w:rPr>
          <w:rFonts w:ascii="TH SarabunPSK" w:hAnsi="TH SarabunPSK" w:cs="TH SarabunPSK"/>
          <w:b w:val="0"/>
          <w:bCs w:val="0"/>
          <w:noProof/>
          <w:sz w:val="32"/>
          <w:szCs w:val="32"/>
        </w:rPr>
        <w:drawing>
          <wp:inline distT="0" distB="0" distL="0" distR="0" wp14:anchorId="5653488E" wp14:editId="077D1C6E">
            <wp:extent cx="228600" cy="142875"/>
            <wp:effectExtent l="0" t="0" r="0" b="9525"/>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00D848D4" w:rsidRPr="008445F1">
        <w:rPr>
          <w:rFonts w:ascii="TH SarabunPSK" w:hAnsi="TH SarabunPSK" w:cs="TH SarabunPSK"/>
          <w:b w:val="0"/>
          <w:bCs w:val="0"/>
          <w:sz w:val="32"/>
          <w:szCs w:val="32"/>
        </w:rPr>
        <w:t>=4.02</w:t>
      </w:r>
      <w:r w:rsidR="00D848D4" w:rsidRPr="008445F1">
        <w:rPr>
          <w:rFonts w:ascii="TH SarabunPSK" w:hAnsi="TH SarabunPSK" w:cs="TH SarabunPSK"/>
          <w:b w:val="0"/>
          <w:bCs w:val="0"/>
          <w:sz w:val="32"/>
          <w:szCs w:val="32"/>
          <w:cs/>
        </w:rPr>
        <w:t>,</w:t>
      </w:r>
      <w:r w:rsidR="00D848D4" w:rsidRPr="008445F1">
        <w:rPr>
          <w:rFonts w:ascii="TH SarabunPSK" w:hAnsi="TH SarabunPSK" w:cs="TH SarabunPSK" w:hint="cs"/>
          <w:b w:val="0"/>
          <w:bCs w:val="0"/>
          <w:sz w:val="32"/>
          <w:szCs w:val="32"/>
          <w:cs/>
        </w:rPr>
        <w:t xml:space="preserve"> </w:t>
      </w:r>
      <w:r w:rsidR="00D848D4" w:rsidRPr="008445F1">
        <w:rPr>
          <w:rFonts w:ascii="TH SarabunPSK" w:hAnsi="TH SarabunPSK" w:cs="TH SarabunPSK"/>
          <w:b w:val="0"/>
          <w:bCs w:val="0"/>
          <w:sz w:val="32"/>
          <w:szCs w:val="32"/>
        </w:rPr>
        <w:t>SD = 0.43)</w:t>
      </w:r>
      <w:r w:rsidR="006639AF" w:rsidRPr="008445F1">
        <w:rPr>
          <w:rFonts w:ascii="TH SarabunPSK" w:hAnsi="TH SarabunPSK" w:cs="TH SarabunPSK" w:hint="cs"/>
          <w:sz w:val="32"/>
          <w:szCs w:val="32"/>
          <w:cs/>
        </w:rPr>
        <w:t xml:space="preserve"> </w:t>
      </w:r>
      <w:r w:rsidR="00D848D4" w:rsidRPr="008445F1">
        <w:rPr>
          <w:rFonts w:ascii="TH SarabunPSK" w:hAnsi="TH SarabunPSK" w:cs="TH SarabunPSK" w:hint="cs"/>
          <w:b w:val="0"/>
          <w:bCs w:val="0"/>
          <w:sz w:val="32"/>
          <w:szCs w:val="32"/>
          <w:cs/>
        </w:rPr>
        <w:t>ปัจจัยที่สามารถร่วมทำนายการตัดสินใจใช้บริการ</w:t>
      </w:r>
      <w:r w:rsidR="00D848D4" w:rsidRPr="008445F1">
        <w:rPr>
          <w:rFonts w:ascii="TH SarabunPSK" w:hAnsi="TH SarabunPSK" w:cs="TH SarabunPSK"/>
          <w:b w:val="0"/>
          <w:bCs w:val="0"/>
          <w:sz w:val="32"/>
          <w:szCs w:val="32"/>
          <w:cs/>
        </w:rPr>
        <w:t>ศูนย์บริหารร่างกาย ศูนย์อนามัยที่ 5 ราชบุรี</w:t>
      </w:r>
      <w:r w:rsidR="00D848D4" w:rsidRPr="008445F1">
        <w:rPr>
          <w:rFonts w:ascii="TH SarabunPSK" w:hAnsi="TH SarabunPSK" w:cs="TH SarabunPSK" w:hint="cs"/>
          <w:sz w:val="32"/>
          <w:szCs w:val="32"/>
          <w:cs/>
        </w:rPr>
        <w:t xml:space="preserve"> </w:t>
      </w:r>
      <w:r w:rsidR="00D848D4" w:rsidRPr="008445F1">
        <w:rPr>
          <w:rFonts w:ascii="TH SarabunPSK" w:hAnsi="TH SarabunPSK" w:cs="TH SarabunPSK" w:hint="cs"/>
          <w:b w:val="0"/>
          <w:bCs w:val="0"/>
          <w:sz w:val="32"/>
          <w:szCs w:val="32"/>
          <w:cs/>
        </w:rPr>
        <w:t>ได้ดีที่สุดอย่างมีนัยสำคัญทางสถิติที่</w:t>
      </w:r>
      <w:r w:rsidR="00A4727D" w:rsidRPr="008445F1">
        <w:rPr>
          <w:rFonts w:ascii="TH SarabunPSK" w:hAnsi="TH SarabunPSK" w:cs="TH SarabunPSK" w:hint="cs"/>
          <w:b w:val="0"/>
          <w:bCs w:val="0"/>
          <w:sz w:val="32"/>
          <w:szCs w:val="32"/>
          <w:cs/>
        </w:rPr>
        <w:t xml:space="preserve">ระดับความเชื่อมั่นมากกว่าร้อยละ </w:t>
      </w:r>
      <w:r w:rsidR="00A4727D" w:rsidRPr="008445F1">
        <w:rPr>
          <w:rFonts w:ascii="TH SarabunPSK" w:hAnsi="TH SarabunPSK" w:cs="TH SarabunPSK"/>
          <w:b w:val="0"/>
          <w:bCs w:val="0"/>
          <w:sz w:val="32"/>
          <w:szCs w:val="32"/>
        </w:rPr>
        <w:t>95</w:t>
      </w:r>
      <w:r w:rsidR="00A4727D" w:rsidRPr="008445F1">
        <w:rPr>
          <w:rFonts w:ascii="TH SarabunPSK" w:hAnsi="TH SarabunPSK" w:cs="TH SarabunPSK"/>
          <w:b w:val="0"/>
          <w:bCs w:val="0"/>
          <w:i/>
          <w:iCs/>
          <w:sz w:val="32"/>
          <w:szCs w:val="32"/>
        </w:rPr>
        <w:t xml:space="preserve"> </w:t>
      </w:r>
      <w:r w:rsidR="00D848D4" w:rsidRPr="008445F1">
        <w:rPr>
          <w:rFonts w:ascii="TH SarabunPSK" w:hAnsi="TH SarabunPSK" w:cs="TH SarabunPSK" w:hint="cs"/>
          <w:b w:val="0"/>
          <w:bCs w:val="0"/>
          <w:sz w:val="32"/>
          <w:szCs w:val="32"/>
          <w:cs/>
        </w:rPr>
        <w:t>เรียงลำดับ</w:t>
      </w:r>
      <w:r w:rsidR="008B2DEF" w:rsidRPr="008445F1">
        <w:rPr>
          <w:rFonts w:ascii="TH SarabunPSK" w:hAnsi="TH SarabunPSK" w:cs="TH SarabunPSK" w:hint="cs"/>
          <w:b w:val="0"/>
          <w:bCs w:val="0"/>
          <w:sz w:val="32"/>
          <w:szCs w:val="32"/>
          <w:cs/>
        </w:rPr>
        <w:t xml:space="preserve">จากมากไปน้อย </w:t>
      </w:r>
      <w:r w:rsidR="00D848D4" w:rsidRPr="008445F1">
        <w:rPr>
          <w:rFonts w:ascii="TH SarabunPSK" w:hAnsi="TH SarabunPSK" w:cs="TH SarabunPSK" w:hint="cs"/>
          <w:b w:val="0"/>
          <w:bCs w:val="0"/>
          <w:sz w:val="32"/>
          <w:szCs w:val="32"/>
          <w:cs/>
        </w:rPr>
        <w:t>ได้แก่ มาตรฐานด้าน</w:t>
      </w:r>
      <w:r w:rsidR="00D848D4" w:rsidRPr="008445F1">
        <w:rPr>
          <w:rFonts w:ascii="TH SarabunPSK" w:hAnsi="TH SarabunPSK" w:cs="TH SarabunPSK"/>
          <w:b w:val="0"/>
          <w:bCs w:val="0"/>
          <w:sz w:val="32"/>
          <w:szCs w:val="32"/>
          <w:cs/>
        </w:rPr>
        <w:t xml:space="preserve">อุปกรณ์ออกกำลังกาย </w:t>
      </w:r>
      <w:r w:rsidR="003C55EB" w:rsidRPr="008445F1">
        <w:rPr>
          <w:rFonts w:ascii="TH SarabunPSK" w:hAnsi="TH SarabunPSK" w:cs="TH SarabunPSK" w:hint="cs"/>
          <w:b w:val="0"/>
          <w:bCs w:val="0"/>
          <w:sz w:val="32"/>
          <w:szCs w:val="32"/>
          <w:cs/>
        </w:rPr>
        <w:t>มาตรฐาน</w:t>
      </w:r>
      <w:r w:rsidR="003C55EB" w:rsidRPr="008445F1">
        <w:rPr>
          <w:rFonts w:ascii="TH SarabunPSK" w:hAnsi="TH SarabunPSK" w:cs="TH SarabunPSK"/>
          <w:b w:val="0"/>
          <w:bCs w:val="0"/>
          <w:sz w:val="32"/>
          <w:szCs w:val="32"/>
          <w:cs/>
        </w:rPr>
        <w:t>ด้านบุคลากรผู</w:t>
      </w:r>
      <w:r w:rsidR="003C55EB" w:rsidRPr="008445F1">
        <w:rPr>
          <w:rFonts w:ascii="TH SarabunPSK" w:hAnsi="TH SarabunPSK" w:cs="TH SarabunPSK" w:hint="cs"/>
          <w:b w:val="0"/>
          <w:bCs w:val="0"/>
          <w:sz w:val="32"/>
          <w:szCs w:val="32"/>
          <w:cs/>
        </w:rPr>
        <w:t>้</w:t>
      </w:r>
      <w:r w:rsidR="003C55EB" w:rsidRPr="008445F1">
        <w:rPr>
          <w:rFonts w:ascii="TH SarabunPSK" w:hAnsi="TH SarabunPSK" w:cs="TH SarabunPSK"/>
          <w:b w:val="0"/>
          <w:bCs w:val="0"/>
          <w:sz w:val="32"/>
          <w:szCs w:val="32"/>
          <w:cs/>
        </w:rPr>
        <w:t>ใ</w:t>
      </w:r>
      <w:r w:rsidR="003C55EB" w:rsidRPr="008445F1">
        <w:rPr>
          <w:rFonts w:ascii="TH SarabunPSK" w:hAnsi="TH SarabunPSK" w:cs="TH SarabunPSK" w:hint="cs"/>
          <w:b w:val="0"/>
          <w:bCs w:val="0"/>
          <w:sz w:val="32"/>
          <w:szCs w:val="32"/>
          <w:cs/>
        </w:rPr>
        <w:t>ห้</w:t>
      </w:r>
      <w:r w:rsidR="003C55EB" w:rsidRPr="008445F1">
        <w:rPr>
          <w:rFonts w:ascii="TH SarabunPSK" w:hAnsi="TH SarabunPSK" w:cs="TH SarabunPSK"/>
          <w:b w:val="0"/>
          <w:bCs w:val="0"/>
          <w:sz w:val="32"/>
          <w:szCs w:val="32"/>
          <w:cs/>
        </w:rPr>
        <w:t>บริการ</w:t>
      </w:r>
      <w:r w:rsidR="003C55EB" w:rsidRPr="008445F1">
        <w:rPr>
          <w:rFonts w:ascii="TH SarabunPSK" w:hAnsi="TH SarabunPSK" w:cs="TH SarabunPSK"/>
          <w:b w:val="0"/>
          <w:bCs w:val="0"/>
          <w:sz w:val="32"/>
          <w:szCs w:val="32"/>
        </w:rPr>
        <w:t xml:space="preserve"> </w:t>
      </w:r>
      <w:r w:rsidR="003C55EB" w:rsidRPr="008445F1">
        <w:rPr>
          <w:rFonts w:ascii="TH SarabunPSK" w:hAnsi="TH SarabunPSK" w:cs="TH SarabunPSK" w:hint="cs"/>
          <w:b w:val="0"/>
          <w:bCs w:val="0"/>
          <w:sz w:val="32"/>
          <w:szCs w:val="32"/>
          <w:cs/>
        </w:rPr>
        <w:t>มาตรฐานด้าน</w:t>
      </w:r>
      <w:r w:rsidR="003C55EB" w:rsidRPr="008445F1">
        <w:rPr>
          <w:rFonts w:ascii="TH SarabunPSK" w:hAnsi="TH SarabunPSK" w:cs="TH SarabunPSK"/>
          <w:b w:val="0"/>
          <w:bCs w:val="0"/>
          <w:sz w:val="32"/>
          <w:szCs w:val="32"/>
          <w:cs/>
        </w:rPr>
        <w:t>ความปลอดภัยและมาตรการกรณีเกิดเหตุฉุกเฉิน</w:t>
      </w:r>
      <w:r w:rsidR="003C55EB" w:rsidRPr="008445F1">
        <w:rPr>
          <w:rFonts w:ascii="TH SarabunPSK" w:hAnsi="TH SarabunPSK" w:cs="TH SarabunPSK" w:hint="cs"/>
          <w:b w:val="0"/>
          <w:bCs w:val="0"/>
          <w:sz w:val="32"/>
          <w:szCs w:val="32"/>
          <w:cs/>
        </w:rPr>
        <w:t xml:space="preserve"> และมาตรฐานด้าน</w:t>
      </w:r>
      <w:r w:rsidR="003C55EB" w:rsidRPr="008445F1">
        <w:rPr>
          <w:rFonts w:ascii="TH SarabunPSK" w:hAnsi="TH SarabunPSK" w:cs="TH SarabunPSK"/>
          <w:b w:val="0"/>
          <w:bCs w:val="0"/>
          <w:sz w:val="32"/>
          <w:szCs w:val="32"/>
          <w:cs/>
        </w:rPr>
        <w:t>อาคารสถานที่และสิ่งแวดล้อม</w:t>
      </w:r>
      <w:r w:rsidR="003C55EB" w:rsidRPr="008445F1">
        <w:rPr>
          <w:rFonts w:ascii="TH SarabunPSK" w:hAnsi="TH SarabunPSK" w:cs="TH SarabunPSK" w:hint="cs"/>
          <w:b w:val="0"/>
          <w:bCs w:val="0"/>
          <w:sz w:val="32"/>
          <w:szCs w:val="32"/>
          <w:cs/>
        </w:rPr>
        <w:t xml:space="preserve"> </w:t>
      </w:r>
      <w:r w:rsidR="00A4727D" w:rsidRPr="008445F1">
        <w:rPr>
          <w:rFonts w:ascii="TH SarabunPSK" w:hAnsi="TH SarabunPSK" w:cs="TH SarabunPSK" w:hint="cs"/>
          <w:b w:val="0"/>
          <w:bCs w:val="0"/>
          <w:sz w:val="32"/>
          <w:szCs w:val="32"/>
          <w:cs/>
        </w:rPr>
        <w:t>และปัจจัยร่วมเหล่านี้</w:t>
      </w:r>
      <w:r w:rsidR="003C55EB" w:rsidRPr="008445F1">
        <w:rPr>
          <w:rFonts w:ascii="TH SarabunPSK" w:hAnsi="TH SarabunPSK" w:cs="TH SarabunPSK" w:hint="cs"/>
          <w:b w:val="0"/>
          <w:bCs w:val="0"/>
          <w:sz w:val="32"/>
          <w:szCs w:val="32"/>
          <w:cs/>
        </w:rPr>
        <w:t xml:space="preserve">มีอำนาจการทำนายร้อยละ </w:t>
      </w:r>
      <w:r w:rsidR="003C55EB" w:rsidRPr="008445F1">
        <w:rPr>
          <w:rFonts w:ascii="TH SarabunPSK" w:hAnsi="TH SarabunPSK" w:cs="TH SarabunPSK"/>
          <w:b w:val="0"/>
          <w:bCs w:val="0"/>
          <w:sz w:val="32"/>
          <w:szCs w:val="32"/>
        </w:rPr>
        <w:t>41.6 (R</w:t>
      </w:r>
      <w:r w:rsidR="003C55EB" w:rsidRPr="008445F1">
        <w:rPr>
          <w:rFonts w:ascii="TH SarabunPSK" w:hAnsi="TH SarabunPSK" w:cs="TH SarabunPSK"/>
          <w:b w:val="0"/>
          <w:bCs w:val="0"/>
          <w:sz w:val="32"/>
          <w:szCs w:val="32"/>
          <w:vertAlign w:val="superscript"/>
        </w:rPr>
        <w:t>2</w:t>
      </w:r>
      <w:r w:rsidR="003C55EB" w:rsidRPr="008445F1">
        <w:rPr>
          <w:rFonts w:ascii="TH SarabunPSK" w:hAnsi="TH SarabunPSK" w:cs="TH SarabunPSK"/>
          <w:b w:val="0"/>
          <w:bCs w:val="0"/>
          <w:sz w:val="32"/>
          <w:szCs w:val="32"/>
          <w:vertAlign w:val="subscript"/>
        </w:rPr>
        <w:t>Adj</w:t>
      </w:r>
      <w:r w:rsidR="003C55EB" w:rsidRPr="008445F1">
        <w:rPr>
          <w:rFonts w:ascii="TH SarabunPSK" w:hAnsi="TH SarabunPSK" w:cs="TH SarabunPSK"/>
          <w:b w:val="0"/>
          <w:bCs w:val="0"/>
          <w:sz w:val="32"/>
          <w:szCs w:val="32"/>
        </w:rPr>
        <w:t xml:space="preserve"> = </w:t>
      </w:r>
      <w:r w:rsidR="003C6C52" w:rsidRPr="008445F1">
        <w:rPr>
          <w:rFonts w:ascii="TH SarabunPSK" w:hAnsi="TH SarabunPSK" w:cs="TH SarabunPSK"/>
          <w:b w:val="0"/>
          <w:bCs w:val="0"/>
          <w:sz w:val="32"/>
          <w:szCs w:val="32"/>
        </w:rPr>
        <w:t>0.</w:t>
      </w:r>
      <w:r w:rsidR="003C55EB" w:rsidRPr="008445F1">
        <w:rPr>
          <w:rFonts w:ascii="TH SarabunPSK" w:hAnsi="TH SarabunPSK" w:cs="TH SarabunPSK"/>
          <w:b w:val="0"/>
          <w:bCs w:val="0"/>
          <w:sz w:val="32"/>
          <w:szCs w:val="32"/>
        </w:rPr>
        <w:t>416)</w:t>
      </w:r>
    </w:p>
    <w:p w14:paraId="4F05FE56" w14:textId="76F581A2" w:rsidR="00824EF8" w:rsidRPr="008445F1" w:rsidRDefault="003C55EB" w:rsidP="00166F81">
      <w:pPr>
        <w:pStyle w:val="Subtitle"/>
        <w:ind w:firstLine="720"/>
        <w:jc w:val="thaiDistribute"/>
        <w:rPr>
          <w:rFonts w:ascii="TH SarabunPSK" w:eastAsia="Angsana New" w:hAnsi="TH SarabunPSK" w:cs="TH SarabunPSK"/>
        </w:rPr>
      </w:pPr>
      <w:r w:rsidRPr="008445F1">
        <w:rPr>
          <w:rFonts w:ascii="TH SarabunPSK" w:hAnsi="TH SarabunPSK" w:cs="TH SarabunPSK" w:hint="cs"/>
          <w:b w:val="0"/>
          <w:bCs w:val="0"/>
          <w:sz w:val="32"/>
          <w:szCs w:val="32"/>
          <w:cs/>
        </w:rPr>
        <w:t>ผลการศึกษาครั้งนี้สนับสนุนแนวคิดการจัดมาตรฐานการให้บริการ</w:t>
      </w:r>
      <w:r w:rsidR="002B7DF8" w:rsidRPr="008445F1">
        <w:rPr>
          <w:rFonts w:ascii="TH SarabunPSK" w:hAnsi="TH SarabunPSK" w:cs="TH SarabunPSK" w:hint="cs"/>
          <w:b w:val="0"/>
          <w:bCs w:val="0"/>
          <w:sz w:val="32"/>
          <w:szCs w:val="32"/>
          <w:cs/>
        </w:rPr>
        <w:t>ศูนย์บริหารร่างกาย</w:t>
      </w:r>
      <w:r w:rsidR="002B7DF8" w:rsidRPr="008445F1">
        <w:rPr>
          <w:rFonts w:ascii="TH SarabunPSK" w:hAnsi="TH SarabunPSK" w:cs="TH SarabunPSK"/>
          <w:b w:val="0"/>
          <w:bCs w:val="0"/>
          <w:sz w:val="32"/>
          <w:szCs w:val="32"/>
          <w:cs/>
        </w:rPr>
        <w:t xml:space="preserve">ศูนย์อนามัยที่ </w:t>
      </w:r>
      <w:r w:rsidR="002B7DF8" w:rsidRPr="008445F1">
        <w:rPr>
          <w:rFonts w:ascii="TH SarabunPSK" w:hAnsi="TH SarabunPSK" w:cs="TH SarabunPSK"/>
          <w:b w:val="0"/>
          <w:bCs w:val="0"/>
          <w:sz w:val="32"/>
          <w:szCs w:val="32"/>
        </w:rPr>
        <w:t>5</w:t>
      </w:r>
      <w:r w:rsidR="002B7DF8" w:rsidRPr="008445F1">
        <w:rPr>
          <w:rFonts w:ascii="TH SarabunPSK" w:hAnsi="TH SarabunPSK" w:cs="TH SarabunPSK"/>
          <w:b w:val="0"/>
          <w:bCs w:val="0"/>
          <w:sz w:val="32"/>
          <w:szCs w:val="32"/>
          <w:cs/>
        </w:rPr>
        <w:t xml:space="preserve"> ราชบุรี</w:t>
      </w:r>
      <w:r w:rsidR="002B7DF8" w:rsidRPr="008445F1">
        <w:rPr>
          <w:rFonts w:ascii="TH SarabunPSK" w:hAnsi="TH SarabunPSK" w:cs="TH SarabunPSK" w:hint="cs"/>
          <w:b w:val="0"/>
          <w:bCs w:val="0"/>
          <w:sz w:val="32"/>
          <w:szCs w:val="32"/>
          <w:cs/>
        </w:rPr>
        <w:t>ที่มีผลต่อการตัดสินใจของผู้ใช้บริการ ดังนั้นผู้ที่มีหน้าที่ดูแลรับผิดชอบสามารถนำผลการวิจัยไปใช้พัฒนาการจัดบริการของศูนย์บริหารร่างกายให้ดียิ่งขึ้นไปโดยเน้นที่ปัจจัยดังกล่าว ขณะเดียวกันผู้บริหารควรส่งเสริมสนั</w:t>
      </w:r>
      <w:r w:rsidR="008C2711" w:rsidRPr="008445F1">
        <w:rPr>
          <w:rFonts w:ascii="TH SarabunPSK" w:hAnsi="TH SarabunPSK" w:cs="TH SarabunPSK" w:hint="cs"/>
          <w:b w:val="0"/>
          <w:bCs w:val="0"/>
          <w:sz w:val="32"/>
          <w:szCs w:val="32"/>
          <w:cs/>
        </w:rPr>
        <w:t>บ</w:t>
      </w:r>
      <w:r w:rsidR="002B7DF8" w:rsidRPr="008445F1">
        <w:rPr>
          <w:rFonts w:ascii="TH SarabunPSK" w:hAnsi="TH SarabunPSK" w:cs="TH SarabunPSK" w:hint="cs"/>
          <w:b w:val="0"/>
          <w:bCs w:val="0"/>
          <w:sz w:val="32"/>
          <w:szCs w:val="32"/>
          <w:cs/>
        </w:rPr>
        <w:t>สนุน</w:t>
      </w:r>
      <w:r w:rsidR="00166F81" w:rsidRPr="008445F1">
        <w:rPr>
          <w:rFonts w:ascii="TH SarabunPSK" w:hAnsi="TH SarabunPSK" w:cs="TH SarabunPSK" w:hint="cs"/>
          <w:b w:val="0"/>
          <w:bCs w:val="0"/>
          <w:sz w:val="32"/>
          <w:szCs w:val="32"/>
          <w:cs/>
        </w:rPr>
        <w:t xml:space="preserve">การจัดเครื่องออกกำลังกาย และบุคลากรให้มีความเพียงพอกับการให้บริการ </w:t>
      </w:r>
      <w:r w:rsidR="002B7DF8" w:rsidRPr="008445F1">
        <w:rPr>
          <w:rFonts w:ascii="TH SarabunPSK" w:hAnsi="TH SarabunPSK" w:cs="TH SarabunPSK" w:hint="cs"/>
          <w:b w:val="0"/>
          <w:bCs w:val="0"/>
          <w:sz w:val="32"/>
          <w:szCs w:val="32"/>
          <w:cs/>
        </w:rPr>
        <w:t>รวม</w:t>
      </w:r>
      <w:r w:rsidR="00166F81" w:rsidRPr="008445F1">
        <w:rPr>
          <w:rFonts w:ascii="TH SarabunPSK" w:hAnsi="TH SarabunPSK" w:cs="TH SarabunPSK" w:hint="cs"/>
          <w:b w:val="0"/>
          <w:bCs w:val="0"/>
          <w:sz w:val="32"/>
          <w:szCs w:val="32"/>
          <w:cs/>
        </w:rPr>
        <w:t>ทั้งการ</w:t>
      </w:r>
      <w:r w:rsidR="002B7DF8" w:rsidRPr="008445F1">
        <w:rPr>
          <w:rFonts w:ascii="TH SarabunPSK" w:hAnsi="TH SarabunPSK" w:cs="TH SarabunPSK" w:hint="cs"/>
          <w:b w:val="0"/>
          <w:bCs w:val="0"/>
          <w:sz w:val="32"/>
          <w:szCs w:val="32"/>
          <w:cs/>
        </w:rPr>
        <w:t>ดูแลด้านความปลอดภัย</w:t>
      </w:r>
      <w:r w:rsidR="00166F81" w:rsidRPr="008445F1">
        <w:rPr>
          <w:rFonts w:ascii="TH SarabunPSK" w:hAnsi="TH SarabunPSK" w:cs="TH SarabunPSK" w:hint="cs"/>
          <w:b w:val="0"/>
          <w:bCs w:val="0"/>
          <w:sz w:val="32"/>
          <w:szCs w:val="32"/>
          <w:cs/>
        </w:rPr>
        <w:t>กรณีเหตุฉุกเฉิน</w:t>
      </w:r>
    </w:p>
    <w:p w14:paraId="437B0AE1" w14:textId="625D2A49" w:rsidR="009E1A67" w:rsidRPr="008445F1" w:rsidRDefault="009E1A67" w:rsidP="00166F81">
      <w:pPr>
        <w:pStyle w:val="Subtitle"/>
        <w:ind w:firstLine="720"/>
        <w:jc w:val="thaiDistribute"/>
        <w:rPr>
          <w:rFonts w:ascii="TH SarabunPSK" w:eastAsia="Angsana New" w:hAnsi="TH SarabunPSK" w:cs="TH SarabunPSK"/>
        </w:rPr>
      </w:pPr>
    </w:p>
    <w:p w14:paraId="2B2C167A" w14:textId="556705A2" w:rsidR="009E1A67" w:rsidRPr="008445F1" w:rsidRDefault="009E1A67" w:rsidP="00166F81">
      <w:pPr>
        <w:pStyle w:val="Subtitle"/>
        <w:ind w:firstLine="720"/>
        <w:jc w:val="thaiDistribute"/>
        <w:rPr>
          <w:rFonts w:ascii="TH SarabunPSK" w:eastAsia="Angsana New" w:hAnsi="TH SarabunPSK" w:cs="TH SarabunPSK"/>
        </w:rPr>
      </w:pPr>
    </w:p>
    <w:p w14:paraId="6C500458" w14:textId="54C3A4C5" w:rsidR="009E1A67" w:rsidRPr="008445F1" w:rsidRDefault="009E1A67" w:rsidP="00166F81">
      <w:pPr>
        <w:pStyle w:val="Subtitle"/>
        <w:ind w:firstLine="720"/>
        <w:jc w:val="thaiDistribute"/>
        <w:rPr>
          <w:rFonts w:ascii="TH SarabunPSK" w:eastAsia="Angsana New" w:hAnsi="TH SarabunPSK" w:cs="TH SarabunPSK"/>
        </w:rPr>
      </w:pPr>
    </w:p>
    <w:p w14:paraId="7094FCB2" w14:textId="1EAF1E6B" w:rsidR="009E1A67" w:rsidRPr="008445F1" w:rsidRDefault="009E1A67" w:rsidP="00166F81">
      <w:pPr>
        <w:pStyle w:val="Subtitle"/>
        <w:ind w:firstLine="720"/>
        <w:jc w:val="thaiDistribute"/>
        <w:rPr>
          <w:rFonts w:ascii="TH SarabunPSK" w:eastAsia="Angsana New" w:hAnsi="TH SarabunPSK" w:cs="TH SarabunPSK"/>
        </w:rPr>
      </w:pPr>
    </w:p>
    <w:p w14:paraId="3F2EBC1F" w14:textId="7EF3D583" w:rsidR="009E1A67" w:rsidRPr="008445F1" w:rsidRDefault="009E1A67" w:rsidP="00166F81">
      <w:pPr>
        <w:pStyle w:val="Subtitle"/>
        <w:ind w:firstLine="720"/>
        <w:jc w:val="thaiDistribute"/>
        <w:rPr>
          <w:rFonts w:ascii="TH SarabunPSK" w:eastAsia="Angsana New" w:hAnsi="TH SarabunPSK" w:cs="TH SarabunPSK"/>
        </w:rPr>
      </w:pPr>
    </w:p>
    <w:p w14:paraId="6B530423" w14:textId="6CE87238" w:rsidR="009E1A67" w:rsidRPr="008445F1" w:rsidRDefault="009E1A67" w:rsidP="00166F81">
      <w:pPr>
        <w:pStyle w:val="Subtitle"/>
        <w:ind w:firstLine="720"/>
        <w:jc w:val="thaiDistribute"/>
        <w:rPr>
          <w:rFonts w:ascii="TH SarabunPSK" w:eastAsia="Angsana New" w:hAnsi="TH SarabunPSK" w:cs="TH SarabunPSK"/>
        </w:rPr>
      </w:pPr>
    </w:p>
    <w:p w14:paraId="550EF1A5" w14:textId="77777777" w:rsidR="009E1A67" w:rsidRPr="008445F1" w:rsidRDefault="009E1A67" w:rsidP="00166F81">
      <w:pPr>
        <w:pStyle w:val="Subtitle"/>
        <w:ind w:firstLine="720"/>
        <w:jc w:val="thaiDistribute"/>
        <w:rPr>
          <w:rFonts w:ascii="TH SarabunPSK" w:eastAsia="Angsana New" w:hAnsi="TH SarabunPSK" w:cs="TH SarabunPSK"/>
          <w: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445F1" w:rsidRPr="008445F1" w14:paraId="04BF318D" w14:textId="77777777" w:rsidTr="008730BC">
        <w:tc>
          <w:tcPr>
            <w:tcW w:w="9016" w:type="dxa"/>
          </w:tcPr>
          <w:p w14:paraId="2D0DC805" w14:textId="68F2B373" w:rsidR="008730BC" w:rsidRPr="008445F1" w:rsidRDefault="008730BC" w:rsidP="008730BC">
            <w:pPr>
              <w:rPr>
                <w:lang w:eastAsia="th-TH"/>
              </w:rPr>
            </w:pPr>
            <w:r w:rsidRPr="008445F1">
              <w:rPr>
                <w:rFonts w:ascii="TH SarabunPSK" w:eastAsia="Angsana New" w:hAnsi="TH SarabunPSK" w:cs="TH SarabunPSK"/>
                <w:b/>
                <w:bCs/>
                <w:sz w:val="32"/>
                <w:szCs w:val="32"/>
                <w:cs/>
              </w:rPr>
              <w:t xml:space="preserve">คำสำคัญ </w:t>
            </w:r>
            <w:r w:rsidRPr="008445F1">
              <w:rPr>
                <w:rFonts w:ascii="TH SarabunPSK" w:eastAsia="Angsana New" w:hAnsi="TH SarabunPSK" w:cs="TH SarabunPSK"/>
                <w:b/>
                <w:bCs/>
                <w:sz w:val="32"/>
                <w:szCs w:val="32"/>
              </w:rPr>
              <w:t xml:space="preserve">:  </w:t>
            </w:r>
            <w:r w:rsidRPr="008445F1">
              <w:rPr>
                <w:rFonts w:ascii="TH SarabunPSK" w:hAnsi="TH SarabunPSK" w:cs="TH SarabunPSK" w:hint="cs"/>
                <w:sz w:val="32"/>
                <w:szCs w:val="32"/>
                <w:cs/>
              </w:rPr>
              <w:t>สถานประกอบกิจการด้านการออกกำลังกายเพื่อสุขภาพ</w:t>
            </w:r>
            <w:r w:rsidRPr="008445F1">
              <w:rPr>
                <w:rFonts w:ascii="TH SarabunPSK" w:eastAsia="Angsana New" w:hAnsi="TH SarabunPSK" w:cs="TH SarabunPSK"/>
                <w:sz w:val="32"/>
                <w:szCs w:val="32"/>
              </w:rPr>
              <w:t xml:space="preserve"> </w:t>
            </w:r>
            <w:r w:rsidR="008D3735" w:rsidRPr="008445F1">
              <w:rPr>
                <w:rFonts w:ascii="TH SarabunPSK" w:eastAsia="Angsana New" w:hAnsi="TH SarabunPSK" w:cs="TH SarabunPSK" w:hint="cs"/>
                <w:sz w:val="32"/>
                <w:szCs w:val="32"/>
                <w:cs/>
              </w:rPr>
              <w:t>(ฟิต</w:t>
            </w:r>
            <w:proofErr w:type="spellStart"/>
            <w:r w:rsidR="008D3735" w:rsidRPr="008445F1">
              <w:rPr>
                <w:rFonts w:ascii="TH SarabunPSK" w:eastAsia="Angsana New" w:hAnsi="TH SarabunPSK" w:cs="TH SarabunPSK" w:hint="cs"/>
                <w:sz w:val="32"/>
                <w:szCs w:val="32"/>
                <w:cs/>
              </w:rPr>
              <w:t>เนส</w:t>
            </w:r>
            <w:proofErr w:type="spellEnd"/>
            <w:r w:rsidR="008D3735" w:rsidRPr="008445F1">
              <w:rPr>
                <w:rFonts w:ascii="TH SarabunPSK" w:eastAsia="Angsana New" w:hAnsi="TH SarabunPSK" w:cs="TH SarabunPSK" w:hint="cs"/>
                <w:sz w:val="32"/>
                <w:szCs w:val="32"/>
                <w:cs/>
              </w:rPr>
              <w:t>)</w:t>
            </w:r>
            <w:r w:rsidR="00435354" w:rsidRPr="008445F1">
              <w:rPr>
                <w:rFonts w:ascii="TH SarabunPSK" w:eastAsia="Angsana New" w:hAnsi="TH SarabunPSK" w:cs="TH SarabunPSK" w:hint="cs"/>
                <w:sz w:val="32"/>
                <w:szCs w:val="32"/>
                <w:cs/>
              </w:rPr>
              <w:t xml:space="preserve">, </w:t>
            </w:r>
            <w:r w:rsidRPr="008445F1">
              <w:rPr>
                <w:rFonts w:ascii="TH SarabunPSK" w:hAnsi="TH SarabunPSK" w:cs="TH SarabunPSK"/>
                <w:sz w:val="32"/>
                <w:szCs w:val="32"/>
                <w:cs/>
              </w:rPr>
              <w:t>การตัดสินใจ</w:t>
            </w:r>
          </w:p>
        </w:tc>
      </w:tr>
    </w:tbl>
    <w:p w14:paraId="0C0E5650" w14:textId="3C99BA3E" w:rsidR="008730BC" w:rsidRPr="008445F1" w:rsidRDefault="008730BC" w:rsidP="008730BC">
      <w:pPr>
        <w:rPr>
          <w:rFonts w:ascii="TH SarabunPSK" w:hAnsi="TH SarabunPSK" w:cs="TH SarabunPSK"/>
          <w:sz w:val="32"/>
          <w:szCs w:val="32"/>
          <w:cs/>
          <w:lang w:eastAsia="th-TH"/>
        </w:rPr>
      </w:pPr>
      <w:r w:rsidRPr="008445F1">
        <w:rPr>
          <w:rFonts w:ascii="TH SarabunPSK" w:hAnsi="TH SarabunPSK" w:cs="TH SarabunPSK"/>
          <w:sz w:val="32"/>
          <w:szCs w:val="32"/>
          <w:vertAlign w:val="superscript"/>
          <w:lang w:eastAsia="th-TH"/>
        </w:rPr>
        <w:t>1</w:t>
      </w:r>
      <w:r w:rsidRPr="008445F1">
        <w:rPr>
          <w:rFonts w:ascii="TH SarabunPSK" w:hAnsi="TH SarabunPSK" w:cs="TH SarabunPSK"/>
          <w:sz w:val="32"/>
          <w:szCs w:val="32"/>
          <w:cs/>
          <w:lang w:eastAsia="th-TH"/>
        </w:rPr>
        <w:t xml:space="preserve">ศูนย์อนามัยที่ </w:t>
      </w:r>
      <w:r w:rsidRPr="008445F1">
        <w:rPr>
          <w:rFonts w:ascii="TH SarabunPSK" w:hAnsi="TH SarabunPSK" w:cs="TH SarabunPSK"/>
          <w:sz w:val="32"/>
          <w:szCs w:val="32"/>
          <w:lang w:eastAsia="th-TH"/>
        </w:rPr>
        <w:t xml:space="preserve">5 </w:t>
      </w:r>
      <w:r w:rsidRPr="008445F1">
        <w:rPr>
          <w:rFonts w:ascii="TH SarabunPSK" w:hAnsi="TH SarabunPSK" w:cs="TH SarabunPSK"/>
          <w:sz w:val="32"/>
          <w:szCs w:val="32"/>
          <w:cs/>
          <w:lang w:eastAsia="th-TH"/>
        </w:rPr>
        <w:t>ราชบุรี</w:t>
      </w:r>
    </w:p>
    <w:p w14:paraId="60ED4DEB" w14:textId="77777777" w:rsidR="00DB6BDA" w:rsidRPr="008445F1" w:rsidRDefault="00824EF8" w:rsidP="00DB6BDA">
      <w:pPr>
        <w:pStyle w:val="Heading1"/>
        <w:jc w:val="thaiDistribute"/>
        <w:rPr>
          <w:rFonts w:ascii="TH SarabunPSK" w:hAnsi="TH SarabunPSK" w:cs="TH SarabunPSK"/>
          <w:b/>
          <w:bCs/>
        </w:rPr>
      </w:pPr>
      <w:r w:rsidRPr="008445F1">
        <w:rPr>
          <w:rFonts w:ascii="TH SarabunPSK" w:hAnsi="TH SarabunPSK" w:cs="TH SarabunPSK"/>
          <w:cs/>
        </w:rPr>
        <w:br w:type="page"/>
      </w:r>
      <w:r w:rsidRPr="008445F1">
        <w:rPr>
          <w:rFonts w:ascii="TH SarabunPSK" w:hAnsi="TH SarabunPSK" w:cs="TH SarabunPSK"/>
          <w:cs/>
        </w:rPr>
        <w:lastRenderedPageBreak/>
        <w:t xml:space="preserve"> </w:t>
      </w:r>
      <w:r w:rsidR="00DB6BDA" w:rsidRPr="008445F1">
        <w:rPr>
          <w:rFonts w:ascii="TH SarabunPSK" w:hAnsi="TH SarabunPSK" w:cs="TH SarabunPSK"/>
          <w:b/>
          <w:bCs/>
        </w:rPr>
        <w:t xml:space="preserve">             </w:t>
      </w:r>
      <w:bookmarkStart w:id="1" w:name="_Hlk52458587"/>
      <w:r w:rsidR="00DB6BDA" w:rsidRPr="008445F1">
        <w:rPr>
          <w:rFonts w:ascii="TH SarabunPSK" w:hAnsi="TH SarabunPSK" w:cs="TH SarabunPSK"/>
          <w:b/>
          <w:bCs/>
        </w:rPr>
        <w:t>Fitness</w:t>
      </w:r>
      <w:bookmarkEnd w:id="1"/>
      <w:r w:rsidR="00DB6BDA" w:rsidRPr="008445F1">
        <w:rPr>
          <w:rFonts w:ascii="TH SarabunPSK" w:hAnsi="TH SarabunPSK" w:cs="TH SarabunPSK"/>
          <w:b/>
          <w:bCs/>
        </w:rPr>
        <w:t xml:space="preserve"> facility standard </w:t>
      </w:r>
      <w:proofErr w:type="gramStart"/>
      <w:r w:rsidR="00DB6BDA" w:rsidRPr="008445F1">
        <w:rPr>
          <w:rFonts w:ascii="TH SarabunPSK" w:hAnsi="TH SarabunPSK" w:cs="TH SarabunPSK"/>
          <w:b/>
          <w:bCs/>
        </w:rPr>
        <w:t>factors  affected</w:t>
      </w:r>
      <w:proofErr w:type="gramEnd"/>
      <w:r w:rsidR="00DB6BDA" w:rsidRPr="008445F1">
        <w:rPr>
          <w:rFonts w:ascii="TH SarabunPSK" w:hAnsi="TH SarabunPSK" w:cs="TH SarabunPSK"/>
          <w:b/>
          <w:bCs/>
        </w:rPr>
        <w:t xml:space="preserve"> selecting decision of Fitness service,</w:t>
      </w:r>
    </w:p>
    <w:p w14:paraId="0AD31B26" w14:textId="77777777" w:rsidR="00DB6BDA" w:rsidRPr="008445F1" w:rsidRDefault="00DB6BDA" w:rsidP="00DB6BDA">
      <w:pPr>
        <w:ind w:left="720" w:firstLine="720"/>
        <w:jc w:val="center"/>
        <w:rPr>
          <w:rFonts w:ascii="TH SarabunPSK" w:hAnsi="TH SarabunPSK" w:cs="TH SarabunPSK"/>
          <w:b/>
          <w:bCs/>
          <w:sz w:val="32"/>
          <w:szCs w:val="32"/>
        </w:rPr>
      </w:pPr>
      <w:r w:rsidRPr="008445F1">
        <w:rPr>
          <w:rFonts w:ascii="TH SarabunPSK" w:hAnsi="TH SarabunPSK" w:cs="TH SarabunPSK"/>
          <w:b/>
          <w:bCs/>
          <w:sz w:val="32"/>
          <w:szCs w:val="32"/>
        </w:rPr>
        <w:t>Regional health promotion center 5</w:t>
      </w:r>
      <w:r w:rsidRPr="008445F1">
        <w:rPr>
          <w:rFonts w:ascii="TH SarabunPSK" w:hAnsi="TH SarabunPSK" w:cs="TH SarabunPSK"/>
          <w:b/>
          <w:bCs/>
          <w:sz w:val="32"/>
          <w:szCs w:val="32"/>
          <w:cs/>
        </w:rPr>
        <w:t xml:space="preserve"> </w:t>
      </w:r>
      <w:proofErr w:type="spellStart"/>
      <w:r w:rsidRPr="008445F1">
        <w:rPr>
          <w:rFonts w:ascii="TH SarabunPSK" w:hAnsi="TH SarabunPSK" w:cs="TH SarabunPSK"/>
          <w:b/>
          <w:bCs/>
          <w:sz w:val="32"/>
          <w:szCs w:val="32"/>
        </w:rPr>
        <w:t>Ratchaburi</w:t>
      </w:r>
      <w:proofErr w:type="spellEnd"/>
    </w:p>
    <w:p w14:paraId="5FC52E0F" w14:textId="77777777" w:rsidR="00DB6BDA" w:rsidRPr="008445F1" w:rsidRDefault="00DB6BDA" w:rsidP="00451963">
      <w:pPr>
        <w:pStyle w:val="BodyText"/>
        <w:jc w:val="right"/>
        <w:rPr>
          <w:rFonts w:ascii="TH SarabunPSK" w:hAnsi="TH SarabunPSK" w:cs="TH SarabunPSK"/>
          <w:sz w:val="20"/>
          <w:szCs w:val="20"/>
        </w:rPr>
      </w:pPr>
    </w:p>
    <w:p w14:paraId="2A84EA90" w14:textId="5EDE0B54" w:rsidR="00DB6BDA" w:rsidRPr="008445F1" w:rsidRDefault="00451963" w:rsidP="004F1DAB">
      <w:pPr>
        <w:jc w:val="center"/>
        <w:rPr>
          <w:rFonts w:ascii="TH SarabunPSK" w:hAnsi="TH SarabunPSK" w:cs="TH SarabunPSK"/>
          <w:sz w:val="32"/>
          <w:szCs w:val="32"/>
          <w:lang w:eastAsia="th-TH"/>
        </w:rPr>
      </w:pPr>
      <w:proofErr w:type="spellStart"/>
      <w:r w:rsidRPr="008445F1">
        <w:rPr>
          <w:rFonts w:ascii="TH SarabunPSK" w:hAnsi="TH SarabunPSK" w:cs="TH SarabunPSK"/>
          <w:sz w:val="32"/>
          <w:szCs w:val="32"/>
          <w:lang w:eastAsia="th-TH"/>
        </w:rPr>
        <w:t>Kamol</w:t>
      </w:r>
      <w:proofErr w:type="spellEnd"/>
      <w:r w:rsidRPr="008445F1">
        <w:rPr>
          <w:rFonts w:ascii="TH SarabunPSK" w:hAnsi="TH SarabunPSK" w:cs="TH SarabunPSK"/>
          <w:sz w:val="32"/>
          <w:szCs w:val="32"/>
          <w:lang w:eastAsia="th-TH"/>
        </w:rPr>
        <w:t xml:space="preserve"> Myarate</w:t>
      </w:r>
      <w:r w:rsidR="004F1DAB" w:rsidRPr="008445F1">
        <w:rPr>
          <w:rFonts w:ascii="TH SarabunPSK" w:hAnsi="TH SarabunPSK" w:cs="TH SarabunPSK"/>
          <w:sz w:val="32"/>
          <w:szCs w:val="32"/>
          <w:vertAlign w:val="superscript"/>
          <w:lang w:eastAsia="th-TH"/>
        </w:rPr>
        <w:t>1</w:t>
      </w:r>
      <w:r w:rsidR="004F1DAB" w:rsidRPr="008445F1">
        <w:rPr>
          <w:rFonts w:ascii="TH SarabunPSK" w:hAnsi="TH SarabunPSK" w:cs="TH SarabunPSK"/>
          <w:sz w:val="32"/>
          <w:szCs w:val="32"/>
          <w:lang w:eastAsia="th-TH"/>
        </w:rPr>
        <w:t>,</w:t>
      </w:r>
      <w:r w:rsidR="00460841" w:rsidRPr="008445F1">
        <w:t xml:space="preserve"> </w:t>
      </w:r>
      <w:proofErr w:type="spellStart"/>
      <w:r w:rsidR="00460841" w:rsidRPr="008445F1">
        <w:rPr>
          <w:rFonts w:ascii="TH SarabunPSK" w:hAnsi="TH SarabunPSK" w:cs="TH SarabunPSK"/>
          <w:sz w:val="32"/>
          <w:szCs w:val="32"/>
          <w:lang w:eastAsia="th-TH"/>
        </w:rPr>
        <w:t>Wannee</w:t>
      </w:r>
      <w:proofErr w:type="spellEnd"/>
      <w:r w:rsidR="00460841" w:rsidRPr="008445F1">
        <w:rPr>
          <w:rFonts w:ascii="TH SarabunPSK" w:hAnsi="TH SarabunPSK" w:cs="TH SarabunPSK"/>
          <w:sz w:val="32"/>
          <w:szCs w:val="32"/>
          <w:lang w:eastAsia="th-TH"/>
        </w:rPr>
        <w:t xml:space="preserve"> Pongsopha</w:t>
      </w:r>
      <w:r w:rsidR="00460841" w:rsidRPr="008445F1">
        <w:rPr>
          <w:rFonts w:ascii="TH SarabunPSK" w:hAnsi="TH SarabunPSK" w:cs="TH SarabunPSK"/>
          <w:sz w:val="32"/>
          <w:szCs w:val="32"/>
          <w:vertAlign w:val="superscript"/>
          <w:lang w:eastAsia="th-TH"/>
        </w:rPr>
        <w:t>1</w:t>
      </w:r>
    </w:p>
    <w:p w14:paraId="7E253138" w14:textId="77777777" w:rsidR="00451963" w:rsidRPr="008445F1" w:rsidRDefault="00451963" w:rsidP="00DB6BDA">
      <w:pPr>
        <w:rPr>
          <w:rFonts w:ascii="Arial" w:hAnsi="Arial" w:cstheme="minorBidi"/>
          <w:b/>
          <w:bCs/>
          <w:sz w:val="24"/>
          <w:szCs w:val="24"/>
          <w:lang w:eastAsia="th-TH"/>
        </w:rPr>
      </w:pPr>
    </w:p>
    <w:p w14:paraId="6A9DD38E" w14:textId="77777777" w:rsidR="004C38B1" w:rsidRPr="008445F1" w:rsidRDefault="004C38B1" w:rsidP="004C38B1">
      <w:pPr>
        <w:pStyle w:val="Heading1"/>
        <w:jc w:val="center"/>
        <w:rPr>
          <w:rFonts w:ascii="TH SarabunPSK" w:eastAsia="Sarabun" w:hAnsi="TH SarabunPSK" w:cs="TH SarabunPSK"/>
          <w:b/>
        </w:rPr>
      </w:pPr>
      <w:r w:rsidRPr="008445F1">
        <w:rPr>
          <w:rFonts w:ascii="TH SarabunPSK" w:eastAsia="Sarabun" w:hAnsi="TH SarabunPSK" w:cs="TH SarabunPSK"/>
          <w:b/>
        </w:rPr>
        <w:t>Abstract</w:t>
      </w:r>
    </w:p>
    <w:p w14:paraId="43C9CECB" w14:textId="18D127FA" w:rsidR="004C38B1" w:rsidRPr="008445F1" w:rsidRDefault="004C38B1" w:rsidP="004C38B1">
      <w:pPr>
        <w:pStyle w:val="Heading2"/>
        <w:jc w:val="thaiDistribute"/>
        <w:rPr>
          <w:rFonts w:ascii="TH SarabunPSK" w:hAnsi="TH SarabunPSK" w:cs="TH SarabunPSK"/>
          <w:b w:val="0"/>
          <w:bCs w:val="0"/>
        </w:rPr>
      </w:pPr>
      <w:r w:rsidRPr="008445F1">
        <w:rPr>
          <w:rFonts w:ascii="TH SarabunPSK" w:hAnsi="TH SarabunPSK" w:cs="TH SarabunPSK"/>
          <w:b w:val="0"/>
          <w:bCs w:val="0"/>
        </w:rPr>
        <w:tab/>
        <w:t xml:space="preserve">This research </w:t>
      </w:r>
      <w:r w:rsidR="007F5893" w:rsidRPr="008445F1">
        <w:rPr>
          <w:rFonts w:ascii="TH SarabunPSK" w:hAnsi="TH SarabunPSK" w:cs="TH SarabunPSK"/>
          <w:b w:val="0"/>
          <w:bCs w:val="0"/>
        </w:rPr>
        <w:t>aimed</w:t>
      </w:r>
      <w:r w:rsidRPr="008445F1">
        <w:rPr>
          <w:rFonts w:ascii="TH SarabunPSK" w:hAnsi="TH SarabunPSK" w:cs="TH SarabunPSK"/>
          <w:b w:val="0"/>
          <w:bCs w:val="0"/>
        </w:rPr>
        <w:t xml:space="preserve"> to</w:t>
      </w:r>
      <w:r w:rsidR="007F5893" w:rsidRPr="008445F1">
        <w:rPr>
          <w:rFonts w:ascii="TH SarabunPSK" w:hAnsi="TH SarabunPSK" w:cs="TH SarabunPSK"/>
          <w:b w:val="0"/>
          <w:bCs w:val="0"/>
        </w:rPr>
        <w:t xml:space="preserve"> identify</w:t>
      </w:r>
      <w:r w:rsidRPr="008445F1">
        <w:rPr>
          <w:rFonts w:ascii="TH SarabunPSK" w:hAnsi="TH SarabunPSK" w:cs="TH SarabunPSK"/>
          <w:b w:val="0"/>
          <w:bCs w:val="0"/>
        </w:rPr>
        <w:t xml:space="preserve"> fitness facility standard factors affecting decision making of fitness users, relationship between the standard factors and users’ decision, and accuracy of predicting users’ decision by using the standard factors, at Regional health prom</w:t>
      </w:r>
      <w:r w:rsidR="00A4727D" w:rsidRPr="008445F1">
        <w:rPr>
          <w:rFonts w:ascii="TH SarabunPSK" w:hAnsi="TH SarabunPSK" w:cs="TH SarabunPSK"/>
          <w:b w:val="0"/>
          <w:bCs w:val="0"/>
        </w:rPr>
        <w:t xml:space="preserve">otion center 5 </w:t>
      </w:r>
      <w:proofErr w:type="spellStart"/>
      <w:r w:rsidR="00A4727D" w:rsidRPr="008445F1">
        <w:rPr>
          <w:rFonts w:ascii="TH SarabunPSK" w:hAnsi="TH SarabunPSK" w:cs="TH SarabunPSK"/>
          <w:b w:val="0"/>
          <w:bCs w:val="0"/>
        </w:rPr>
        <w:t>Ratchaburi</w:t>
      </w:r>
      <w:proofErr w:type="spellEnd"/>
      <w:r w:rsidR="00A4727D" w:rsidRPr="008445F1">
        <w:rPr>
          <w:rFonts w:ascii="TH SarabunPSK" w:hAnsi="TH SarabunPSK" w:cs="TH SarabunPSK"/>
          <w:b w:val="0"/>
          <w:bCs w:val="0"/>
        </w:rPr>
        <w:t xml:space="preserve">. </w:t>
      </w:r>
      <w:r w:rsidRPr="008445F1">
        <w:rPr>
          <w:rFonts w:ascii="TH SarabunPSK" w:hAnsi="TH SarabunPSK" w:cs="TH SarabunPSK"/>
          <w:b w:val="0"/>
          <w:bCs w:val="0"/>
        </w:rPr>
        <w:t xml:space="preserve">The instrument in this study was questionnaire, checked by 3 experts for correlative contents. </w:t>
      </w:r>
      <w:r w:rsidR="007F5893" w:rsidRPr="008445F1">
        <w:rPr>
          <w:rFonts w:ascii="TH SarabunPSK" w:hAnsi="TH SarabunPSK" w:cs="TH SarabunPSK"/>
          <w:b w:val="0"/>
          <w:bCs w:val="0"/>
        </w:rPr>
        <w:t>The</w:t>
      </w:r>
      <w:r w:rsidRPr="008445F1">
        <w:rPr>
          <w:rFonts w:ascii="TH SarabunPSK" w:hAnsi="TH SarabunPSK" w:cs="TH SarabunPSK"/>
          <w:b w:val="0"/>
          <w:bCs w:val="0"/>
        </w:rPr>
        <w:t xml:space="preserve"> sample</w:t>
      </w:r>
      <w:r w:rsidR="007F5893" w:rsidRPr="008445F1">
        <w:rPr>
          <w:rFonts w:ascii="TH SarabunPSK" w:hAnsi="TH SarabunPSK" w:cs="TH SarabunPSK"/>
          <w:b w:val="0"/>
          <w:bCs w:val="0"/>
        </w:rPr>
        <w:t>s were</w:t>
      </w:r>
      <w:r w:rsidRPr="008445F1">
        <w:rPr>
          <w:rFonts w:ascii="TH SarabunPSK" w:hAnsi="TH SarabunPSK" w:cs="TH SarabunPSK"/>
          <w:b w:val="0"/>
          <w:bCs w:val="0"/>
        </w:rPr>
        <w:t xml:space="preserve"> </w:t>
      </w:r>
      <w:r w:rsidR="007F5893" w:rsidRPr="008445F1">
        <w:rPr>
          <w:rFonts w:ascii="TH SarabunPSK" w:hAnsi="TH SarabunPSK" w:cs="TH SarabunPSK"/>
          <w:b w:val="0"/>
          <w:bCs w:val="0"/>
        </w:rPr>
        <w:t xml:space="preserve">376 fitness users calculated </w:t>
      </w:r>
      <w:r w:rsidR="007F5893" w:rsidRPr="008445F1">
        <w:rPr>
          <w:rFonts w:ascii="TH SarabunPSK" w:hAnsi="TH SarabunPSK" w:cs="TH SarabunPSK"/>
          <w:b w:val="0"/>
          <w:bCs w:val="0"/>
        </w:rPr>
        <w:t>by Daniel’s formula</w:t>
      </w:r>
      <w:r w:rsidR="007F5893" w:rsidRPr="008445F1">
        <w:rPr>
          <w:rFonts w:ascii="TH SarabunPSK" w:hAnsi="TH SarabunPSK" w:cs="TH SarabunPSK"/>
          <w:b w:val="0"/>
          <w:bCs w:val="0"/>
        </w:rPr>
        <w:t xml:space="preserve"> </w:t>
      </w:r>
      <w:r w:rsidR="007F5893" w:rsidRPr="008445F1">
        <w:rPr>
          <w:rFonts w:ascii="TH SarabunPSK" w:hAnsi="TH SarabunPSK" w:cs="TH SarabunPSK"/>
          <w:b w:val="0"/>
          <w:bCs w:val="0"/>
        </w:rPr>
        <w:t>(2014)</w:t>
      </w:r>
      <w:r w:rsidR="007F5893" w:rsidRPr="008445F1">
        <w:rPr>
          <w:rFonts w:ascii="TH SarabunPSK" w:hAnsi="TH SarabunPSK" w:cs="TH SarabunPSK"/>
          <w:b w:val="0"/>
          <w:bCs w:val="0"/>
        </w:rPr>
        <w:t>.</w:t>
      </w:r>
      <w:r w:rsidRPr="008445F1">
        <w:rPr>
          <w:rFonts w:ascii="TH SarabunPSK" w:hAnsi="TH SarabunPSK" w:cs="TH SarabunPSK"/>
          <w:b w:val="0"/>
          <w:bCs w:val="0"/>
        </w:rPr>
        <w:t xml:space="preserve"> </w:t>
      </w:r>
      <w:r w:rsidR="007F5893" w:rsidRPr="008445F1">
        <w:rPr>
          <w:rFonts w:ascii="TH SarabunPSK" w:hAnsi="TH SarabunPSK" w:cs="TH SarabunPSK"/>
          <w:b w:val="0"/>
          <w:bCs w:val="0"/>
        </w:rPr>
        <w:t>The</w:t>
      </w:r>
      <w:r w:rsidRPr="008445F1">
        <w:rPr>
          <w:rFonts w:ascii="TH SarabunPSK" w:hAnsi="TH SarabunPSK" w:cs="TH SarabunPSK"/>
          <w:b w:val="0"/>
          <w:bCs w:val="0"/>
        </w:rPr>
        <w:t xml:space="preserve"> data w</w:t>
      </w:r>
      <w:r w:rsidR="007F5893" w:rsidRPr="008445F1">
        <w:rPr>
          <w:rFonts w:ascii="TH SarabunPSK" w:hAnsi="TH SarabunPSK" w:cs="TH SarabunPSK"/>
          <w:b w:val="0"/>
          <w:bCs w:val="0"/>
        </w:rPr>
        <w:t>ere</w:t>
      </w:r>
      <w:r w:rsidRPr="008445F1">
        <w:rPr>
          <w:rFonts w:ascii="TH SarabunPSK" w:hAnsi="TH SarabunPSK" w:cs="TH SarabunPSK"/>
          <w:b w:val="0"/>
          <w:bCs w:val="0"/>
        </w:rPr>
        <w:t xml:space="preserve"> analyzed</w:t>
      </w:r>
      <w:r w:rsidR="007F5893" w:rsidRPr="008445F1">
        <w:rPr>
          <w:rFonts w:ascii="TH SarabunPSK" w:hAnsi="TH SarabunPSK" w:cs="TH SarabunPSK"/>
          <w:b w:val="0"/>
          <w:bCs w:val="0"/>
        </w:rPr>
        <w:t xml:space="preserve"> by </w:t>
      </w:r>
      <w:r w:rsidRPr="008445F1">
        <w:rPr>
          <w:rFonts w:ascii="TH SarabunPSK" w:hAnsi="TH SarabunPSK" w:cs="TH SarabunPSK"/>
          <w:b w:val="0"/>
          <w:bCs w:val="0"/>
        </w:rPr>
        <w:t xml:space="preserve">descriptive statistics, Pearson Correlation and </w:t>
      </w:r>
      <w:r w:rsidR="003C6C52" w:rsidRPr="008445F1">
        <w:rPr>
          <w:rFonts w:ascii="TH SarabunPSK" w:hAnsi="TH SarabunPSK" w:cs="TH SarabunPSK"/>
          <w:b w:val="0"/>
          <w:bCs w:val="0"/>
        </w:rPr>
        <w:t xml:space="preserve">Stepwise </w:t>
      </w:r>
      <w:r w:rsidRPr="008445F1">
        <w:rPr>
          <w:rFonts w:ascii="TH SarabunPSK" w:hAnsi="TH SarabunPSK" w:cs="TH SarabunPSK"/>
          <w:b w:val="0"/>
          <w:bCs w:val="0"/>
        </w:rPr>
        <w:t>multiple regression.</w:t>
      </w:r>
    </w:p>
    <w:p w14:paraId="300F2447" w14:textId="7D391B3C" w:rsidR="004C38B1" w:rsidRPr="008445F1" w:rsidRDefault="004C38B1" w:rsidP="004C38B1">
      <w:pPr>
        <w:pStyle w:val="Heading2"/>
        <w:jc w:val="thaiDistribute"/>
        <w:rPr>
          <w:rFonts w:ascii="TH SarabunPSK" w:hAnsi="TH SarabunPSK" w:cs="TH SarabunPSK"/>
          <w:b w:val="0"/>
          <w:bCs w:val="0"/>
        </w:rPr>
      </w:pPr>
      <w:r w:rsidRPr="008445F1">
        <w:rPr>
          <w:rFonts w:ascii="TH SarabunPSK" w:hAnsi="TH SarabunPSK" w:cs="TH SarabunPSK"/>
          <w:b w:val="0"/>
          <w:bCs w:val="0"/>
        </w:rPr>
        <w:tab/>
        <w:t>The findings reveal</w:t>
      </w:r>
      <w:r w:rsidR="007F5893" w:rsidRPr="008445F1">
        <w:rPr>
          <w:rFonts w:ascii="TH SarabunPSK" w:hAnsi="TH SarabunPSK" w:cs="TH SarabunPSK"/>
          <w:b w:val="0"/>
          <w:bCs w:val="0"/>
        </w:rPr>
        <w:t>ed</w:t>
      </w:r>
      <w:r w:rsidRPr="008445F1">
        <w:rPr>
          <w:rFonts w:ascii="TH SarabunPSK" w:hAnsi="TH SarabunPSK" w:cs="TH SarabunPSK"/>
          <w:b w:val="0"/>
          <w:bCs w:val="0"/>
        </w:rPr>
        <w:t xml:space="preserve"> that </w:t>
      </w:r>
      <w:r w:rsidR="007F5893" w:rsidRPr="008445F1">
        <w:rPr>
          <w:rFonts w:ascii="TH SarabunPSK" w:hAnsi="TH SarabunPSK" w:cs="TH SarabunPSK"/>
          <w:b w:val="0"/>
          <w:bCs w:val="0"/>
        </w:rPr>
        <w:t>most of the</w:t>
      </w:r>
      <w:r w:rsidRPr="008445F1">
        <w:rPr>
          <w:rFonts w:ascii="TH SarabunPSK" w:hAnsi="TH SarabunPSK" w:cs="TH SarabunPSK"/>
          <w:b w:val="0"/>
          <w:bCs w:val="0"/>
        </w:rPr>
        <w:t xml:space="preserve"> users</w:t>
      </w:r>
      <w:r w:rsidR="007F5893" w:rsidRPr="008445F1">
        <w:rPr>
          <w:rFonts w:ascii="TH SarabunPSK" w:hAnsi="TH SarabunPSK" w:cs="TH SarabunPSK"/>
          <w:b w:val="0"/>
          <w:bCs w:val="0"/>
        </w:rPr>
        <w:t xml:space="preserve"> were</w:t>
      </w:r>
      <w:r w:rsidRPr="008445F1">
        <w:rPr>
          <w:rFonts w:ascii="TH SarabunPSK" w:hAnsi="TH SarabunPSK" w:cs="TH SarabunPSK"/>
          <w:b w:val="0"/>
          <w:bCs w:val="0"/>
        </w:rPr>
        <w:t xml:space="preserve"> </w:t>
      </w:r>
      <w:r w:rsidR="00F12006" w:rsidRPr="008445F1">
        <w:rPr>
          <w:rFonts w:ascii="TH SarabunPSK" w:hAnsi="TH SarabunPSK" w:cs="TH SarabunPSK"/>
          <w:b w:val="0"/>
          <w:bCs w:val="0"/>
        </w:rPr>
        <w:t>single (48.7%)</w:t>
      </w:r>
      <w:r w:rsidR="00F12006" w:rsidRPr="008445F1">
        <w:rPr>
          <w:rFonts w:ascii="TH SarabunPSK" w:hAnsi="TH SarabunPSK" w:cs="TH SarabunPSK"/>
          <w:b w:val="0"/>
          <w:bCs w:val="0"/>
        </w:rPr>
        <w:t xml:space="preserve">, </w:t>
      </w:r>
      <w:r w:rsidRPr="008445F1">
        <w:rPr>
          <w:rFonts w:ascii="TH SarabunPSK" w:hAnsi="TH SarabunPSK" w:cs="TH SarabunPSK"/>
          <w:b w:val="0"/>
          <w:bCs w:val="0"/>
        </w:rPr>
        <w:t xml:space="preserve">female </w:t>
      </w:r>
      <w:r w:rsidR="007F5893" w:rsidRPr="008445F1">
        <w:rPr>
          <w:rFonts w:ascii="TH SarabunPSK" w:hAnsi="TH SarabunPSK" w:cs="TH SarabunPSK"/>
          <w:b w:val="0"/>
          <w:bCs w:val="0"/>
        </w:rPr>
        <w:t xml:space="preserve">(68.6%), </w:t>
      </w:r>
      <w:r w:rsidRPr="008445F1">
        <w:rPr>
          <w:rFonts w:ascii="TH SarabunPSK" w:hAnsi="TH SarabunPSK" w:cs="TH SarabunPSK"/>
          <w:b w:val="0"/>
          <w:bCs w:val="0"/>
        </w:rPr>
        <w:t>age 31-40 y</w:t>
      </w:r>
      <w:r w:rsidR="007F5893" w:rsidRPr="008445F1">
        <w:rPr>
          <w:rFonts w:ascii="TH SarabunPSK" w:hAnsi="TH SarabunPSK" w:cs="TH SarabunPSK"/>
          <w:b w:val="0"/>
          <w:bCs w:val="0"/>
        </w:rPr>
        <w:t>ea</w:t>
      </w:r>
      <w:r w:rsidRPr="008445F1">
        <w:rPr>
          <w:rFonts w:ascii="TH SarabunPSK" w:hAnsi="TH SarabunPSK" w:cs="TH SarabunPSK"/>
          <w:b w:val="0"/>
          <w:bCs w:val="0"/>
        </w:rPr>
        <w:t>rs</w:t>
      </w:r>
      <w:r w:rsidR="007F5893" w:rsidRPr="008445F1">
        <w:rPr>
          <w:rFonts w:ascii="TH SarabunPSK" w:hAnsi="TH SarabunPSK" w:cs="TH SarabunPSK"/>
          <w:b w:val="0"/>
          <w:bCs w:val="0"/>
        </w:rPr>
        <w:t xml:space="preserve"> (37%)</w:t>
      </w:r>
      <w:r w:rsidR="00F12006" w:rsidRPr="008445F1">
        <w:rPr>
          <w:rFonts w:ascii="TH SarabunPSK" w:hAnsi="TH SarabunPSK" w:cs="TH SarabunPSK"/>
          <w:b w:val="0"/>
          <w:bCs w:val="0"/>
        </w:rPr>
        <w:t xml:space="preserve">.  </w:t>
      </w:r>
      <w:r w:rsidR="008E6314" w:rsidRPr="008445F1">
        <w:rPr>
          <w:rFonts w:ascii="TH SarabunPSK" w:hAnsi="TH SarabunPSK" w:cs="TH SarabunPSK"/>
          <w:b w:val="0"/>
          <w:bCs w:val="0"/>
        </w:rPr>
        <w:t xml:space="preserve">Most of them were </w:t>
      </w:r>
      <w:r w:rsidRPr="008445F1">
        <w:rPr>
          <w:rFonts w:ascii="TH SarabunPSK" w:hAnsi="TH SarabunPSK" w:cs="TH SarabunPSK"/>
          <w:b w:val="0"/>
          <w:bCs w:val="0"/>
        </w:rPr>
        <w:t xml:space="preserve">bachelor degree </w:t>
      </w:r>
      <w:r w:rsidR="008E6314" w:rsidRPr="008445F1">
        <w:rPr>
          <w:rFonts w:ascii="TH SarabunPSK" w:hAnsi="TH SarabunPSK" w:cs="TH SarabunPSK"/>
          <w:b w:val="0"/>
          <w:bCs w:val="0"/>
        </w:rPr>
        <w:t>graduates (</w:t>
      </w:r>
      <w:r w:rsidRPr="008445F1">
        <w:rPr>
          <w:rFonts w:ascii="TH SarabunPSK" w:hAnsi="TH SarabunPSK" w:cs="TH SarabunPSK"/>
          <w:b w:val="0"/>
          <w:bCs w:val="0"/>
        </w:rPr>
        <w:t>62.2%</w:t>
      </w:r>
      <w:r w:rsidR="008E6314" w:rsidRPr="008445F1">
        <w:rPr>
          <w:rFonts w:ascii="TH SarabunPSK" w:hAnsi="TH SarabunPSK" w:cs="TH SarabunPSK"/>
          <w:b w:val="0"/>
          <w:bCs w:val="0"/>
        </w:rPr>
        <w:t>)</w:t>
      </w:r>
      <w:r w:rsidRPr="008445F1">
        <w:rPr>
          <w:rFonts w:ascii="TH SarabunPSK" w:hAnsi="TH SarabunPSK" w:cs="TH SarabunPSK"/>
          <w:b w:val="0"/>
          <w:bCs w:val="0"/>
        </w:rPr>
        <w:t xml:space="preserve">, government officer </w:t>
      </w:r>
      <w:r w:rsidR="008E6314" w:rsidRPr="008445F1">
        <w:rPr>
          <w:rFonts w:ascii="TH SarabunPSK" w:hAnsi="TH SarabunPSK" w:cs="TH SarabunPSK"/>
          <w:b w:val="0"/>
          <w:bCs w:val="0"/>
        </w:rPr>
        <w:t>(</w:t>
      </w:r>
      <w:r w:rsidRPr="008445F1">
        <w:rPr>
          <w:rFonts w:ascii="TH SarabunPSK" w:hAnsi="TH SarabunPSK" w:cs="TH SarabunPSK"/>
          <w:b w:val="0"/>
          <w:bCs w:val="0"/>
        </w:rPr>
        <w:t>32.7%</w:t>
      </w:r>
      <w:r w:rsidR="008E6314" w:rsidRPr="008445F1">
        <w:rPr>
          <w:rFonts w:ascii="TH SarabunPSK" w:hAnsi="TH SarabunPSK" w:cs="TH SarabunPSK"/>
          <w:b w:val="0"/>
          <w:bCs w:val="0"/>
        </w:rPr>
        <w:t>)</w:t>
      </w:r>
      <w:r w:rsidR="00A4727D" w:rsidRPr="008445F1">
        <w:rPr>
          <w:rFonts w:ascii="TH SarabunPSK" w:hAnsi="TH SarabunPSK" w:cs="TH SarabunPSK"/>
          <w:b w:val="0"/>
          <w:bCs w:val="0"/>
        </w:rPr>
        <w:t xml:space="preserve">, and </w:t>
      </w:r>
      <w:r w:rsidR="008E6314" w:rsidRPr="008445F1">
        <w:rPr>
          <w:rFonts w:ascii="TH SarabunPSK" w:hAnsi="TH SarabunPSK" w:cs="TH SarabunPSK"/>
          <w:b w:val="0"/>
          <w:bCs w:val="0"/>
        </w:rPr>
        <w:t>their income level was</w:t>
      </w:r>
      <w:r w:rsidRPr="008445F1">
        <w:rPr>
          <w:rFonts w:ascii="TH SarabunPSK" w:hAnsi="TH SarabunPSK" w:cs="TH SarabunPSK"/>
          <w:b w:val="0"/>
          <w:bCs w:val="0"/>
        </w:rPr>
        <w:t xml:space="preserve"> 10,001 – 20,000 THB </w:t>
      </w:r>
      <w:r w:rsidR="008E6314" w:rsidRPr="008445F1">
        <w:rPr>
          <w:rFonts w:ascii="TH SarabunPSK" w:hAnsi="TH SarabunPSK" w:cs="TH SarabunPSK"/>
          <w:b w:val="0"/>
          <w:bCs w:val="0"/>
        </w:rPr>
        <w:t>(</w:t>
      </w:r>
      <w:r w:rsidRPr="008445F1">
        <w:rPr>
          <w:rFonts w:ascii="TH SarabunPSK" w:hAnsi="TH SarabunPSK" w:cs="TH SarabunPSK"/>
          <w:b w:val="0"/>
          <w:bCs w:val="0"/>
        </w:rPr>
        <w:t>34.3%</w:t>
      </w:r>
      <w:r w:rsidR="008E6314" w:rsidRPr="008445F1">
        <w:rPr>
          <w:rFonts w:ascii="TH SarabunPSK" w:hAnsi="TH SarabunPSK" w:cs="TH SarabunPSK"/>
          <w:b w:val="0"/>
          <w:bCs w:val="0"/>
        </w:rPr>
        <w:t xml:space="preserve">). </w:t>
      </w:r>
      <w:r w:rsidR="00F37BB3" w:rsidRPr="008445F1">
        <w:rPr>
          <w:rFonts w:ascii="TH SarabunPSK" w:hAnsi="TH SarabunPSK" w:cs="TH SarabunPSK"/>
          <w:b w:val="0"/>
          <w:bCs w:val="0"/>
        </w:rPr>
        <w:t xml:space="preserve">The decision level of using fitness service at </w:t>
      </w:r>
      <w:r w:rsidRPr="008445F1">
        <w:rPr>
          <w:rFonts w:ascii="TH SarabunPSK" w:hAnsi="TH SarabunPSK" w:cs="TH SarabunPSK"/>
          <w:b w:val="0"/>
          <w:bCs w:val="0"/>
        </w:rPr>
        <w:t xml:space="preserve">Regional health </w:t>
      </w:r>
      <w:r w:rsidR="00F37BB3" w:rsidRPr="008445F1">
        <w:rPr>
          <w:rFonts w:ascii="TH SarabunPSK" w:hAnsi="TH SarabunPSK" w:cs="TH SarabunPSK"/>
          <w:b w:val="0"/>
          <w:bCs w:val="0"/>
        </w:rPr>
        <w:t xml:space="preserve">promotion center 5 </w:t>
      </w:r>
      <w:proofErr w:type="spellStart"/>
      <w:r w:rsidR="00F37BB3" w:rsidRPr="008445F1">
        <w:rPr>
          <w:rFonts w:ascii="TH SarabunPSK" w:hAnsi="TH SarabunPSK" w:cs="TH SarabunPSK"/>
          <w:b w:val="0"/>
          <w:bCs w:val="0"/>
        </w:rPr>
        <w:t>Ratchaburi</w:t>
      </w:r>
      <w:proofErr w:type="spellEnd"/>
      <w:r w:rsidR="00F37BB3" w:rsidRPr="008445F1">
        <w:rPr>
          <w:rFonts w:ascii="TH SarabunPSK" w:hAnsi="TH SarabunPSK" w:cs="TH SarabunPSK"/>
          <w:b w:val="0"/>
          <w:bCs w:val="0"/>
        </w:rPr>
        <w:t xml:space="preserve"> was high </w:t>
      </w:r>
      <w:r w:rsidRPr="008445F1">
        <w:rPr>
          <w:rFonts w:ascii="TH SarabunPSK" w:hAnsi="TH SarabunPSK" w:cs="TH SarabunPSK"/>
          <w:b w:val="0"/>
          <w:bCs w:val="0"/>
        </w:rPr>
        <w:t>(</w:t>
      </w:r>
      <w:r w:rsidRPr="008445F1">
        <w:rPr>
          <w:rFonts w:ascii="TH SarabunPSK" w:hAnsi="TH SarabunPSK" w:cs="TH SarabunPSK"/>
          <w:b w:val="0"/>
          <w:bCs w:val="0"/>
          <w:noProof/>
          <w:lang w:eastAsia="en-US"/>
        </w:rPr>
        <w:drawing>
          <wp:inline distT="0" distB="0" distL="0" distR="0" wp14:anchorId="48CB15CA" wp14:editId="320FCE4F">
            <wp:extent cx="228600" cy="14287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28600" cy="142875"/>
                    </a:xfrm>
                    <a:prstGeom prst="rect">
                      <a:avLst/>
                    </a:prstGeom>
                    <a:ln/>
                  </pic:spPr>
                </pic:pic>
              </a:graphicData>
            </a:graphic>
          </wp:inline>
        </w:drawing>
      </w:r>
      <w:r w:rsidR="00F37BB3" w:rsidRPr="008445F1">
        <w:rPr>
          <w:rFonts w:ascii="TH SarabunPSK" w:hAnsi="TH SarabunPSK" w:cs="TH SarabunPSK"/>
          <w:b w:val="0"/>
          <w:bCs w:val="0"/>
        </w:rPr>
        <w:t xml:space="preserve">=4.02, SD = 0.43). </w:t>
      </w:r>
      <w:r w:rsidRPr="008445F1">
        <w:rPr>
          <w:rFonts w:ascii="TH SarabunPSK" w:hAnsi="TH SarabunPSK" w:cs="TH SarabunPSK"/>
          <w:b w:val="0"/>
          <w:bCs w:val="0"/>
        </w:rPr>
        <w:t xml:space="preserve">High accuracy predicting factors with </w:t>
      </w:r>
      <w:r w:rsidR="00F37BB3" w:rsidRPr="008445F1">
        <w:rPr>
          <w:rFonts w:ascii="TH SarabunPSK" w:hAnsi="TH SarabunPSK" w:cs="TH SarabunPSK"/>
          <w:b w:val="0"/>
          <w:bCs w:val="0"/>
        </w:rPr>
        <w:t>more than 95 percent confident interval wer</w:t>
      </w:r>
      <w:r w:rsidRPr="008445F1">
        <w:rPr>
          <w:rFonts w:ascii="TH SarabunPSK" w:hAnsi="TH SarabunPSK" w:cs="TH SarabunPSK"/>
          <w:b w:val="0"/>
          <w:bCs w:val="0"/>
        </w:rPr>
        <w:t>e standard of equipment, standard of service staff, standard of security and emergency countermeasures and standard of buildings and environment, respect</w:t>
      </w:r>
      <w:r w:rsidR="00F37BB3" w:rsidRPr="008445F1">
        <w:rPr>
          <w:rFonts w:ascii="TH SarabunPSK" w:hAnsi="TH SarabunPSK" w:cs="TH SarabunPSK"/>
          <w:b w:val="0"/>
          <w:bCs w:val="0"/>
        </w:rPr>
        <w:t>ively. The accuracy of prediction was</w:t>
      </w:r>
      <w:r w:rsidRPr="008445F1">
        <w:rPr>
          <w:rFonts w:ascii="TH SarabunPSK" w:hAnsi="TH SarabunPSK" w:cs="TH SarabunPSK"/>
          <w:b w:val="0"/>
          <w:bCs w:val="0"/>
        </w:rPr>
        <w:t xml:space="preserve"> 41.6% (</w:t>
      </w:r>
      <w:r w:rsidR="003C6C52" w:rsidRPr="008445F1">
        <w:rPr>
          <w:rFonts w:ascii="TH SarabunPSK" w:hAnsi="TH SarabunPSK" w:cs="TH SarabunPSK"/>
          <w:b w:val="0"/>
          <w:bCs w:val="0"/>
        </w:rPr>
        <w:t>R</w:t>
      </w:r>
      <w:r w:rsidR="003C6C52" w:rsidRPr="008445F1">
        <w:rPr>
          <w:rFonts w:ascii="TH SarabunPSK" w:hAnsi="TH SarabunPSK" w:cs="TH SarabunPSK"/>
          <w:b w:val="0"/>
          <w:bCs w:val="0"/>
          <w:vertAlign w:val="superscript"/>
        </w:rPr>
        <w:t>2</w:t>
      </w:r>
      <w:r w:rsidR="003C6C52" w:rsidRPr="008445F1">
        <w:rPr>
          <w:rFonts w:ascii="TH SarabunPSK" w:hAnsi="TH SarabunPSK" w:cs="TH SarabunPSK"/>
          <w:b w:val="0"/>
          <w:bCs w:val="0"/>
          <w:vertAlign w:val="subscript"/>
        </w:rPr>
        <w:t>Adj</w:t>
      </w:r>
      <w:r w:rsidR="003C6C52" w:rsidRPr="008445F1">
        <w:rPr>
          <w:rFonts w:ascii="TH SarabunPSK" w:hAnsi="TH SarabunPSK" w:cs="TH SarabunPSK"/>
          <w:b w:val="0"/>
          <w:bCs w:val="0"/>
        </w:rPr>
        <w:t xml:space="preserve"> = 0.416</w:t>
      </w:r>
      <w:r w:rsidRPr="008445F1">
        <w:rPr>
          <w:rFonts w:ascii="TH SarabunPSK" w:hAnsi="TH SarabunPSK" w:cs="TH SarabunPSK"/>
          <w:b w:val="0"/>
          <w:bCs w:val="0"/>
        </w:rPr>
        <w:t>)</w:t>
      </w:r>
      <w:r w:rsidR="00F37BB3" w:rsidRPr="008445F1">
        <w:rPr>
          <w:rFonts w:ascii="TH SarabunPSK" w:hAnsi="TH SarabunPSK" w:cs="TH SarabunPSK"/>
          <w:b w:val="0"/>
          <w:bCs w:val="0"/>
        </w:rPr>
        <w:t>.</w:t>
      </w:r>
    </w:p>
    <w:p w14:paraId="4FEF8C29" w14:textId="13F836FE" w:rsidR="004C38B1" w:rsidRPr="008445F1" w:rsidRDefault="004C38B1" w:rsidP="004C38B1">
      <w:pPr>
        <w:pStyle w:val="Heading2"/>
        <w:jc w:val="thaiDistribute"/>
        <w:rPr>
          <w:rFonts w:ascii="TH SarabunPSK" w:hAnsi="TH SarabunPSK" w:cs="TH SarabunPSK"/>
          <w:b w:val="0"/>
          <w:bCs w:val="0"/>
        </w:rPr>
      </w:pPr>
      <w:r w:rsidRPr="008445F1">
        <w:rPr>
          <w:rFonts w:ascii="TH SarabunPSK" w:hAnsi="TH SarabunPSK" w:cs="TH SarabunPSK"/>
          <w:b w:val="0"/>
          <w:bCs w:val="0"/>
        </w:rPr>
        <w:tab/>
        <w:t>The study result</w:t>
      </w:r>
      <w:r w:rsidR="008445F1" w:rsidRPr="008445F1">
        <w:rPr>
          <w:rFonts w:ascii="TH SarabunPSK" w:hAnsi="TH SarabunPSK" w:cs="TH SarabunPSK"/>
          <w:b w:val="0"/>
          <w:bCs w:val="0"/>
        </w:rPr>
        <w:t>s</w:t>
      </w:r>
      <w:r w:rsidRPr="008445F1">
        <w:rPr>
          <w:rFonts w:ascii="TH SarabunPSK" w:hAnsi="TH SarabunPSK" w:cs="TH SarabunPSK"/>
          <w:b w:val="0"/>
          <w:bCs w:val="0"/>
        </w:rPr>
        <w:t xml:space="preserve"> supports concept about management of service standard at Regional health promotion center 5 </w:t>
      </w:r>
      <w:proofErr w:type="spellStart"/>
      <w:r w:rsidRPr="008445F1">
        <w:rPr>
          <w:rFonts w:ascii="TH SarabunPSK" w:hAnsi="TH SarabunPSK" w:cs="TH SarabunPSK"/>
          <w:b w:val="0"/>
          <w:bCs w:val="0"/>
        </w:rPr>
        <w:t>Ratchaburi</w:t>
      </w:r>
      <w:proofErr w:type="spellEnd"/>
      <w:r w:rsidRPr="008445F1">
        <w:rPr>
          <w:rFonts w:ascii="TH SarabunPSK" w:hAnsi="TH SarabunPSK" w:cs="TH SarabunPSK"/>
          <w:b w:val="0"/>
          <w:bCs w:val="0"/>
        </w:rPr>
        <w:t xml:space="preserve"> </w:t>
      </w:r>
      <w:r w:rsidR="008445F1" w:rsidRPr="008445F1">
        <w:rPr>
          <w:rFonts w:ascii="TH SarabunPSK" w:hAnsi="TH SarabunPSK" w:cs="TH SarabunPSK"/>
          <w:b w:val="0"/>
          <w:bCs w:val="0"/>
        </w:rPr>
        <w:t>to promote service utilization among</w:t>
      </w:r>
      <w:r w:rsidRPr="008445F1">
        <w:rPr>
          <w:rFonts w:ascii="TH SarabunPSK" w:hAnsi="TH SarabunPSK" w:cs="TH SarabunPSK"/>
          <w:b w:val="0"/>
          <w:bCs w:val="0"/>
        </w:rPr>
        <w:t xml:space="preserve"> users. The service staff therefore can use this research result</w:t>
      </w:r>
      <w:r w:rsidR="008445F1" w:rsidRPr="008445F1">
        <w:rPr>
          <w:rFonts w:ascii="TH SarabunPSK" w:hAnsi="TH SarabunPSK" w:cs="TH SarabunPSK"/>
          <w:b w:val="0"/>
          <w:bCs w:val="0"/>
        </w:rPr>
        <w:t>s</w:t>
      </w:r>
      <w:r w:rsidRPr="008445F1">
        <w:rPr>
          <w:rFonts w:ascii="TH SarabunPSK" w:hAnsi="TH SarabunPSK" w:cs="TH SarabunPSK"/>
          <w:b w:val="0"/>
          <w:bCs w:val="0"/>
        </w:rPr>
        <w:t xml:space="preserve"> to improve service by emphasizing at the </w:t>
      </w:r>
      <w:r w:rsidR="008445F1" w:rsidRPr="008445F1">
        <w:rPr>
          <w:rFonts w:ascii="TH SarabunPSK" w:hAnsi="TH SarabunPSK" w:cs="TH SarabunPSK"/>
          <w:b w:val="0"/>
          <w:bCs w:val="0"/>
        </w:rPr>
        <w:t>aforementioned</w:t>
      </w:r>
      <w:r w:rsidRPr="008445F1">
        <w:rPr>
          <w:rFonts w:ascii="TH SarabunPSK" w:hAnsi="TH SarabunPSK" w:cs="TH SarabunPSK"/>
          <w:b w:val="0"/>
          <w:bCs w:val="0"/>
        </w:rPr>
        <w:t xml:space="preserve"> factors. While the service center executives should support equipment and service staff</w:t>
      </w:r>
      <w:r w:rsidR="008445F1" w:rsidRPr="008445F1">
        <w:rPr>
          <w:rFonts w:ascii="TH SarabunPSK" w:hAnsi="TH SarabunPSK" w:cs="TH SarabunPSK"/>
          <w:b w:val="0"/>
          <w:bCs w:val="0"/>
        </w:rPr>
        <w:t>s</w:t>
      </w:r>
      <w:r w:rsidRPr="008445F1">
        <w:rPr>
          <w:rFonts w:ascii="TH SarabunPSK" w:hAnsi="TH SarabunPSK" w:cs="TH SarabunPSK"/>
          <w:b w:val="0"/>
          <w:bCs w:val="0"/>
        </w:rPr>
        <w:t xml:space="preserve"> to be adequate for service as well as for security in case of emergency.</w:t>
      </w:r>
    </w:p>
    <w:p w14:paraId="33E0EEF7" w14:textId="77777777" w:rsidR="004C38B1" w:rsidRPr="008445F1" w:rsidRDefault="004C38B1" w:rsidP="004C38B1">
      <w:pPr>
        <w:pStyle w:val="Heading2"/>
        <w:jc w:val="thaiDistribute"/>
        <w:rPr>
          <w:rFonts w:ascii="TH SarabunPSK" w:eastAsia="Arial" w:hAnsi="TH SarabunPSK" w:cs="TH SarabunPSK"/>
          <w:b w:val="0"/>
          <w:bCs w:val="0"/>
        </w:rPr>
      </w:pPr>
    </w:p>
    <w:p w14:paraId="17E4F806" w14:textId="10B52973" w:rsidR="004C38B1" w:rsidRPr="008445F1" w:rsidRDefault="004C38B1" w:rsidP="004C38B1">
      <w:pPr>
        <w:rPr>
          <w:rFonts w:ascii="Sarabun" w:eastAsia="Sarabun" w:hAnsi="Sarabun" w:cstheme="minorBidi"/>
          <w:b/>
          <w:sz w:val="32"/>
          <w:szCs w:val="32"/>
        </w:rPr>
      </w:pPr>
    </w:p>
    <w:p w14:paraId="1103DEBF" w14:textId="5C85012E" w:rsidR="004C38B1" w:rsidRPr="008445F1" w:rsidRDefault="004C38B1" w:rsidP="004C38B1">
      <w:pPr>
        <w:rPr>
          <w:rFonts w:ascii="Sarabun" w:eastAsia="Sarabun" w:hAnsi="Sarabun" w:cstheme="minorBidi"/>
          <w:b/>
          <w:sz w:val="32"/>
          <w:szCs w:val="32"/>
        </w:rPr>
      </w:pPr>
    </w:p>
    <w:p w14:paraId="758B1999" w14:textId="1BAE40FD" w:rsidR="004C38B1" w:rsidRPr="008445F1" w:rsidRDefault="004C38B1" w:rsidP="004C38B1">
      <w:pPr>
        <w:rPr>
          <w:rFonts w:ascii="Sarabun" w:eastAsia="Sarabun" w:hAnsi="Sarabun" w:cstheme="minorBidi"/>
          <w:b/>
          <w:sz w:val="32"/>
          <w:szCs w:val="32"/>
        </w:rPr>
      </w:pPr>
    </w:p>
    <w:p w14:paraId="06FFFAA6" w14:textId="253F6E23" w:rsidR="004C38B1" w:rsidRPr="008445F1" w:rsidRDefault="004C38B1" w:rsidP="004C38B1">
      <w:pPr>
        <w:rPr>
          <w:rFonts w:ascii="Sarabun" w:eastAsia="Sarabun" w:hAnsi="Sarabun" w:cstheme="minorBidi"/>
          <w:b/>
          <w:sz w:val="32"/>
          <w:szCs w:val="32"/>
        </w:rPr>
      </w:pPr>
    </w:p>
    <w:p w14:paraId="0D70FCE9" w14:textId="42A33DB7" w:rsidR="004C38B1" w:rsidRPr="008445F1" w:rsidRDefault="004C38B1" w:rsidP="004C38B1">
      <w:pPr>
        <w:rPr>
          <w:rFonts w:ascii="Sarabun" w:eastAsia="Sarabun" w:hAnsi="Sarabun" w:cstheme="minorBidi"/>
          <w:b/>
          <w:sz w:val="32"/>
          <w:szCs w:val="32"/>
        </w:rPr>
      </w:pPr>
    </w:p>
    <w:p w14:paraId="1439E7A4" w14:textId="77777777" w:rsidR="004C38B1" w:rsidRPr="008445F1" w:rsidRDefault="004C38B1" w:rsidP="004C38B1">
      <w:pPr>
        <w:rPr>
          <w:rFonts w:ascii="Sarabun" w:eastAsia="Sarabun" w:hAnsi="Sarabun" w:cstheme="minorBidi"/>
          <w:b/>
          <w:sz w:val="32"/>
          <w:szCs w:val="32"/>
        </w:rPr>
      </w:pPr>
    </w:p>
    <w:p w14:paraId="3E7C6EE2" w14:textId="460BABD0" w:rsidR="004C38B1" w:rsidRPr="008445F1" w:rsidRDefault="004C38B1" w:rsidP="00BB19E7">
      <w:pPr>
        <w:pStyle w:val="Heading1"/>
        <w:jc w:val="thaiDistribute"/>
        <w:rPr>
          <w:rFonts w:ascii="Angsana New" w:hAnsi="Angsana New"/>
        </w:rPr>
      </w:pPr>
    </w:p>
    <w:p w14:paraId="6012248C" w14:textId="3310E7F3" w:rsidR="009E1A67" w:rsidRPr="008445F1" w:rsidRDefault="009E1A67" w:rsidP="00DB6BDA">
      <w:pPr>
        <w:rPr>
          <w:rFonts w:ascii="Arial" w:hAnsi="Arial" w:cs="Arial"/>
          <w:b/>
          <w:bCs/>
          <w:sz w:val="24"/>
          <w:szCs w:val="24"/>
        </w:rPr>
      </w:pPr>
    </w:p>
    <w:p w14:paraId="2A9F2DFE" w14:textId="37B44583" w:rsidR="009E1A67" w:rsidRPr="008445F1" w:rsidRDefault="009E1A67" w:rsidP="00DB6BDA">
      <w:pPr>
        <w:rPr>
          <w:rFonts w:ascii="Arial" w:hAnsi="Arial" w:cs="Arial"/>
          <w:b/>
          <w:bCs/>
          <w:sz w:val="24"/>
          <w:szCs w:val="24"/>
        </w:rPr>
      </w:pPr>
    </w:p>
    <w:p w14:paraId="19DB7D12" w14:textId="1459E426" w:rsidR="009E1A67" w:rsidRPr="008445F1" w:rsidRDefault="009E1A67" w:rsidP="00DB6BDA">
      <w:pPr>
        <w:rPr>
          <w:rFonts w:ascii="Arial" w:hAnsi="Arial" w:cs="Arial"/>
          <w:b/>
          <w:bCs/>
          <w:sz w:val="24"/>
          <w:szCs w:val="24"/>
        </w:rPr>
      </w:pPr>
    </w:p>
    <w:p w14:paraId="579239A7" w14:textId="1FBAB02F" w:rsidR="009E1A67" w:rsidRPr="008445F1" w:rsidRDefault="009E1A67" w:rsidP="00DB6BDA">
      <w:pPr>
        <w:rPr>
          <w:rFonts w:ascii="Arial" w:hAnsi="Arial" w:cs="Arial"/>
          <w:b/>
          <w:bCs/>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445F1" w:rsidRPr="008445F1" w14:paraId="69BF8B46" w14:textId="77777777" w:rsidTr="00E84E5F">
        <w:tc>
          <w:tcPr>
            <w:tcW w:w="9016" w:type="dxa"/>
          </w:tcPr>
          <w:p w14:paraId="0646EB5A" w14:textId="66611B6F" w:rsidR="009E1A67" w:rsidRPr="008445F1" w:rsidRDefault="009E1A67" w:rsidP="00E84E5F">
            <w:pPr>
              <w:rPr>
                <w:rFonts w:ascii="TH SarabunPSK" w:hAnsi="TH SarabunPSK" w:cs="TH SarabunPSK"/>
                <w:sz w:val="32"/>
                <w:szCs w:val="32"/>
              </w:rPr>
            </w:pPr>
            <w:r w:rsidRPr="008445F1">
              <w:rPr>
                <w:rFonts w:ascii="TH SarabunPSK" w:hAnsi="TH SarabunPSK" w:cs="TH SarabunPSK"/>
                <w:b/>
                <w:bCs/>
                <w:sz w:val="32"/>
                <w:szCs w:val="32"/>
              </w:rPr>
              <w:t xml:space="preserve">Keywords: </w:t>
            </w:r>
            <w:r w:rsidRPr="008445F1">
              <w:rPr>
                <w:rFonts w:ascii="TH SarabunPSK" w:hAnsi="TH SarabunPSK" w:cs="TH SarabunPSK"/>
                <w:sz w:val="32"/>
                <w:szCs w:val="32"/>
              </w:rPr>
              <w:t>fitness</w:t>
            </w:r>
            <w:r w:rsidR="00FC1B19" w:rsidRPr="008445F1">
              <w:rPr>
                <w:rFonts w:ascii="TH SarabunPSK" w:hAnsi="TH SarabunPSK" w:cs="TH SarabunPSK" w:hint="cs"/>
                <w:sz w:val="32"/>
                <w:szCs w:val="32"/>
                <w:cs/>
              </w:rPr>
              <w:t xml:space="preserve"> </w:t>
            </w:r>
            <w:r w:rsidR="00FC1B19" w:rsidRPr="008445F1">
              <w:rPr>
                <w:rFonts w:ascii="TH SarabunPSK" w:hAnsi="TH SarabunPSK" w:cs="TH SarabunPSK"/>
                <w:sz w:val="32"/>
                <w:szCs w:val="32"/>
              </w:rPr>
              <w:t>center</w:t>
            </w:r>
            <w:r w:rsidRPr="008445F1">
              <w:rPr>
                <w:rFonts w:ascii="TH SarabunPSK" w:hAnsi="TH SarabunPSK" w:cs="TH SarabunPSK"/>
                <w:sz w:val="32"/>
                <w:szCs w:val="32"/>
                <w:cs/>
              </w:rPr>
              <w:t>/</w:t>
            </w:r>
            <w:r w:rsidRPr="008445F1">
              <w:rPr>
                <w:rFonts w:ascii="TH SarabunPSK" w:hAnsi="TH SarabunPSK" w:cs="TH SarabunPSK"/>
                <w:sz w:val="32"/>
                <w:szCs w:val="32"/>
              </w:rPr>
              <w:t xml:space="preserve"> decision</w:t>
            </w:r>
          </w:p>
        </w:tc>
      </w:tr>
    </w:tbl>
    <w:p w14:paraId="744EE361" w14:textId="292BF71F" w:rsidR="009E1A67" w:rsidRPr="008445F1" w:rsidRDefault="009E1A67" w:rsidP="009E1A67">
      <w:pPr>
        <w:rPr>
          <w:rFonts w:ascii="TH SarabunPSK" w:hAnsi="TH SarabunPSK" w:cs="TH SarabunPSK"/>
          <w:sz w:val="32"/>
          <w:szCs w:val="32"/>
          <w:cs/>
          <w:lang w:eastAsia="th-TH"/>
        </w:rPr>
      </w:pPr>
      <w:r w:rsidRPr="008445F1">
        <w:rPr>
          <w:rFonts w:ascii="TH SarabunPSK" w:hAnsi="TH SarabunPSK" w:cs="TH SarabunPSK"/>
          <w:sz w:val="32"/>
          <w:szCs w:val="32"/>
          <w:vertAlign w:val="superscript"/>
          <w:lang w:eastAsia="th-TH"/>
        </w:rPr>
        <w:t>1</w:t>
      </w:r>
      <w:r w:rsidRPr="008445F1">
        <w:rPr>
          <w:rFonts w:ascii="TH SarabunPSK" w:hAnsi="TH SarabunPSK" w:cs="TH SarabunPSK"/>
          <w:b/>
          <w:bCs/>
          <w:sz w:val="32"/>
          <w:szCs w:val="32"/>
        </w:rPr>
        <w:t xml:space="preserve"> Regional health promotion center 5</w:t>
      </w:r>
      <w:r w:rsidRPr="008445F1">
        <w:rPr>
          <w:rFonts w:ascii="TH SarabunPSK" w:hAnsi="TH SarabunPSK" w:cs="TH SarabunPSK"/>
          <w:b/>
          <w:bCs/>
          <w:sz w:val="32"/>
          <w:szCs w:val="32"/>
          <w:cs/>
        </w:rPr>
        <w:t xml:space="preserve"> </w:t>
      </w:r>
      <w:proofErr w:type="spellStart"/>
      <w:r w:rsidRPr="008445F1">
        <w:rPr>
          <w:rFonts w:ascii="TH SarabunPSK" w:hAnsi="TH SarabunPSK" w:cs="TH SarabunPSK"/>
          <w:b/>
          <w:bCs/>
          <w:sz w:val="32"/>
          <w:szCs w:val="32"/>
        </w:rPr>
        <w:t>Ratchaburi</w:t>
      </w:r>
      <w:proofErr w:type="spellEnd"/>
    </w:p>
    <w:p w14:paraId="5335AD09" w14:textId="4D3C0CC8" w:rsidR="003E1DEE" w:rsidRPr="008445F1" w:rsidRDefault="003E1DEE" w:rsidP="00C07BF4">
      <w:pPr>
        <w:pStyle w:val="BodyText"/>
        <w:jc w:val="center"/>
        <w:rPr>
          <w:rFonts w:ascii="Arial" w:hAnsi="Arial" w:cstheme="minorBidi"/>
          <w:b/>
          <w:bCs/>
          <w:sz w:val="16"/>
          <w:szCs w:val="16"/>
        </w:rPr>
      </w:pPr>
    </w:p>
    <w:p w14:paraId="6A72F11F" w14:textId="51AD5333" w:rsidR="00C07BF4" w:rsidRPr="008445F1" w:rsidRDefault="00435354" w:rsidP="00435354">
      <w:pPr>
        <w:jc w:val="center"/>
        <w:rPr>
          <w:rFonts w:ascii="TH SarabunPSK" w:eastAsia="Angsana New" w:hAnsi="TH SarabunPSK" w:cs="TH SarabunPSK"/>
          <w:b/>
          <w:bCs/>
          <w:sz w:val="32"/>
          <w:szCs w:val="32"/>
          <w:cs/>
        </w:rPr>
      </w:pPr>
      <w:r w:rsidRPr="008445F1">
        <w:rPr>
          <w:rFonts w:ascii="TH SarabunPSK" w:eastAsia="Angsana New" w:hAnsi="TH SarabunPSK" w:cs="TH SarabunPSK" w:hint="cs"/>
          <w:b/>
          <w:bCs/>
          <w:sz w:val="32"/>
          <w:szCs w:val="32"/>
          <w:cs/>
        </w:rPr>
        <w:t>บทนำ</w:t>
      </w:r>
    </w:p>
    <w:p w14:paraId="135B6EA7" w14:textId="77777777" w:rsidR="00435354" w:rsidRPr="008445F1" w:rsidRDefault="00435354" w:rsidP="00435354">
      <w:pPr>
        <w:jc w:val="center"/>
        <w:rPr>
          <w:rFonts w:ascii="TH SarabunPSK" w:eastAsia="Angsana New" w:hAnsi="TH SarabunPSK" w:cs="TH SarabunPSK"/>
          <w:b/>
          <w:bCs/>
          <w:sz w:val="32"/>
          <w:szCs w:val="32"/>
        </w:rPr>
      </w:pPr>
    </w:p>
    <w:p w14:paraId="265076D2" w14:textId="17EFFCBE" w:rsidR="007A6EE9" w:rsidRPr="008445F1" w:rsidRDefault="00EB6732" w:rsidP="002A6208">
      <w:pPr>
        <w:pStyle w:val="NoSpacing"/>
        <w:jc w:val="thaiDistribute"/>
        <w:rPr>
          <w:rFonts w:ascii="TH SarabunPSK" w:hAnsi="TH SarabunPSK" w:cs="TH SarabunPSK"/>
          <w:sz w:val="32"/>
          <w:szCs w:val="32"/>
        </w:rPr>
      </w:pPr>
      <w:r w:rsidRPr="008445F1">
        <w:rPr>
          <w:rFonts w:ascii="TH SarabunPSK" w:eastAsia="Angsana New" w:hAnsi="TH SarabunPSK" w:cs="TH SarabunPSK"/>
          <w:sz w:val="32"/>
          <w:szCs w:val="32"/>
          <w:cs/>
        </w:rPr>
        <w:tab/>
      </w:r>
      <w:r w:rsidR="007A6EE9" w:rsidRPr="008445F1">
        <w:rPr>
          <w:rFonts w:ascii="TH SarabunPSK" w:hAnsi="TH SarabunPSK" w:cs="TH SarabunPSK"/>
          <w:sz w:val="32"/>
          <w:szCs w:val="32"/>
          <w:cs/>
        </w:rPr>
        <w:t>การส่งเสริมให้ประชาชนออกกำลังกายหรือมีกิจกรรมทางกายเป็นกิจกรรมหนึ่งที่ส่งเสริมให้ประชาชนมีสุขภาพที่ดี และสามารถต้านทานโรคภัยต่าง</w:t>
      </w:r>
      <w:r w:rsidR="00BA5B46" w:rsidRPr="008445F1">
        <w:rPr>
          <w:rFonts w:ascii="TH SarabunPSK" w:hAnsi="TH SarabunPSK" w:cs="TH SarabunPSK" w:hint="cs"/>
          <w:sz w:val="32"/>
          <w:szCs w:val="32"/>
          <w:cs/>
        </w:rPr>
        <w:t xml:space="preserve"> </w:t>
      </w:r>
      <w:r w:rsidR="007A6EE9" w:rsidRPr="008445F1">
        <w:rPr>
          <w:rFonts w:ascii="TH SarabunPSK" w:hAnsi="TH SarabunPSK" w:cs="TH SarabunPSK"/>
          <w:sz w:val="32"/>
          <w:szCs w:val="32"/>
          <w:cs/>
        </w:rPr>
        <w:t>ๆ ที่ส่งผลให้รัฐประหยัดงบประมาณจำนวนมากในการรักษา กองกิจกรรมทางกายเพื่อสุขภาพ กรมอนามัย ได้ศึกษาข้อมูลทั้งในและต่างประเทศ ร่วมกับภาคีเครือข่าย ภาครัฐและเอกชน ที่อยู่ในส่วนกลางและส่วนภูมิภาค กำหนดเกณฑ์มาตรฐานสถานบริการออกกำลังกายเพื่อสุขภาพ</w:t>
      </w:r>
      <w:r w:rsidR="007A6EE9" w:rsidRPr="008445F1">
        <w:rPr>
          <w:rFonts w:ascii="TH SarabunPSK" w:hAnsi="TH SarabunPSK" w:cs="TH SarabunPSK"/>
          <w:sz w:val="32"/>
          <w:szCs w:val="32"/>
          <w:vertAlign w:val="superscript"/>
          <w:cs/>
        </w:rPr>
        <w:t>1,2</w:t>
      </w:r>
      <w:r w:rsidR="007A6EE9" w:rsidRPr="008445F1">
        <w:rPr>
          <w:rFonts w:ascii="TH SarabunPSK" w:hAnsi="TH SarabunPSK" w:cs="TH SarabunPSK"/>
          <w:sz w:val="32"/>
          <w:szCs w:val="32"/>
          <w:cs/>
        </w:rPr>
        <w:t xml:space="preserve">ขึ้น โดยแบ่งเป็น </w:t>
      </w:r>
      <w:r w:rsidR="007A6EE9" w:rsidRPr="008445F1">
        <w:rPr>
          <w:rFonts w:ascii="TH SarabunPSK" w:hAnsi="TH SarabunPSK" w:cs="TH SarabunPSK"/>
          <w:sz w:val="32"/>
          <w:szCs w:val="32"/>
        </w:rPr>
        <w:t>2</w:t>
      </w:r>
      <w:r w:rsidR="007A6EE9" w:rsidRPr="008445F1">
        <w:rPr>
          <w:rFonts w:ascii="TH SarabunPSK" w:hAnsi="TH SarabunPSK" w:cs="TH SarabunPSK"/>
          <w:sz w:val="32"/>
          <w:szCs w:val="32"/>
          <w:cs/>
        </w:rPr>
        <w:t xml:space="preserve"> ประเภท ได้แก่ สถานประกอบกิจการด้านการออกกำลังกายเพื่อสุขภาพ (</w:t>
      </w:r>
      <w:r w:rsidR="007A6EE9" w:rsidRPr="008445F1">
        <w:rPr>
          <w:rFonts w:ascii="TH SarabunPSK" w:hAnsi="TH SarabunPSK" w:cs="TH SarabunPSK"/>
          <w:sz w:val="32"/>
          <w:szCs w:val="32"/>
        </w:rPr>
        <w:t>Fitness Center</w:t>
      </w:r>
      <w:r w:rsidR="007A6EE9" w:rsidRPr="008445F1">
        <w:rPr>
          <w:rFonts w:ascii="TH SarabunPSK" w:hAnsi="TH SarabunPSK" w:cs="TH SarabunPSK"/>
          <w:sz w:val="32"/>
          <w:szCs w:val="32"/>
          <w:cs/>
        </w:rPr>
        <w:t>) และสวนสาธารณะเพื่อการออกกำลังกาย  ซึ่งในปี พ.ศ.</w:t>
      </w:r>
      <w:r w:rsidR="007A6EE9" w:rsidRPr="008445F1">
        <w:rPr>
          <w:rFonts w:ascii="TH SarabunPSK" w:hAnsi="TH SarabunPSK" w:cs="TH SarabunPSK"/>
          <w:sz w:val="32"/>
          <w:szCs w:val="32"/>
        </w:rPr>
        <w:t>2557</w:t>
      </w:r>
      <w:r w:rsidR="007A6EE9" w:rsidRPr="008445F1">
        <w:rPr>
          <w:rFonts w:ascii="TH SarabunPSK" w:hAnsi="TH SarabunPSK" w:cs="TH SarabunPSK"/>
          <w:sz w:val="32"/>
          <w:szCs w:val="32"/>
          <w:cs/>
        </w:rPr>
        <w:t xml:space="preserve"> ได้พัฒนาคุณภาพสถานบริการออกกำลังกาย โดยสร้างความร่วมมือในการพัฒนาต้นแบบสถานบริการออกกำลังกายเพื่อสุขภาพ ซึ่งมีสถานประกอบกิจการด้านการออกกำลังกายเพื่อสุขภาพ จำนวน </w:t>
      </w:r>
      <w:r w:rsidR="007A6EE9" w:rsidRPr="008445F1">
        <w:rPr>
          <w:rFonts w:ascii="TH SarabunPSK" w:hAnsi="TH SarabunPSK" w:cs="TH SarabunPSK"/>
          <w:sz w:val="32"/>
          <w:szCs w:val="32"/>
        </w:rPr>
        <w:t>18</w:t>
      </w:r>
      <w:r w:rsidR="007A6EE9" w:rsidRPr="008445F1">
        <w:rPr>
          <w:rFonts w:ascii="TH SarabunPSK" w:hAnsi="TH SarabunPSK" w:cs="TH SarabunPSK"/>
          <w:sz w:val="32"/>
          <w:szCs w:val="32"/>
          <w:cs/>
        </w:rPr>
        <w:t xml:space="preserve"> แห่ง เข้าร่วมโครงการ และสร้างความร่วมมือกับสถาบันการศึกษา จัดอบรมหลักสูตรผู้ฝึกสอนการออกกำลังกาย (</w:t>
      </w:r>
      <w:r w:rsidR="007A6EE9" w:rsidRPr="008445F1">
        <w:rPr>
          <w:rFonts w:ascii="TH SarabunPSK" w:hAnsi="TH SarabunPSK" w:cs="TH SarabunPSK"/>
          <w:sz w:val="32"/>
          <w:szCs w:val="32"/>
        </w:rPr>
        <w:t xml:space="preserve">Exercise Instructor) </w:t>
      </w:r>
      <w:r w:rsidR="007A6EE9" w:rsidRPr="008445F1">
        <w:rPr>
          <w:rFonts w:ascii="TH SarabunPSK" w:hAnsi="TH SarabunPSK" w:cs="TH SarabunPSK"/>
          <w:sz w:val="32"/>
          <w:szCs w:val="32"/>
          <w:cs/>
        </w:rPr>
        <w:t>เพื่อพัฒนาบุคลากรสถานประกอบกิจการฯให้ได้มาตรฐาน</w:t>
      </w:r>
      <w:r w:rsidR="002A6208" w:rsidRPr="008445F1">
        <w:rPr>
          <w:rFonts w:ascii="TH SarabunPSK" w:hAnsi="TH SarabunPSK" w:cs="TH SarabunPSK"/>
          <w:sz w:val="32"/>
          <w:szCs w:val="32"/>
        </w:rPr>
        <w:t xml:space="preserve"> </w:t>
      </w:r>
      <w:r w:rsidR="007A6EE9" w:rsidRPr="008445F1">
        <w:rPr>
          <w:rFonts w:ascii="TH SarabunPSK" w:hAnsi="TH SarabunPSK" w:cs="TH SarabunPSK"/>
          <w:sz w:val="32"/>
          <w:szCs w:val="32"/>
          <w:cs/>
        </w:rPr>
        <w:t>ขณะนี้กระทรวงสาธารณสุขได้ออกประกาศกระทรวงสาธารณสุข เรื่อง กิจการที่เป็นอันตรายต่อสุขภาพ พ.ศ.</w:t>
      </w:r>
      <w:r w:rsidR="007A6EE9" w:rsidRPr="008445F1">
        <w:rPr>
          <w:rFonts w:ascii="TH SarabunPSK" w:hAnsi="TH SarabunPSK" w:cs="TH SarabunPSK"/>
          <w:sz w:val="32"/>
          <w:szCs w:val="32"/>
        </w:rPr>
        <w:t>2558</w:t>
      </w:r>
      <w:r w:rsidR="007A6EE9" w:rsidRPr="008445F1">
        <w:rPr>
          <w:rFonts w:ascii="TH SarabunPSK" w:hAnsi="TH SarabunPSK" w:cs="TH SarabunPSK"/>
          <w:sz w:val="32"/>
          <w:szCs w:val="32"/>
          <w:cs/>
        </w:rPr>
        <w:t xml:space="preserve"> ลงวันที่ </w:t>
      </w:r>
      <w:r w:rsidR="007A6EE9" w:rsidRPr="008445F1">
        <w:rPr>
          <w:rFonts w:ascii="TH SarabunPSK" w:hAnsi="TH SarabunPSK" w:cs="TH SarabunPSK"/>
          <w:sz w:val="32"/>
          <w:szCs w:val="32"/>
        </w:rPr>
        <w:t>3</w:t>
      </w:r>
      <w:r w:rsidR="007A6EE9" w:rsidRPr="008445F1">
        <w:rPr>
          <w:rFonts w:ascii="TH SarabunPSK" w:hAnsi="TH SarabunPSK" w:cs="TH SarabunPSK"/>
          <w:sz w:val="32"/>
          <w:szCs w:val="32"/>
          <w:cs/>
        </w:rPr>
        <w:t xml:space="preserve"> มิถุนายน </w:t>
      </w:r>
      <w:r w:rsidR="007A6EE9" w:rsidRPr="008445F1">
        <w:rPr>
          <w:rFonts w:ascii="TH SarabunPSK" w:hAnsi="TH SarabunPSK" w:cs="TH SarabunPSK"/>
          <w:sz w:val="32"/>
          <w:szCs w:val="32"/>
        </w:rPr>
        <w:t>2558</w:t>
      </w:r>
      <w:r w:rsidR="007A6EE9" w:rsidRPr="008445F1">
        <w:rPr>
          <w:rFonts w:ascii="TH SarabunPSK" w:hAnsi="TH SarabunPSK" w:cs="TH SarabunPSK"/>
          <w:sz w:val="32"/>
          <w:szCs w:val="32"/>
          <w:cs/>
        </w:rPr>
        <w:t xml:space="preserve"> และประกาศในราชกิจจา</w:t>
      </w:r>
      <w:proofErr w:type="spellStart"/>
      <w:r w:rsidR="007A6EE9" w:rsidRPr="008445F1">
        <w:rPr>
          <w:rFonts w:ascii="TH SarabunPSK" w:hAnsi="TH SarabunPSK" w:cs="TH SarabunPSK"/>
          <w:sz w:val="32"/>
          <w:szCs w:val="32"/>
          <w:cs/>
        </w:rPr>
        <w:t>นุเบกษา</w:t>
      </w:r>
      <w:proofErr w:type="spellEnd"/>
      <w:r w:rsidR="007A6EE9" w:rsidRPr="008445F1">
        <w:rPr>
          <w:rFonts w:ascii="TH SarabunPSK" w:hAnsi="TH SarabunPSK" w:cs="TH SarabunPSK"/>
          <w:sz w:val="32"/>
          <w:szCs w:val="32"/>
          <w:cs/>
        </w:rPr>
        <w:t>เรียบร้อยแล้ว โดยฟิต</w:t>
      </w:r>
      <w:proofErr w:type="spellStart"/>
      <w:r w:rsidR="007A6EE9" w:rsidRPr="008445F1">
        <w:rPr>
          <w:rFonts w:ascii="TH SarabunPSK" w:hAnsi="TH SarabunPSK" w:cs="TH SarabunPSK"/>
          <w:sz w:val="32"/>
          <w:szCs w:val="32"/>
          <w:cs/>
        </w:rPr>
        <w:t>เนส</w:t>
      </w:r>
      <w:proofErr w:type="spellEnd"/>
      <w:r w:rsidR="007A6EE9" w:rsidRPr="008445F1">
        <w:rPr>
          <w:rFonts w:ascii="TH SarabunPSK" w:hAnsi="TH SarabunPSK" w:cs="TH SarabunPSK"/>
          <w:sz w:val="32"/>
          <w:szCs w:val="32"/>
          <w:cs/>
        </w:rPr>
        <w:t xml:space="preserve"> ถูกจัดอยู่ในประเภทกิจการที่ต้องควบคุมตามกฎหมาย ประเภทที่ </w:t>
      </w:r>
      <w:r w:rsidR="007A6EE9" w:rsidRPr="008445F1">
        <w:rPr>
          <w:rFonts w:ascii="TH SarabunPSK" w:hAnsi="TH SarabunPSK" w:cs="TH SarabunPSK"/>
          <w:sz w:val="32"/>
          <w:szCs w:val="32"/>
        </w:rPr>
        <w:t>9</w:t>
      </w:r>
      <w:r w:rsidR="007A6EE9" w:rsidRPr="008445F1">
        <w:rPr>
          <w:rFonts w:ascii="TH SarabunPSK" w:hAnsi="TH SarabunPSK" w:cs="TH SarabunPSK"/>
          <w:sz w:val="32"/>
          <w:szCs w:val="32"/>
          <w:cs/>
        </w:rPr>
        <w:t xml:space="preserve"> กิจการเกี่ยวกับให้บริการ ข้อ </w:t>
      </w:r>
      <w:r w:rsidR="007A6EE9" w:rsidRPr="008445F1">
        <w:rPr>
          <w:rFonts w:ascii="TH SarabunPSK" w:hAnsi="TH SarabunPSK" w:cs="TH SarabunPSK"/>
          <w:sz w:val="32"/>
          <w:szCs w:val="32"/>
        </w:rPr>
        <w:t>12</w:t>
      </w:r>
      <w:r w:rsidR="007A6EE9" w:rsidRPr="008445F1">
        <w:rPr>
          <w:rFonts w:ascii="TH SarabunPSK" w:hAnsi="TH SarabunPSK" w:cs="TH SarabunPSK"/>
          <w:sz w:val="32"/>
          <w:szCs w:val="32"/>
          <w:cs/>
        </w:rPr>
        <w:t xml:space="preserve"> การประกอบกิจการสถานที่ออกกำลังกาย</w:t>
      </w:r>
      <w:r w:rsidR="007A6EE9" w:rsidRPr="008445F1">
        <w:rPr>
          <w:rFonts w:ascii="TH SarabunPSK" w:hAnsi="TH SarabunPSK" w:cs="TH SarabunPSK"/>
          <w:sz w:val="32"/>
          <w:szCs w:val="32"/>
          <w:vertAlign w:val="superscript"/>
          <w:cs/>
        </w:rPr>
        <w:t>3</w:t>
      </w:r>
    </w:p>
    <w:p w14:paraId="067AA9B7" w14:textId="455DFC78" w:rsidR="00262E3B" w:rsidRPr="008445F1" w:rsidRDefault="007A6EE9" w:rsidP="00262E3B">
      <w:pPr>
        <w:pStyle w:val="NoSpacing"/>
        <w:jc w:val="thaiDistribute"/>
        <w:rPr>
          <w:rFonts w:ascii="TH SarabunPSK" w:hAnsi="TH SarabunPSK" w:cs="TH SarabunPSK"/>
          <w:sz w:val="32"/>
          <w:szCs w:val="32"/>
        </w:rPr>
      </w:pPr>
      <w:r w:rsidRPr="008445F1">
        <w:rPr>
          <w:rFonts w:ascii="TH SarabunPSK" w:hAnsi="TH SarabunPSK" w:cs="TH SarabunPSK"/>
          <w:sz w:val="32"/>
          <w:szCs w:val="32"/>
          <w:cs/>
        </w:rPr>
        <w:tab/>
      </w:r>
      <w:r w:rsidR="008627CF" w:rsidRPr="008445F1">
        <w:rPr>
          <w:rFonts w:ascii="TH SarabunPSK" w:hAnsi="TH SarabunPSK" w:cs="TH SarabunPSK" w:hint="cs"/>
          <w:sz w:val="32"/>
          <w:szCs w:val="32"/>
          <w:cs/>
        </w:rPr>
        <w:t>จาก</w:t>
      </w:r>
      <w:r w:rsidRPr="008445F1">
        <w:rPr>
          <w:rFonts w:ascii="TH SarabunPSK" w:hAnsi="TH SarabunPSK" w:cs="TH SarabunPSK"/>
          <w:sz w:val="32"/>
          <w:szCs w:val="32"/>
          <w:cs/>
        </w:rPr>
        <w:t>การดำเนินงานพัฒนาสถานประกอบกิจการด้านออกกำลังกายเพื่อสุขภาพ</w:t>
      </w:r>
      <w:r w:rsidR="00630DEB" w:rsidRPr="008445F1">
        <w:rPr>
          <w:rFonts w:ascii="TH SarabunPSK" w:hAnsi="TH SarabunPSK" w:cs="TH SarabunPSK" w:hint="cs"/>
          <w:sz w:val="32"/>
          <w:szCs w:val="32"/>
          <w:cs/>
        </w:rPr>
        <w:t xml:space="preserve">ของศูนย์อนามัยที่ </w:t>
      </w:r>
      <w:r w:rsidR="00630DEB" w:rsidRPr="008445F1">
        <w:rPr>
          <w:rFonts w:ascii="TH SarabunPSK" w:hAnsi="TH SarabunPSK" w:cs="TH SarabunPSK"/>
          <w:sz w:val="32"/>
          <w:szCs w:val="32"/>
        </w:rPr>
        <w:t xml:space="preserve">5 </w:t>
      </w:r>
      <w:r w:rsidR="00630DEB" w:rsidRPr="008445F1">
        <w:rPr>
          <w:rFonts w:ascii="TH SarabunPSK" w:hAnsi="TH SarabunPSK" w:cs="TH SarabunPSK" w:hint="cs"/>
          <w:sz w:val="32"/>
          <w:szCs w:val="32"/>
          <w:cs/>
        </w:rPr>
        <w:t>ราชบุรี</w:t>
      </w:r>
      <w:r w:rsidRPr="008445F1">
        <w:rPr>
          <w:rFonts w:ascii="TH SarabunPSK" w:hAnsi="TH SarabunPSK" w:cs="TH SarabunPSK"/>
          <w:sz w:val="32"/>
          <w:szCs w:val="32"/>
          <w:cs/>
        </w:rPr>
        <w:t xml:space="preserve"> ผ่านเกณฑ์มาตรฐานสถานประกอบกิจการฯ (</w:t>
      </w:r>
      <w:r w:rsidRPr="008445F1">
        <w:rPr>
          <w:rFonts w:ascii="TH SarabunPSK" w:hAnsi="TH SarabunPSK" w:cs="TH SarabunPSK"/>
          <w:sz w:val="32"/>
          <w:szCs w:val="32"/>
        </w:rPr>
        <w:t>Fitness Center</w:t>
      </w:r>
      <w:r w:rsidRPr="008445F1">
        <w:rPr>
          <w:rFonts w:ascii="TH SarabunPSK" w:hAnsi="TH SarabunPSK" w:cs="TH SarabunPSK"/>
          <w:sz w:val="32"/>
          <w:szCs w:val="32"/>
          <w:cs/>
        </w:rPr>
        <w:t xml:space="preserve">) ในปี พ.ศ. </w:t>
      </w:r>
      <w:r w:rsidRPr="008445F1">
        <w:rPr>
          <w:rFonts w:ascii="TH SarabunPSK" w:hAnsi="TH SarabunPSK" w:cs="TH SarabunPSK"/>
          <w:sz w:val="32"/>
          <w:szCs w:val="32"/>
        </w:rPr>
        <w:t>255</w:t>
      </w:r>
      <w:r w:rsidR="00075D7A" w:rsidRPr="008445F1">
        <w:rPr>
          <w:rFonts w:ascii="TH SarabunPSK" w:hAnsi="TH SarabunPSK" w:cs="TH SarabunPSK"/>
          <w:sz w:val="32"/>
          <w:szCs w:val="32"/>
        </w:rPr>
        <w:t>8</w:t>
      </w:r>
      <w:r w:rsidRPr="008445F1">
        <w:rPr>
          <w:rFonts w:ascii="TH SarabunPSK" w:hAnsi="TH SarabunPSK" w:cs="TH SarabunPSK"/>
          <w:sz w:val="32"/>
          <w:szCs w:val="32"/>
          <w:cs/>
        </w:rPr>
        <w:t xml:space="preserve"> </w:t>
      </w:r>
      <w:r w:rsidR="009D6661" w:rsidRPr="008445F1">
        <w:rPr>
          <w:rFonts w:ascii="TH SarabunPSK" w:hAnsi="TH SarabunPSK" w:cs="TH SarabunPSK" w:hint="cs"/>
          <w:sz w:val="32"/>
          <w:szCs w:val="32"/>
          <w:cs/>
        </w:rPr>
        <w:t xml:space="preserve"> </w:t>
      </w:r>
      <w:r w:rsidR="00075D7A" w:rsidRPr="008445F1">
        <w:rPr>
          <w:rFonts w:ascii="TH SarabunPSK" w:hAnsi="TH SarabunPSK" w:cs="TH SarabunPSK" w:hint="cs"/>
          <w:sz w:val="32"/>
          <w:szCs w:val="32"/>
          <w:cs/>
        </w:rPr>
        <w:t>และใน</w:t>
      </w:r>
      <w:r w:rsidR="00731BED" w:rsidRPr="008445F1">
        <w:rPr>
          <w:rFonts w:ascii="TH SarabunPSK" w:hAnsi="TH SarabunPSK" w:cs="TH SarabunPSK" w:hint="cs"/>
          <w:sz w:val="32"/>
          <w:szCs w:val="32"/>
          <w:cs/>
        </w:rPr>
        <w:t>ช่วง</w:t>
      </w:r>
      <w:r w:rsidR="00075D7A" w:rsidRPr="008445F1">
        <w:rPr>
          <w:rFonts w:ascii="TH SarabunPSK" w:hAnsi="TH SarabunPSK" w:cs="TH SarabunPSK" w:hint="cs"/>
          <w:sz w:val="32"/>
          <w:szCs w:val="32"/>
          <w:cs/>
        </w:rPr>
        <w:t>ปี พ.ศ.</w:t>
      </w:r>
      <w:r w:rsidR="00075D7A" w:rsidRPr="008445F1">
        <w:rPr>
          <w:rFonts w:ascii="TH SarabunPSK" w:hAnsi="TH SarabunPSK" w:cs="TH SarabunPSK"/>
          <w:sz w:val="32"/>
          <w:szCs w:val="32"/>
        </w:rPr>
        <w:t xml:space="preserve">2558 </w:t>
      </w:r>
      <w:r w:rsidR="00A11830" w:rsidRPr="008445F1">
        <w:rPr>
          <w:rFonts w:ascii="TH SarabunPSK" w:hAnsi="TH SarabunPSK" w:cs="TH SarabunPSK"/>
          <w:sz w:val="32"/>
          <w:szCs w:val="32"/>
        </w:rPr>
        <w:t xml:space="preserve">- </w:t>
      </w:r>
      <w:r w:rsidR="00A11830" w:rsidRPr="008445F1">
        <w:rPr>
          <w:rFonts w:ascii="TH SarabunPSK" w:hAnsi="TH SarabunPSK" w:cs="TH SarabunPSK" w:hint="cs"/>
          <w:sz w:val="32"/>
          <w:szCs w:val="32"/>
          <w:cs/>
        </w:rPr>
        <w:t>พ.ศ.</w:t>
      </w:r>
      <w:r w:rsidR="00A11830" w:rsidRPr="008445F1">
        <w:rPr>
          <w:rFonts w:ascii="TH SarabunPSK" w:hAnsi="TH SarabunPSK" w:cs="TH SarabunPSK"/>
          <w:sz w:val="32"/>
          <w:szCs w:val="32"/>
        </w:rPr>
        <w:t>2562</w:t>
      </w:r>
      <w:r w:rsidR="00075D7A" w:rsidRPr="008445F1">
        <w:rPr>
          <w:rFonts w:ascii="TH SarabunPSK" w:hAnsi="TH SarabunPSK" w:cs="TH SarabunPSK"/>
          <w:sz w:val="32"/>
          <w:szCs w:val="32"/>
        </w:rPr>
        <w:t xml:space="preserve"> </w:t>
      </w:r>
      <w:r w:rsidR="00A11830" w:rsidRPr="008445F1">
        <w:rPr>
          <w:rFonts w:ascii="TH SarabunPSK" w:hAnsi="TH SarabunPSK" w:cs="TH SarabunPSK" w:hint="cs"/>
          <w:sz w:val="32"/>
          <w:szCs w:val="32"/>
          <w:cs/>
        </w:rPr>
        <w:t xml:space="preserve">มีผู้มารับบริการเฉลี่ยต่อเดือน </w:t>
      </w:r>
      <w:r w:rsidR="00A11830" w:rsidRPr="008445F1">
        <w:rPr>
          <w:rFonts w:ascii="TH SarabunPSK" w:hAnsi="TH SarabunPSK" w:cs="TH SarabunPSK"/>
          <w:sz w:val="32"/>
          <w:szCs w:val="32"/>
        </w:rPr>
        <w:t>2,</w:t>
      </w:r>
      <w:r w:rsidR="00707737" w:rsidRPr="008445F1">
        <w:rPr>
          <w:rFonts w:ascii="TH SarabunPSK" w:hAnsi="TH SarabunPSK" w:cs="TH SarabunPSK"/>
          <w:sz w:val="32"/>
          <w:szCs w:val="32"/>
        </w:rPr>
        <w:t>025</w:t>
      </w:r>
      <w:r w:rsidR="00A11830" w:rsidRPr="008445F1">
        <w:rPr>
          <w:rFonts w:ascii="TH SarabunPSK" w:hAnsi="TH SarabunPSK" w:cs="TH SarabunPSK" w:hint="cs"/>
          <w:sz w:val="32"/>
          <w:szCs w:val="32"/>
          <w:cs/>
        </w:rPr>
        <w:t xml:space="preserve"> คน</w:t>
      </w:r>
      <w:r w:rsidR="00A11830" w:rsidRPr="008445F1">
        <w:rPr>
          <w:rFonts w:ascii="TH SarabunPSK" w:hAnsi="TH SarabunPSK" w:cs="TH SarabunPSK"/>
          <w:sz w:val="32"/>
          <w:szCs w:val="32"/>
        </w:rPr>
        <w:t>, 2</w:t>
      </w:r>
      <w:r w:rsidR="00707737" w:rsidRPr="008445F1">
        <w:rPr>
          <w:rFonts w:ascii="TH SarabunPSK" w:hAnsi="TH SarabunPSK" w:cs="TH SarabunPSK"/>
          <w:sz w:val="32"/>
          <w:szCs w:val="32"/>
        </w:rPr>
        <w:t>,</w:t>
      </w:r>
      <w:r w:rsidR="00A11830" w:rsidRPr="008445F1">
        <w:rPr>
          <w:rFonts w:ascii="TH SarabunPSK" w:hAnsi="TH SarabunPSK" w:cs="TH SarabunPSK"/>
          <w:sz w:val="32"/>
          <w:szCs w:val="32"/>
        </w:rPr>
        <w:t>0</w:t>
      </w:r>
      <w:r w:rsidR="00707737" w:rsidRPr="008445F1">
        <w:rPr>
          <w:rFonts w:ascii="TH SarabunPSK" w:hAnsi="TH SarabunPSK" w:cs="TH SarabunPSK"/>
          <w:sz w:val="32"/>
          <w:szCs w:val="32"/>
        </w:rPr>
        <w:t>43</w:t>
      </w:r>
      <w:r w:rsidR="00A11830" w:rsidRPr="008445F1">
        <w:rPr>
          <w:rFonts w:ascii="TH SarabunPSK" w:hAnsi="TH SarabunPSK" w:cs="TH SarabunPSK"/>
          <w:sz w:val="32"/>
          <w:szCs w:val="32"/>
        </w:rPr>
        <w:t xml:space="preserve"> </w:t>
      </w:r>
      <w:r w:rsidR="00A11830" w:rsidRPr="008445F1">
        <w:rPr>
          <w:rFonts w:ascii="TH SarabunPSK" w:hAnsi="TH SarabunPSK" w:cs="TH SarabunPSK" w:hint="cs"/>
          <w:sz w:val="32"/>
          <w:szCs w:val="32"/>
          <w:cs/>
        </w:rPr>
        <w:t>คน</w:t>
      </w:r>
      <w:r w:rsidR="00A11830" w:rsidRPr="008445F1">
        <w:rPr>
          <w:rFonts w:ascii="TH SarabunPSK" w:hAnsi="TH SarabunPSK" w:cs="TH SarabunPSK"/>
          <w:sz w:val="32"/>
          <w:szCs w:val="32"/>
        </w:rPr>
        <w:t>, 2</w:t>
      </w:r>
      <w:r w:rsidR="00707737" w:rsidRPr="008445F1">
        <w:rPr>
          <w:rFonts w:ascii="TH SarabunPSK" w:hAnsi="TH SarabunPSK" w:cs="TH SarabunPSK"/>
          <w:sz w:val="32"/>
          <w:szCs w:val="32"/>
        </w:rPr>
        <w:t>,1</w:t>
      </w:r>
      <w:r w:rsidR="00A11830" w:rsidRPr="008445F1">
        <w:rPr>
          <w:rFonts w:ascii="TH SarabunPSK" w:hAnsi="TH SarabunPSK" w:cs="TH SarabunPSK"/>
          <w:sz w:val="32"/>
          <w:szCs w:val="32"/>
        </w:rPr>
        <w:t>0</w:t>
      </w:r>
      <w:r w:rsidR="00707737" w:rsidRPr="008445F1">
        <w:rPr>
          <w:rFonts w:ascii="TH SarabunPSK" w:hAnsi="TH SarabunPSK" w:cs="TH SarabunPSK"/>
          <w:sz w:val="32"/>
          <w:szCs w:val="32"/>
        </w:rPr>
        <w:t>8</w:t>
      </w:r>
      <w:r w:rsidR="00A11830" w:rsidRPr="008445F1">
        <w:rPr>
          <w:rFonts w:ascii="TH SarabunPSK" w:hAnsi="TH SarabunPSK" w:cs="TH SarabunPSK"/>
          <w:sz w:val="32"/>
          <w:szCs w:val="32"/>
        </w:rPr>
        <w:t xml:space="preserve"> </w:t>
      </w:r>
      <w:r w:rsidR="00A11830" w:rsidRPr="008445F1">
        <w:rPr>
          <w:rFonts w:ascii="TH SarabunPSK" w:hAnsi="TH SarabunPSK" w:cs="TH SarabunPSK" w:hint="cs"/>
          <w:sz w:val="32"/>
          <w:szCs w:val="32"/>
          <w:cs/>
        </w:rPr>
        <w:t>คน</w:t>
      </w:r>
      <w:r w:rsidR="00A11830" w:rsidRPr="008445F1">
        <w:rPr>
          <w:rFonts w:ascii="TH SarabunPSK" w:hAnsi="TH SarabunPSK" w:cs="TH SarabunPSK"/>
          <w:sz w:val="32"/>
          <w:szCs w:val="32"/>
        </w:rPr>
        <w:t>, 2</w:t>
      </w:r>
      <w:r w:rsidR="00707737" w:rsidRPr="008445F1">
        <w:rPr>
          <w:rFonts w:ascii="TH SarabunPSK" w:hAnsi="TH SarabunPSK" w:cs="TH SarabunPSK"/>
          <w:sz w:val="32"/>
          <w:szCs w:val="32"/>
        </w:rPr>
        <w:t>,2</w:t>
      </w:r>
      <w:r w:rsidR="00731BED" w:rsidRPr="008445F1">
        <w:rPr>
          <w:rFonts w:ascii="TH SarabunPSK" w:hAnsi="TH SarabunPSK" w:cs="TH SarabunPSK"/>
          <w:sz w:val="32"/>
          <w:szCs w:val="32"/>
        </w:rPr>
        <w:t>14</w:t>
      </w:r>
      <w:r w:rsidR="00A11830" w:rsidRPr="008445F1">
        <w:rPr>
          <w:rFonts w:ascii="TH SarabunPSK" w:hAnsi="TH SarabunPSK" w:cs="TH SarabunPSK"/>
          <w:sz w:val="32"/>
          <w:szCs w:val="32"/>
        </w:rPr>
        <w:t xml:space="preserve"> </w:t>
      </w:r>
      <w:r w:rsidR="00A11830" w:rsidRPr="008445F1">
        <w:rPr>
          <w:rFonts w:ascii="TH SarabunPSK" w:hAnsi="TH SarabunPSK" w:cs="TH SarabunPSK" w:hint="cs"/>
          <w:sz w:val="32"/>
          <w:szCs w:val="32"/>
          <w:cs/>
        </w:rPr>
        <w:t>คน</w:t>
      </w:r>
      <w:r w:rsidR="00707737" w:rsidRPr="008445F1">
        <w:rPr>
          <w:rFonts w:ascii="TH SarabunPSK" w:hAnsi="TH SarabunPSK" w:cs="TH SarabunPSK" w:hint="cs"/>
          <w:sz w:val="32"/>
          <w:szCs w:val="32"/>
          <w:cs/>
        </w:rPr>
        <w:t xml:space="preserve"> และ</w:t>
      </w:r>
      <w:r w:rsidR="00A11830" w:rsidRPr="008445F1">
        <w:rPr>
          <w:rFonts w:ascii="TH SarabunPSK" w:hAnsi="TH SarabunPSK" w:cs="TH SarabunPSK"/>
          <w:sz w:val="32"/>
          <w:szCs w:val="32"/>
        </w:rPr>
        <w:t xml:space="preserve"> 2</w:t>
      </w:r>
      <w:r w:rsidR="00707737" w:rsidRPr="008445F1">
        <w:rPr>
          <w:rFonts w:ascii="TH SarabunPSK" w:hAnsi="TH SarabunPSK" w:cs="TH SarabunPSK"/>
          <w:sz w:val="32"/>
          <w:szCs w:val="32"/>
        </w:rPr>
        <w:t>,388</w:t>
      </w:r>
      <w:r w:rsidR="00A11830" w:rsidRPr="008445F1">
        <w:rPr>
          <w:rFonts w:ascii="TH SarabunPSK" w:hAnsi="TH SarabunPSK" w:cs="TH SarabunPSK" w:hint="cs"/>
          <w:sz w:val="32"/>
          <w:szCs w:val="32"/>
          <w:cs/>
        </w:rPr>
        <w:t xml:space="preserve"> คน ตามลำดับ</w:t>
      </w:r>
      <w:r w:rsidR="00321AA7" w:rsidRPr="008445F1">
        <w:rPr>
          <w:rFonts w:ascii="TH SarabunPSK" w:hAnsi="TH SarabunPSK" w:cs="TH SarabunPSK"/>
          <w:sz w:val="32"/>
          <w:szCs w:val="32"/>
          <w:vertAlign w:val="superscript"/>
        </w:rPr>
        <w:t>4</w:t>
      </w:r>
      <w:r w:rsidR="00A11830" w:rsidRPr="008445F1">
        <w:rPr>
          <w:rFonts w:ascii="TH SarabunPSK" w:hAnsi="TH SarabunPSK" w:cs="TH SarabunPSK" w:hint="cs"/>
          <w:sz w:val="32"/>
          <w:szCs w:val="32"/>
          <w:cs/>
        </w:rPr>
        <w:t xml:space="preserve"> โดยแสดงให้เห็นว่ามีแนวโน้มผู้รับบริการสูงขึ้นทุกๆปี จาก</w:t>
      </w:r>
      <w:r w:rsidR="00321AA7" w:rsidRPr="008445F1">
        <w:rPr>
          <w:rFonts w:ascii="TH SarabunPSK" w:hAnsi="TH SarabunPSK" w:cs="TH SarabunPSK" w:hint="cs"/>
          <w:sz w:val="32"/>
          <w:szCs w:val="32"/>
          <w:cs/>
        </w:rPr>
        <w:t>การศึกษา</w:t>
      </w:r>
      <w:r w:rsidR="00E4125C" w:rsidRPr="008445F1">
        <w:rPr>
          <w:rFonts w:ascii="TH SarabunPSK" w:hAnsi="TH SarabunPSK" w:cs="TH SarabunPSK" w:hint="cs"/>
          <w:sz w:val="32"/>
          <w:szCs w:val="32"/>
          <w:cs/>
        </w:rPr>
        <w:t>แนวคิดทฤษฎี</w:t>
      </w:r>
      <w:r w:rsidR="00E4125C" w:rsidRPr="008445F1">
        <w:rPr>
          <w:rFonts w:ascii="TH SarabunPSK" w:hAnsi="TH SarabunPSK" w:cs="TH SarabunPSK"/>
          <w:sz w:val="32"/>
          <w:szCs w:val="32"/>
          <w:cs/>
        </w:rPr>
        <w:t xml:space="preserve">ของ </w:t>
      </w:r>
      <w:r w:rsidR="00E4125C" w:rsidRPr="008445F1">
        <w:rPr>
          <w:rFonts w:ascii="TH SarabunPSK" w:hAnsi="TH SarabunPSK" w:cs="TH SarabunPSK"/>
          <w:sz w:val="32"/>
          <w:szCs w:val="32"/>
        </w:rPr>
        <w:t>Kotler</w:t>
      </w:r>
      <w:r w:rsidR="008627CF" w:rsidRPr="008445F1">
        <w:rPr>
          <w:rFonts w:ascii="TH SarabunPSK" w:hAnsi="TH SarabunPSK" w:cs="TH SarabunPSK"/>
          <w:sz w:val="32"/>
          <w:szCs w:val="32"/>
        </w:rPr>
        <w:t xml:space="preserve"> </w:t>
      </w:r>
      <w:r w:rsidR="00321AA7" w:rsidRPr="008445F1">
        <w:rPr>
          <w:rFonts w:ascii="TH SarabunPSK" w:hAnsi="TH SarabunPSK" w:cs="TH SarabunPSK" w:hint="cs"/>
          <w:sz w:val="32"/>
          <w:szCs w:val="32"/>
          <w:cs/>
        </w:rPr>
        <w:t>เกี่ยวกับการตัดสินใจกลยุทธ</w:t>
      </w:r>
      <w:r w:rsidR="00630DEB" w:rsidRPr="008445F1">
        <w:rPr>
          <w:rFonts w:ascii="TH SarabunPSK" w:hAnsi="TH SarabunPSK" w:cs="TH SarabunPSK" w:hint="cs"/>
          <w:sz w:val="32"/>
          <w:szCs w:val="32"/>
          <w:cs/>
        </w:rPr>
        <w:t>์</w:t>
      </w:r>
      <w:r w:rsidR="00321AA7" w:rsidRPr="008445F1">
        <w:rPr>
          <w:rFonts w:ascii="TH SarabunPSK" w:hAnsi="TH SarabunPSK" w:cs="TH SarabunPSK" w:hint="cs"/>
          <w:sz w:val="32"/>
          <w:szCs w:val="32"/>
          <w:cs/>
        </w:rPr>
        <w:t>ทางการตลาดสู่กลุ่มเป้าหมาย ประกอบด้วย</w:t>
      </w:r>
      <w:r w:rsidR="008627CF" w:rsidRPr="008445F1">
        <w:rPr>
          <w:rFonts w:ascii="TH SarabunPSK" w:hAnsi="TH SarabunPSK" w:cs="TH SarabunPSK" w:hint="cs"/>
          <w:sz w:val="32"/>
          <w:szCs w:val="32"/>
          <w:cs/>
        </w:rPr>
        <w:t xml:space="preserve">ส่วนผสมทางการตลาด </w:t>
      </w:r>
      <w:r w:rsidR="008627CF" w:rsidRPr="008445F1">
        <w:rPr>
          <w:rFonts w:ascii="TH SarabunPSK" w:hAnsi="TH SarabunPSK" w:cs="TH SarabunPSK"/>
          <w:sz w:val="32"/>
          <w:szCs w:val="32"/>
        </w:rPr>
        <w:t xml:space="preserve">7 </w:t>
      </w:r>
      <w:r w:rsidR="008627CF" w:rsidRPr="008445F1">
        <w:rPr>
          <w:rFonts w:ascii="TH SarabunPSK" w:hAnsi="TH SarabunPSK" w:cs="TH SarabunPSK" w:hint="cs"/>
          <w:sz w:val="32"/>
          <w:szCs w:val="32"/>
          <w:cs/>
        </w:rPr>
        <w:t xml:space="preserve">อย่าง </w:t>
      </w:r>
      <w:r w:rsidR="00321AA7" w:rsidRPr="008445F1">
        <w:rPr>
          <w:rFonts w:ascii="TH SarabunPSK" w:hAnsi="TH SarabunPSK" w:cs="TH SarabunPSK" w:hint="cs"/>
          <w:sz w:val="32"/>
          <w:szCs w:val="32"/>
          <w:cs/>
        </w:rPr>
        <w:t>ได้แก่</w:t>
      </w:r>
      <w:r w:rsidR="008627CF" w:rsidRPr="008445F1">
        <w:rPr>
          <w:rFonts w:ascii="TH SarabunPSK" w:hAnsi="TH SarabunPSK" w:cs="TH SarabunPSK" w:hint="cs"/>
          <w:sz w:val="32"/>
          <w:szCs w:val="32"/>
          <w:cs/>
        </w:rPr>
        <w:t xml:space="preserve"> ผลิตภัณฑ์</w:t>
      </w:r>
      <w:r w:rsidR="00321AA7" w:rsidRPr="008445F1">
        <w:rPr>
          <w:rFonts w:ascii="TH SarabunPSK" w:hAnsi="TH SarabunPSK" w:cs="TH SarabunPSK" w:hint="cs"/>
          <w:sz w:val="32"/>
          <w:szCs w:val="32"/>
          <w:cs/>
        </w:rPr>
        <w:t xml:space="preserve"> (</w:t>
      </w:r>
      <w:r w:rsidR="00321AA7" w:rsidRPr="008445F1">
        <w:rPr>
          <w:rFonts w:ascii="TH SarabunPSK" w:hAnsi="TH SarabunPSK" w:cs="TH SarabunPSK"/>
          <w:sz w:val="32"/>
          <w:szCs w:val="32"/>
        </w:rPr>
        <w:t>Product</w:t>
      </w:r>
      <w:r w:rsidR="00321AA7" w:rsidRPr="008445F1">
        <w:rPr>
          <w:rFonts w:ascii="TH SarabunPSK" w:hAnsi="TH SarabunPSK" w:cs="TH SarabunPSK" w:hint="cs"/>
          <w:sz w:val="32"/>
          <w:szCs w:val="32"/>
          <w:cs/>
        </w:rPr>
        <w:t>)</w:t>
      </w:r>
      <w:r w:rsidR="008627CF" w:rsidRPr="008445F1">
        <w:rPr>
          <w:rFonts w:ascii="TH SarabunPSK" w:hAnsi="TH SarabunPSK" w:cs="TH SarabunPSK" w:hint="cs"/>
          <w:sz w:val="32"/>
          <w:szCs w:val="32"/>
          <w:cs/>
        </w:rPr>
        <w:t xml:space="preserve"> ราคา</w:t>
      </w:r>
      <w:r w:rsidR="008F60A2" w:rsidRPr="008445F1">
        <w:rPr>
          <w:rFonts w:ascii="TH SarabunPSK" w:hAnsi="TH SarabunPSK" w:cs="TH SarabunPSK" w:hint="cs"/>
          <w:sz w:val="32"/>
          <w:szCs w:val="32"/>
          <w:cs/>
        </w:rPr>
        <w:t xml:space="preserve"> </w:t>
      </w:r>
      <w:r w:rsidR="00321AA7" w:rsidRPr="008445F1">
        <w:rPr>
          <w:rFonts w:ascii="TH SarabunPSK" w:hAnsi="TH SarabunPSK" w:cs="TH SarabunPSK" w:hint="cs"/>
          <w:sz w:val="32"/>
          <w:szCs w:val="32"/>
          <w:cs/>
        </w:rPr>
        <w:t>(</w:t>
      </w:r>
      <w:r w:rsidR="00321AA7" w:rsidRPr="008445F1">
        <w:rPr>
          <w:rFonts w:ascii="TH SarabunPSK" w:hAnsi="TH SarabunPSK" w:cs="TH SarabunPSK"/>
          <w:sz w:val="32"/>
          <w:szCs w:val="32"/>
        </w:rPr>
        <w:t>Price</w:t>
      </w:r>
      <w:r w:rsidR="00321AA7" w:rsidRPr="008445F1">
        <w:rPr>
          <w:rFonts w:ascii="TH SarabunPSK" w:hAnsi="TH SarabunPSK" w:cs="TH SarabunPSK" w:hint="cs"/>
          <w:sz w:val="32"/>
          <w:szCs w:val="32"/>
          <w:cs/>
        </w:rPr>
        <w:t>)</w:t>
      </w:r>
      <w:r w:rsidR="008627CF" w:rsidRPr="008445F1">
        <w:rPr>
          <w:rFonts w:ascii="TH SarabunPSK" w:hAnsi="TH SarabunPSK" w:cs="TH SarabunPSK" w:hint="cs"/>
          <w:sz w:val="32"/>
          <w:szCs w:val="32"/>
          <w:cs/>
        </w:rPr>
        <w:t xml:space="preserve"> สถานที่</w:t>
      </w:r>
      <w:r w:rsidR="008F60A2" w:rsidRPr="008445F1">
        <w:rPr>
          <w:rFonts w:ascii="TH SarabunPSK" w:hAnsi="TH SarabunPSK" w:cs="TH SarabunPSK" w:hint="cs"/>
          <w:sz w:val="32"/>
          <w:szCs w:val="32"/>
          <w:cs/>
        </w:rPr>
        <w:t xml:space="preserve"> </w:t>
      </w:r>
      <w:r w:rsidR="00321AA7" w:rsidRPr="008445F1">
        <w:rPr>
          <w:rFonts w:ascii="TH SarabunPSK" w:hAnsi="TH SarabunPSK" w:cs="TH SarabunPSK" w:hint="cs"/>
          <w:sz w:val="32"/>
          <w:szCs w:val="32"/>
          <w:cs/>
        </w:rPr>
        <w:t>(</w:t>
      </w:r>
      <w:r w:rsidR="008F60A2" w:rsidRPr="008445F1">
        <w:rPr>
          <w:rFonts w:ascii="TH SarabunPSK" w:hAnsi="TH SarabunPSK" w:cs="TH SarabunPSK"/>
          <w:sz w:val="32"/>
          <w:szCs w:val="32"/>
        </w:rPr>
        <w:t>Place</w:t>
      </w:r>
      <w:r w:rsidR="00321AA7" w:rsidRPr="008445F1">
        <w:rPr>
          <w:rFonts w:ascii="TH SarabunPSK" w:hAnsi="TH SarabunPSK" w:cs="TH SarabunPSK" w:hint="cs"/>
          <w:sz w:val="32"/>
          <w:szCs w:val="32"/>
          <w:cs/>
        </w:rPr>
        <w:t>)</w:t>
      </w:r>
      <w:r w:rsidR="008627CF" w:rsidRPr="008445F1">
        <w:rPr>
          <w:rFonts w:ascii="TH SarabunPSK" w:hAnsi="TH SarabunPSK" w:cs="TH SarabunPSK" w:hint="cs"/>
          <w:sz w:val="32"/>
          <w:szCs w:val="32"/>
          <w:cs/>
        </w:rPr>
        <w:t xml:space="preserve"> การส่งเสริมการตลาด</w:t>
      </w:r>
      <w:r w:rsidR="008F60A2" w:rsidRPr="008445F1">
        <w:rPr>
          <w:rFonts w:ascii="TH SarabunPSK" w:hAnsi="TH SarabunPSK" w:cs="TH SarabunPSK" w:hint="cs"/>
          <w:sz w:val="32"/>
          <w:szCs w:val="32"/>
          <w:cs/>
        </w:rPr>
        <w:t xml:space="preserve"> (</w:t>
      </w:r>
      <w:r w:rsidR="008F60A2" w:rsidRPr="008445F1">
        <w:rPr>
          <w:rFonts w:ascii="TH SarabunPSK" w:hAnsi="TH SarabunPSK" w:cs="TH SarabunPSK"/>
          <w:sz w:val="32"/>
          <w:szCs w:val="32"/>
        </w:rPr>
        <w:t>Promotion</w:t>
      </w:r>
      <w:r w:rsidR="008F60A2" w:rsidRPr="008445F1">
        <w:rPr>
          <w:rFonts w:ascii="TH SarabunPSK" w:hAnsi="TH SarabunPSK" w:cs="TH SarabunPSK" w:hint="cs"/>
          <w:sz w:val="32"/>
          <w:szCs w:val="32"/>
          <w:cs/>
        </w:rPr>
        <w:t>)</w:t>
      </w:r>
      <w:r w:rsidR="008627CF" w:rsidRPr="008445F1">
        <w:rPr>
          <w:rFonts w:ascii="TH SarabunPSK" w:hAnsi="TH SarabunPSK" w:cs="TH SarabunPSK" w:hint="cs"/>
          <w:sz w:val="32"/>
          <w:szCs w:val="32"/>
          <w:cs/>
        </w:rPr>
        <w:t xml:space="preserve"> บุคคล</w:t>
      </w:r>
      <w:r w:rsidR="008F60A2" w:rsidRPr="008445F1">
        <w:rPr>
          <w:rFonts w:ascii="TH SarabunPSK" w:hAnsi="TH SarabunPSK" w:cs="TH SarabunPSK" w:hint="cs"/>
          <w:sz w:val="32"/>
          <w:szCs w:val="32"/>
          <w:cs/>
        </w:rPr>
        <w:t xml:space="preserve"> (</w:t>
      </w:r>
      <w:r w:rsidR="008F60A2" w:rsidRPr="008445F1">
        <w:rPr>
          <w:rFonts w:ascii="TH SarabunPSK" w:hAnsi="TH SarabunPSK" w:cs="TH SarabunPSK"/>
          <w:sz w:val="32"/>
          <w:szCs w:val="32"/>
        </w:rPr>
        <w:t>People</w:t>
      </w:r>
      <w:r w:rsidR="008F60A2" w:rsidRPr="008445F1">
        <w:rPr>
          <w:rFonts w:ascii="TH SarabunPSK" w:hAnsi="TH SarabunPSK" w:cs="TH SarabunPSK" w:hint="cs"/>
          <w:sz w:val="32"/>
          <w:szCs w:val="32"/>
          <w:cs/>
        </w:rPr>
        <w:t>)</w:t>
      </w:r>
      <w:r w:rsidR="008627CF" w:rsidRPr="008445F1">
        <w:rPr>
          <w:rFonts w:ascii="TH SarabunPSK" w:hAnsi="TH SarabunPSK" w:cs="TH SarabunPSK" w:hint="cs"/>
          <w:sz w:val="32"/>
          <w:szCs w:val="32"/>
          <w:cs/>
        </w:rPr>
        <w:t xml:space="preserve"> กระบวนการ</w:t>
      </w:r>
      <w:r w:rsidR="008F60A2" w:rsidRPr="008445F1">
        <w:rPr>
          <w:rFonts w:ascii="TH SarabunPSK" w:hAnsi="TH SarabunPSK" w:cs="TH SarabunPSK" w:hint="cs"/>
          <w:sz w:val="32"/>
          <w:szCs w:val="32"/>
          <w:cs/>
        </w:rPr>
        <w:t xml:space="preserve"> (</w:t>
      </w:r>
      <w:r w:rsidR="008F60A2" w:rsidRPr="008445F1">
        <w:rPr>
          <w:rFonts w:ascii="TH SarabunPSK" w:hAnsi="TH SarabunPSK" w:cs="TH SarabunPSK"/>
          <w:sz w:val="32"/>
          <w:szCs w:val="32"/>
        </w:rPr>
        <w:t>Process</w:t>
      </w:r>
      <w:r w:rsidR="008F60A2" w:rsidRPr="008445F1">
        <w:rPr>
          <w:rFonts w:ascii="TH SarabunPSK" w:hAnsi="TH SarabunPSK" w:cs="TH SarabunPSK" w:hint="cs"/>
          <w:sz w:val="32"/>
          <w:szCs w:val="32"/>
          <w:cs/>
        </w:rPr>
        <w:t xml:space="preserve">) </w:t>
      </w:r>
      <w:r w:rsidR="008627CF" w:rsidRPr="008445F1">
        <w:rPr>
          <w:rFonts w:ascii="TH SarabunPSK" w:hAnsi="TH SarabunPSK" w:cs="TH SarabunPSK" w:hint="cs"/>
          <w:sz w:val="32"/>
          <w:szCs w:val="32"/>
          <w:cs/>
        </w:rPr>
        <w:t>และลักษณะทางกายภาพ</w:t>
      </w:r>
      <w:r w:rsidR="008F60A2" w:rsidRPr="008445F1">
        <w:rPr>
          <w:rFonts w:ascii="TH SarabunPSK" w:hAnsi="TH SarabunPSK" w:cs="TH SarabunPSK" w:hint="cs"/>
          <w:sz w:val="32"/>
          <w:szCs w:val="32"/>
          <w:cs/>
        </w:rPr>
        <w:t xml:space="preserve"> (</w:t>
      </w:r>
      <w:r w:rsidR="008F60A2" w:rsidRPr="008445F1">
        <w:rPr>
          <w:rFonts w:ascii="TH SarabunPSK" w:hAnsi="TH SarabunPSK" w:cs="TH SarabunPSK"/>
          <w:sz w:val="32"/>
          <w:szCs w:val="32"/>
        </w:rPr>
        <w:t>Physical Evidence</w:t>
      </w:r>
      <w:r w:rsidR="008F60A2" w:rsidRPr="008445F1">
        <w:rPr>
          <w:rFonts w:ascii="TH SarabunPSK" w:hAnsi="TH SarabunPSK" w:cs="TH SarabunPSK" w:hint="cs"/>
          <w:sz w:val="32"/>
          <w:szCs w:val="32"/>
          <w:cs/>
        </w:rPr>
        <w:t>) โดย</w:t>
      </w:r>
      <w:r w:rsidR="008627CF" w:rsidRPr="008445F1">
        <w:rPr>
          <w:rFonts w:ascii="TH SarabunPSK" w:hAnsi="TH SarabunPSK" w:cs="TH SarabunPSK" w:hint="cs"/>
          <w:sz w:val="32"/>
          <w:szCs w:val="32"/>
          <w:cs/>
        </w:rPr>
        <w:t xml:space="preserve">มีกระบวนการตัดสินใจที่ประกอบไปด้วย </w:t>
      </w:r>
      <w:r w:rsidR="00E4125C" w:rsidRPr="008445F1">
        <w:rPr>
          <w:rFonts w:ascii="TH SarabunIT๙" w:hAnsi="TH SarabunIT๙" w:cs="TH SarabunIT๙" w:hint="cs"/>
          <w:sz w:val="32"/>
          <w:szCs w:val="32"/>
          <w:cs/>
        </w:rPr>
        <w:t>การ</w:t>
      </w:r>
      <w:r w:rsidR="00E4125C" w:rsidRPr="008445F1">
        <w:rPr>
          <w:rFonts w:ascii="TH SarabunPSK" w:hAnsi="TH SarabunPSK" w:cs="TH SarabunPSK"/>
          <w:sz w:val="32"/>
          <w:szCs w:val="32"/>
          <w:cs/>
        </w:rPr>
        <w:t>ตระหนักถึงปัญหา</w:t>
      </w:r>
      <w:r w:rsidR="00E4125C" w:rsidRPr="008445F1">
        <w:rPr>
          <w:rFonts w:ascii="TH SarabunPSK" w:hAnsi="TH SarabunPSK" w:cs="TH SarabunPSK" w:hint="cs"/>
          <w:sz w:val="32"/>
          <w:szCs w:val="32"/>
          <w:cs/>
        </w:rPr>
        <w:t xml:space="preserve"> </w:t>
      </w:r>
      <w:r w:rsidR="00E4125C" w:rsidRPr="008445F1">
        <w:rPr>
          <w:rFonts w:ascii="TH SarabunPSK" w:hAnsi="TH SarabunPSK" w:cs="TH SarabunPSK"/>
          <w:sz w:val="32"/>
          <w:szCs w:val="32"/>
          <w:cs/>
        </w:rPr>
        <w:t>การค้นหาข้อมูล</w:t>
      </w:r>
      <w:r w:rsidR="00E4125C" w:rsidRPr="008445F1">
        <w:rPr>
          <w:rFonts w:ascii="TH SarabunPSK" w:hAnsi="TH SarabunPSK" w:cs="TH SarabunPSK"/>
          <w:sz w:val="32"/>
          <w:szCs w:val="32"/>
        </w:rPr>
        <w:t xml:space="preserve"> </w:t>
      </w:r>
      <w:r w:rsidR="00E4125C" w:rsidRPr="008445F1">
        <w:rPr>
          <w:rFonts w:ascii="TH SarabunPSK" w:hAnsi="TH SarabunPSK" w:cs="TH SarabunPSK"/>
          <w:sz w:val="32"/>
          <w:szCs w:val="32"/>
          <w:cs/>
        </w:rPr>
        <w:t>การประเมินผลทางเลือก</w:t>
      </w:r>
      <w:r w:rsidR="00E4125C" w:rsidRPr="008445F1">
        <w:rPr>
          <w:rFonts w:ascii="TH SarabunPSK" w:hAnsi="TH SarabunPSK" w:cs="TH SarabunPSK" w:hint="cs"/>
          <w:sz w:val="32"/>
          <w:szCs w:val="32"/>
          <w:cs/>
        </w:rPr>
        <w:t xml:space="preserve"> </w:t>
      </w:r>
      <w:r w:rsidR="00E4125C" w:rsidRPr="008445F1">
        <w:rPr>
          <w:rFonts w:ascii="TH SarabunPSK" w:hAnsi="TH SarabunPSK" w:cs="TH SarabunPSK"/>
          <w:sz w:val="32"/>
          <w:szCs w:val="32"/>
          <w:cs/>
        </w:rPr>
        <w:t>การตัดสินใจ</w:t>
      </w:r>
      <w:r w:rsidR="00E4125C" w:rsidRPr="008445F1">
        <w:rPr>
          <w:rFonts w:ascii="TH SarabunPSK" w:hAnsi="TH SarabunPSK" w:cs="TH SarabunPSK" w:hint="cs"/>
          <w:sz w:val="32"/>
          <w:szCs w:val="32"/>
          <w:cs/>
        </w:rPr>
        <w:t xml:space="preserve"> และ</w:t>
      </w:r>
      <w:r w:rsidR="00E4125C" w:rsidRPr="008445F1">
        <w:rPr>
          <w:rFonts w:ascii="TH SarabunPSK" w:hAnsi="TH SarabunPSK" w:cs="TH SarabunPSK"/>
          <w:sz w:val="32"/>
          <w:szCs w:val="32"/>
          <w:cs/>
        </w:rPr>
        <w:t>พฤติกรรม(ภายหลังการซื้อ)</w:t>
      </w:r>
      <w:r w:rsidR="008F60A2" w:rsidRPr="008445F1">
        <w:rPr>
          <w:rFonts w:ascii="TH SarabunPSK" w:hAnsi="TH SarabunPSK" w:cs="TH SarabunPSK"/>
          <w:sz w:val="32"/>
          <w:szCs w:val="32"/>
          <w:vertAlign w:val="superscript"/>
        </w:rPr>
        <w:t>5</w:t>
      </w:r>
      <w:r w:rsidR="00E53EDF" w:rsidRPr="008445F1">
        <w:rPr>
          <w:rFonts w:ascii="TH SarabunPSK" w:hAnsi="TH SarabunPSK" w:cs="TH SarabunPSK" w:hint="cs"/>
          <w:sz w:val="32"/>
          <w:szCs w:val="32"/>
          <w:cs/>
        </w:rPr>
        <w:t xml:space="preserve"> </w:t>
      </w:r>
      <w:r w:rsidR="008627CF" w:rsidRPr="008445F1">
        <w:rPr>
          <w:rFonts w:ascii="TH SarabunPSK" w:eastAsia="Times New Roman" w:hAnsi="TH SarabunPSK" w:cs="TH SarabunPSK" w:hint="cs"/>
          <w:sz w:val="32"/>
          <w:szCs w:val="32"/>
          <w:cs/>
        </w:rPr>
        <w:t>ซึ่งทฤษฎีนี้มีความสอดคล้องกับ</w:t>
      </w:r>
      <w:r w:rsidR="008627CF" w:rsidRPr="008445F1">
        <w:rPr>
          <w:rFonts w:ascii="TH SarabunPSK" w:eastAsia="Times New Roman" w:hAnsi="TH SarabunPSK" w:cs="TH SarabunPSK"/>
          <w:sz w:val="32"/>
          <w:szCs w:val="32"/>
          <w:cs/>
        </w:rPr>
        <w:t>มาตรฐานสถานประกอบกิจการด้านออกกำลังกายเพื่อสุขภาพ</w:t>
      </w:r>
      <w:r w:rsidR="008627CF" w:rsidRPr="008445F1">
        <w:rPr>
          <w:rFonts w:ascii="TH SarabunPSK" w:eastAsia="Times New Roman" w:hAnsi="TH SarabunPSK" w:cs="TH SarabunPSK" w:hint="cs"/>
          <w:sz w:val="32"/>
          <w:szCs w:val="32"/>
          <w:cs/>
        </w:rPr>
        <w:t xml:space="preserve"> ซึ่งประกอบด้วย</w:t>
      </w:r>
      <w:r w:rsidR="008627CF" w:rsidRPr="008445F1">
        <w:rPr>
          <w:rFonts w:ascii="TH SarabunPSK" w:hAnsi="TH SarabunPSK" w:cs="TH SarabunPSK" w:hint="cs"/>
          <w:sz w:val="32"/>
          <w:szCs w:val="32"/>
          <w:cs/>
        </w:rPr>
        <w:t xml:space="preserve"> </w:t>
      </w:r>
      <w:r w:rsidR="008627CF" w:rsidRPr="008445F1">
        <w:rPr>
          <w:rFonts w:ascii="TH SarabunPSK" w:hAnsi="TH SarabunPSK" w:cs="TH SarabunPSK"/>
          <w:sz w:val="32"/>
          <w:szCs w:val="32"/>
          <w:cs/>
        </w:rPr>
        <w:t>มาตรฐานด้านอาคารสถานที่และสิ่งแวดล้อม</w:t>
      </w:r>
      <w:r w:rsidR="008627CF" w:rsidRPr="008445F1">
        <w:rPr>
          <w:rFonts w:ascii="TH SarabunPSK" w:hAnsi="TH SarabunPSK" w:cs="TH SarabunPSK" w:hint="cs"/>
          <w:sz w:val="32"/>
          <w:szCs w:val="32"/>
          <w:cs/>
        </w:rPr>
        <w:t xml:space="preserve"> ม</w:t>
      </w:r>
      <w:r w:rsidR="008627CF" w:rsidRPr="008445F1">
        <w:rPr>
          <w:rFonts w:ascii="TH SarabunPSK" w:hAnsi="TH SarabunPSK" w:cs="TH SarabunPSK"/>
          <w:sz w:val="32"/>
          <w:szCs w:val="32"/>
          <w:cs/>
        </w:rPr>
        <w:t xml:space="preserve">าตรฐานด้านอุปกรณ์ออกกำลังกาย มาตรฐานด้านการให้บริการ มาตรฐานด้านบุคลากรผู้ให้บริการ </w:t>
      </w:r>
      <w:r w:rsidR="008627CF" w:rsidRPr="008445F1">
        <w:rPr>
          <w:rFonts w:ascii="TH SarabunPSK" w:hAnsi="TH SarabunPSK" w:cs="TH SarabunPSK" w:hint="cs"/>
          <w:sz w:val="32"/>
          <w:szCs w:val="32"/>
          <w:cs/>
        </w:rPr>
        <w:t>และ</w:t>
      </w:r>
      <w:r w:rsidR="008627CF" w:rsidRPr="008445F1">
        <w:rPr>
          <w:rFonts w:ascii="TH SarabunPSK" w:hAnsi="TH SarabunPSK" w:cs="TH SarabunPSK"/>
          <w:sz w:val="32"/>
          <w:szCs w:val="32"/>
          <w:cs/>
        </w:rPr>
        <w:t>มาตรฐานด้านความปลอดภัยและมาตรการกรณีเกิดเหตุฉุกเฉิน</w:t>
      </w:r>
      <w:r w:rsidR="008627CF" w:rsidRPr="008445F1">
        <w:rPr>
          <w:rFonts w:ascii="TH SarabunPSK" w:hAnsi="TH SarabunPSK" w:cs="TH SarabunPSK" w:hint="cs"/>
          <w:sz w:val="32"/>
          <w:szCs w:val="32"/>
          <w:cs/>
        </w:rPr>
        <w:t xml:space="preserve"> กับระดับการตัดสินใจ </w:t>
      </w:r>
      <w:r w:rsidR="008F60A2" w:rsidRPr="008445F1">
        <w:rPr>
          <w:rFonts w:ascii="TH SarabunPSK" w:hAnsi="TH SarabunPSK" w:cs="TH SarabunPSK" w:hint="cs"/>
          <w:sz w:val="32"/>
          <w:szCs w:val="32"/>
          <w:cs/>
        </w:rPr>
        <w:t>และจากการศึกษางานวิจัยของ</w:t>
      </w:r>
      <w:r w:rsidR="00D903CC" w:rsidRPr="008445F1">
        <w:rPr>
          <w:rFonts w:ascii="TH SarabunPSK" w:hAnsi="TH SarabunPSK" w:cs="TH SarabunPSK" w:hint="cs"/>
          <w:sz w:val="32"/>
          <w:szCs w:val="32"/>
          <w:cs/>
        </w:rPr>
        <w:t>มุก</w:t>
      </w:r>
      <w:proofErr w:type="spellStart"/>
      <w:r w:rsidR="00D903CC" w:rsidRPr="008445F1">
        <w:rPr>
          <w:rFonts w:ascii="TH SarabunPSK" w:hAnsi="TH SarabunPSK" w:cs="TH SarabunPSK" w:hint="cs"/>
          <w:sz w:val="32"/>
          <w:szCs w:val="32"/>
          <w:cs/>
        </w:rPr>
        <w:t>ดาวร</w:t>
      </w:r>
      <w:proofErr w:type="spellEnd"/>
      <w:r w:rsidR="00D903CC" w:rsidRPr="008445F1">
        <w:rPr>
          <w:rFonts w:ascii="TH SarabunPSK" w:hAnsi="TH SarabunPSK" w:cs="TH SarabunPSK" w:hint="cs"/>
          <w:sz w:val="32"/>
          <w:szCs w:val="32"/>
          <w:cs/>
        </w:rPr>
        <w:t>รณ สมบูรณ์วรรณะ (</w:t>
      </w:r>
      <w:r w:rsidR="00D903CC" w:rsidRPr="008445F1">
        <w:rPr>
          <w:rFonts w:ascii="TH SarabunPSK" w:hAnsi="TH SarabunPSK" w:cs="TH SarabunPSK"/>
          <w:sz w:val="32"/>
          <w:szCs w:val="32"/>
        </w:rPr>
        <w:t>2558</w:t>
      </w:r>
      <w:r w:rsidR="00D903CC" w:rsidRPr="008445F1">
        <w:rPr>
          <w:rFonts w:ascii="TH SarabunPSK" w:hAnsi="TH SarabunPSK" w:cs="TH SarabunPSK" w:hint="cs"/>
          <w:sz w:val="32"/>
          <w:szCs w:val="32"/>
          <w:cs/>
        </w:rPr>
        <w:t>)</w:t>
      </w:r>
      <w:r w:rsidR="00D903CC" w:rsidRPr="008445F1">
        <w:rPr>
          <w:rFonts w:ascii="TH SarabunPSK" w:hAnsi="TH SarabunPSK" w:cs="TH SarabunPSK"/>
          <w:sz w:val="32"/>
          <w:szCs w:val="32"/>
          <w:vertAlign w:val="superscript"/>
        </w:rPr>
        <w:t>6</w:t>
      </w:r>
      <w:r w:rsidR="00D903CC" w:rsidRPr="008445F1">
        <w:rPr>
          <w:rFonts w:ascii="TH SarabunPSK" w:hAnsi="TH SarabunPSK" w:cs="TH SarabunPSK"/>
          <w:sz w:val="32"/>
          <w:szCs w:val="32"/>
        </w:rPr>
        <w:t xml:space="preserve"> </w:t>
      </w:r>
      <w:r w:rsidR="00D903CC" w:rsidRPr="008445F1">
        <w:rPr>
          <w:rFonts w:ascii="TH SarabunPSK" w:hAnsi="TH SarabunPSK" w:cs="TH SarabunPSK" w:hint="cs"/>
          <w:sz w:val="32"/>
          <w:szCs w:val="32"/>
          <w:cs/>
        </w:rPr>
        <w:t xml:space="preserve"> ได้ศึกษาปัจจัยที่มีอิทธิพลต่อการตัดสินใจใช้บริการสถานออกกำลังกายขนาดใหญ่ของประชากรในเขตกรุงเทพมหานคร พบว่า</w:t>
      </w:r>
      <w:r w:rsidR="004929EE" w:rsidRPr="008445F1">
        <w:rPr>
          <w:rFonts w:ascii="TH SarabunPSK" w:hAnsi="TH SarabunPSK" w:cs="TH SarabunPSK" w:hint="cs"/>
          <w:sz w:val="32"/>
          <w:szCs w:val="32"/>
          <w:cs/>
        </w:rPr>
        <w:t xml:space="preserve"> ปัจจัยที่มีอิทธิพลต่อการตัดสินใจใช้บริการ ได้แก่ ปัจจัยทางด้านบุคลากรผู้ให้บริการ, ปัจจัยด้านการสร้างและนำเสนอลักษณะทางกายภาพ, ปัจจัยทางด้านความสะดวกและความเหมาะสมของค่าสมาชิก, ปัจจัยด้านกระบวนการบริการ, ปัจจัยด้านคลาสออกกำลังกาย</w:t>
      </w:r>
      <w:r w:rsidR="00A70EA4" w:rsidRPr="008445F1">
        <w:rPr>
          <w:rFonts w:ascii="TH SarabunPSK" w:hAnsi="TH SarabunPSK" w:cs="TH SarabunPSK" w:hint="cs"/>
          <w:sz w:val="32"/>
          <w:szCs w:val="32"/>
          <w:cs/>
        </w:rPr>
        <w:t xml:space="preserve"> และปัจจัยด้านผลิตภัณฑ์</w:t>
      </w:r>
      <w:r w:rsidR="004929EE" w:rsidRPr="008445F1">
        <w:rPr>
          <w:rFonts w:ascii="TH SarabunPSK" w:hAnsi="TH SarabunPSK" w:cs="TH SarabunPSK" w:hint="cs"/>
          <w:sz w:val="32"/>
          <w:szCs w:val="32"/>
          <w:cs/>
        </w:rPr>
        <w:t xml:space="preserve"> </w:t>
      </w:r>
      <w:r w:rsidR="00A70EA4" w:rsidRPr="008445F1">
        <w:rPr>
          <w:rFonts w:ascii="TH SarabunPSK" w:hAnsi="TH SarabunPSK" w:cs="TH SarabunPSK" w:hint="cs"/>
          <w:sz w:val="32"/>
          <w:szCs w:val="32"/>
          <w:cs/>
        </w:rPr>
        <w:t xml:space="preserve">จึงเห็นได้ว่าปัจจัยดังกล่าวมีความสัมพันธ์กับการตัดสินใจการใช้บริการ </w:t>
      </w:r>
    </w:p>
    <w:p w14:paraId="02C22C21" w14:textId="1C79ACFB" w:rsidR="00262E3B" w:rsidRPr="008445F1" w:rsidRDefault="00A70EA4" w:rsidP="00262E3B">
      <w:pPr>
        <w:pStyle w:val="NoSpacing"/>
        <w:ind w:firstLine="720"/>
        <w:jc w:val="thaiDistribute"/>
        <w:rPr>
          <w:rFonts w:ascii="TH SarabunPSK" w:hAnsi="TH SarabunPSK" w:cs="TH SarabunPSK"/>
          <w:sz w:val="32"/>
          <w:szCs w:val="32"/>
          <w:cs/>
        </w:rPr>
      </w:pPr>
      <w:r w:rsidRPr="008445F1">
        <w:rPr>
          <w:rFonts w:ascii="TH SarabunPSK" w:hAnsi="TH SarabunPSK" w:cs="TH SarabunPSK" w:hint="cs"/>
          <w:sz w:val="32"/>
          <w:szCs w:val="32"/>
          <w:cs/>
        </w:rPr>
        <w:t>ผู้วิจัยจึง</w:t>
      </w:r>
      <w:r w:rsidR="00262E3B" w:rsidRPr="008445F1">
        <w:rPr>
          <w:rFonts w:ascii="TH SarabunPSK" w:hAnsi="TH SarabunPSK" w:cs="TH SarabunPSK" w:hint="cs"/>
          <w:sz w:val="32"/>
          <w:szCs w:val="32"/>
          <w:cs/>
        </w:rPr>
        <w:t>มีความสนใจ</w:t>
      </w:r>
      <w:r w:rsidR="00630DEB" w:rsidRPr="008445F1">
        <w:rPr>
          <w:rFonts w:ascii="TH SarabunPSK" w:hAnsi="TH SarabunPSK" w:cs="TH SarabunPSK" w:hint="cs"/>
          <w:sz w:val="32"/>
          <w:szCs w:val="32"/>
          <w:cs/>
        </w:rPr>
        <w:t>ศึกษา</w:t>
      </w:r>
      <w:r w:rsidR="00262E3B" w:rsidRPr="008445F1">
        <w:rPr>
          <w:rFonts w:ascii="TH SarabunPSK" w:hAnsi="TH SarabunPSK" w:cs="TH SarabunPSK"/>
          <w:sz w:val="32"/>
          <w:szCs w:val="32"/>
          <w:cs/>
        </w:rPr>
        <w:t xml:space="preserve">ปัจจัยรายด้านมาตรฐานสถานประกอบกิจการด้านการออกกำลังกายเพื่อสุขภาพที่มีผลต่อการตัดสินใจใช้บริการศูนย์บริหารร่างกาย ศูนย์อนามัยที่ </w:t>
      </w:r>
      <w:r w:rsidR="00262E3B" w:rsidRPr="008445F1">
        <w:rPr>
          <w:rFonts w:ascii="TH SarabunPSK" w:hAnsi="TH SarabunPSK" w:cs="TH SarabunPSK"/>
          <w:sz w:val="32"/>
          <w:szCs w:val="32"/>
        </w:rPr>
        <w:t>5</w:t>
      </w:r>
      <w:r w:rsidR="00262E3B" w:rsidRPr="008445F1">
        <w:rPr>
          <w:rFonts w:ascii="TH SarabunPSK" w:hAnsi="TH SarabunPSK" w:cs="TH SarabunPSK"/>
          <w:sz w:val="32"/>
          <w:szCs w:val="32"/>
          <w:cs/>
        </w:rPr>
        <w:t xml:space="preserve"> ราชบุรี</w:t>
      </w:r>
      <w:r w:rsidR="00262E3B" w:rsidRPr="008445F1">
        <w:rPr>
          <w:rFonts w:ascii="TH SarabunPSK" w:hAnsi="TH SarabunPSK" w:cs="TH SarabunPSK" w:hint="cs"/>
          <w:sz w:val="32"/>
          <w:szCs w:val="32"/>
          <w:cs/>
        </w:rPr>
        <w:t xml:space="preserve"> ที่จะนำ</w:t>
      </w:r>
      <w:r w:rsidR="00630DEB" w:rsidRPr="008445F1">
        <w:rPr>
          <w:rFonts w:ascii="TH SarabunPSK" w:hAnsi="TH SarabunPSK" w:cs="TH SarabunPSK" w:hint="cs"/>
          <w:sz w:val="32"/>
          <w:szCs w:val="32"/>
          <w:cs/>
        </w:rPr>
        <w:t>ปัจจัย</w:t>
      </w:r>
      <w:r w:rsidR="00262E3B" w:rsidRPr="008445F1">
        <w:rPr>
          <w:rFonts w:ascii="TH SarabunPSK" w:hAnsi="TH SarabunPSK" w:cs="TH SarabunPSK" w:hint="cs"/>
          <w:sz w:val="32"/>
          <w:szCs w:val="32"/>
          <w:cs/>
        </w:rPr>
        <w:t>มาใช้ในการพัฒนาให้มีประสิทธิภาพดียิ่งขึ้น</w:t>
      </w:r>
      <w:r w:rsidR="00630DEB" w:rsidRPr="008445F1">
        <w:rPr>
          <w:rFonts w:ascii="TH SarabunPSK" w:hAnsi="TH SarabunPSK" w:cs="TH SarabunPSK" w:hint="cs"/>
          <w:sz w:val="32"/>
          <w:szCs w:val="32"/>
          <w:cs/>
        </w:rPr>
        <w:t>และ</w:t>
      </w:r>
      <w:r w:rsidR="00630DEB" w:rsidRPr="008445F1">
        <w:rPr>
          <w:rFonts w:ascii="TH SarabunPSK" w:hAnsi="TH SarabunPSK" w:cs="TH SarabunPSK"/>
          <w:sz w:val="32"/>
          <w:szCs w:val="32"/>
          <w:cs/>
        </w:rPr>
        <w:t>ต่อเนื่อง</w:t>
      </w:r>
      <w:r w:rsidR="00630DEB" w:rsidRPr="008445F1">
        <w:rPr>
          <w:rFonts w:ascii="TH SarabunPSK" w:hAnsi="TH SarabunPSK" w:cs="TH SarabunPSK" w:hint="cs"/>
          <w:sz w:val="32"/>
          <w:szCs w:val="32"/>
          <w:cs/>
        </w:rPr>
        <w:t xml:space="preserve"> ตลอดจน</w:t>
      </w:r>
      <w:r w:rsidR="00630DEB" w:rsidRPr="008445F1">
        <w:rPr>
          <w:rFonts w:ascii="TH SarabunPSK" w:hAnsi="TH SarabunPSK" w:cs="TH SarabunPSK"/>
          <w:sz w:val="32"/>
          <w:szCs w:val="32"/>
          <w:cs/>
        </w:rPr>
        <w:t>ขยายลงสู่เครือข่ายพื้นที่เขตสุขภาพ</w:t>
      </w:r>
      <w:r w:rsidR="00630DEB" w:rsidRPr="008445F1">
        <w:rPr>
          <w:rFonts w:ascii="TH SarabunPSK" w:hAnsi="TH SarabunPSK" w:cs="TH SarabunPSK" w:hint="cs"/>
          <w:sz w:val="32"/>
          <w:szCs w:val="32"/>
          <w:cs/>
        </w:rPr>
        <w:t xml:space="preserve">ที่ </w:t>
      </w:r>
      <w:r w:rsidR="00630DEB" w:rsidRPr="008445F1">
        <w:rPr>
          <w:rFonts w:ascii="TH SarabunPSK" w:hAnsi="TH SarabunPSK" w:cs="TH SarabunPSK"/>
          <w:sz w:val="32"/>
          <w:szCs w:val="32"/>
        </w:rPr>
        <w:t>5</w:t>
      </w:r>
      <w:r w:rsidR="00DA1E86" w:rsidRPr="008445F1">
        <w:rPr>
          <w:rFonts w:ascii="TH SarabunPSK" w:hAnsi="TH SarabunPSK" w:cs="TH SarabunPSK"/>
          <w:sz w:val="32"/>
          <w:szCs w:val="32"/>
        </w:rPr>
        <w:t xml:space="preserve"> </w:t>
      </w:r>
      <w:r w:rsidR="00DA1E86" w:rsidRPr="008445F1">
        <w:rPr>
          <w:rFonts w:ascii="TH SarabunPSK" w:hAnsi="TH SarabunPSK" w:cs="TH SarabunPSK" w:hint="cs"/>
          <w:sz w:val="32"/>
          <w:szCs w:val="32"/>
          <w:cs/>
        </w:rPr>
        <w:t>ต่อไป</w:t>
      </w:r>
      <w:r w:rsidR="00630DEB" w:rsidRPr="008445F1">
        <w:rPr>
          <w:rFonts w:ascii="TH SarabunPSK" w:hAnsi="TH SarabunPSK" w:cs="TH SarabunPSK"/>
          <w:sz w:val="32"/>
          <w:szCs w:val="32"/>
          <w:cs/>
        </w:rPr>
        <w:t xml:space="preserve"> </w:t>
      </w:r>
    </w:p>
    <w:p w14:paraId="0A167DF5" w14:textId="10F11D5A" w:rsidR="007A6EE9" w:rsidRPr="008445F1" w:rsidRDefault="007A6EE9" w:rsidP="00DA67FC">
      <w:pPr>
        <w:jc w:val="both"/>
        <w:rPr>
          <w:rFonts w:ascii="TH SarabunPSK" w:eastAsia="Angsana New" w:hAnsi="TH SarabunPSK" w:cs="TH SarabunPSK"/>
          <w:sz w:val="16"/>
          <w:szCs w:val="16"/>
        </w:rPr>
      </w:pPr>
    </w:p>
    <w:p w14:paraId="0CFFC35D" w14:textId="4AF68D11" w:rsidR="00262E3B" w:rsidRPr="008445F1" w:rsidRDefault="00262E3B" w:rsidP="00DA67FC">
      <w:pPr>
        <w:jc w:val="both"/>
        <w:rPr>
          <w:rFonts w:ascii="TH SarabunPSK" w:eastAsia="Angsana New" w:hAnsi="TH SarabunPSK" w:cs="TH SarabunPSK"/>
          <w:sz w:val="16"/>
          <w:szCs w:val="16"/>
        </w:rPr>
      </w:pPr>
    </w:p>
    <w:p w14:paraId="6F8EAD8C" w14:textId="4FA4D509" w:rsidR="00262E3B" w:rsidRPr="008445F1" w:rsidRDefault="00262E3B" w:rsidP="00DA67FC">
      <w:pPr>
        <w:jc w:val="both"/>
        <w:rPr>
          <w:rFonts w:ascii="TH SarabunPSK" w:eastAsia="Angsana New" w:hAnsi="TH SarabunPSK" w:cs="TH SarabunPSK"/>
          <w:sz w:val="16"/>
          <w:szCs w:val="16"/>
        </w:rPr>
      </w:pPr>
    </w:p>
    <w:p w14:paraId="018D99CF" w14:textId="30523E04" w:rsidR="00262E3B" w:rsidRPr="008445F1" w:rsidRDefault="00262E3B" w:rsidP="00DA67FC">
      <w:pPr>
        <w:jc w:val="both"/>
        <w:rPr>
          <w:rFonts w:ascii="TH SarabunPSK" w:eastAsia="Angsana New" w:hAnsi="TH SarabunPSK" w:cs="TH SarabunPSK"/>
          <w:sz w:val="16"/>
          <w:szCs w:val="16"/>
        </w:rPr>
      </w:pPr>
    </w:p>
    <w:p w14:paraId="5E21F28C" w14:textId="77777777" w:rsidR="00262E3B" w:rsidRPr="008445F1" w:rsidRDefault="00262E3B" w:rsidP="00DA67FC">
      <w:pPr>
        <w:jc w:val="both"/>
        <w:rPr>
          <w:rFonts w:ascii="TH SarabunPSK" w:eastAsia="Angsana New" w:hAnsi="TH SarabunPSK" w:cs="TH SarabunPSK"/>
          <w:sz w:val="16"/>
          <w:szCs w:val="16"/>
        </w:rPr>
      </w:pPr>
    </w:p>
    <w:p w14:paraId="3C3AB77C" w14:textId="77777777" w:rsidR="00591A64" w:rsidRPr="008445F1" w:rsidRDefault="00591A64" w:rsidP="00591A64">
      <w:pPr>
        <w:autoSpaceDE w:val="0"/>
        <w:autoSpaceDN w:val="0"/>
        <w:adjustRightInd w:val="0"/>
        <w:jc w:val="both"/>
        <w:rPr>
          <w:rFonts w:ascii="TH SarabunPSK" w:hAnsi="TH SarabunPSK" w:cs="TH SarabunPSK"/>
          <w:b/>
          <w:bCs/>
          <w:sz w:val="32"/>
          <w:szCs w:val="32"/>
        </w:rPr>
      </w:pPr>
      <w:r w:rsidRPr="008445F1">
        <w:rPr>
          <w:rFonts w:ascii="TH SarabunPSK" w:hAnsi="TH SarabunPSK" w:cs="TH SarabunPSK"/>
          <w:b/>
          <w:bCs/>
          <w:sz w:val="32"/>
          <w:szCs w:val="32"/>
          <w:cs/>
        </w:rPr>
        <w:lastRenderedPageBreak/>
        <w:t>วัตถุประสงค์</w:t>
      </w:r>
    </w:p>
    <w:p w14:paraId="7A955DA4" w14:textId="4151EB55" w:rsidR="00A562CE" w:rsidRPr="008445F1" w:rsidRDefault="00A562CE" w:rsidP="00A562CE">
      <w:pPr>
        <w:pStyle w:val="Heading1"/>
        <w:jc w:val="thaiDistribute"/>
        <w:rPr>
          <w:rFonts w:ascii="TH SarabunPSK" w:eastAsia="Times New Roman" w:hAnsi="TH SarabunPSK" w:cs="TH SarabunPSK"/>
        </w:rPr>
      </w:pPr>
      <w:r w:rsidRPr="008445F1">
        <w:rPr>
          <w:cs/>
        </w:rPr>
        <w:tab/>
      </w:r>
      <w:bookmarkStart w:id="2" w:name="_Hlk52454062"/>
      <w:r w:rsidRPr="008445F1">
        <w:rPr>
          <w:rFonts w:ascii="TH SarabunPSK" w:hAnsi="TH SarabunPSK" w:cs="TH SarabunPSK"/>
        </w:rPr>
        <w:t>1.</w:t>
      </w:r>
      <w:r w:rsidRPr="008445F1">
        <w:rPr>
          <w:rFonts w:ascii="TH SarabunPSK" w:hAnsi="TH SarabunPSK" w:cs="TH SarabunPSK"/>
          <w:cs/>
        </w:rPr>
        <w:t xml:space="preserve">เพื่อศึกษาระดับการตัดสินใจใช้บริการศูนย์บริหารร่างกาย ศูนย์อนามัยที่ </w:t>
      </w:r>
      <w:r w:rsidRPr="008445F1">
        <w:rPr>
          <w:rFonts w:ascii="TH SarabunPSK" w:hAnsi="TH SarabunPSK" w:cs="TH SarabunPSK"/>
        </w:rPr>
        <w:t>5</w:t>
      </w:r>
      <w:r w:rsidRPr="008445F1">
        <w:rPr>
          <w:rFonts w:ascii="TH SarabunPSK" w:hAnsi="TH SarabunPSK" w:cs="TH SarabunPSK"/>
          <w:cs/>
        </w:rPr>
        <w:t xml:space="preserve"> ราชบุรี</w:t>
      </w:r>
    </w:p>
    <w:p w14:paraId="070AC6CF" w14:textId="77777777" w:rsidR="00A562CE" w:rsidRPr="008445F1" w:rsidRDefault="00A562CE" w:rsidP="00A562CE">
      <w:pPr>
        <w:pStyle w:val="Heading1"/>
        <w:ind w:firstLine="720"/>
        <w:jc w:val="thaiDistribute"/>
        <w:rPr>
          <w:rFonts w:ascii="TH SarabunPSK" w:hAnsi="TH SarabunPSK" w:cs="TH SarabunPSK"/>
        </w:rPr>
      </w:pPr>
      <w:r w:rsidRPr="008445F1">
        <w:rPr>
          <w:rFonts w:ascii="TH SarabunPSK" w:eastAsia="Times New Roman" w:hAnsi="TH SarabunPSK" w:cs="TH SarabunPSK"/>
        </w:rPr>
        <w:t>2.</w:t>
      </w:r>
      <w:r w:rsidRPr="008445F1">
        <w:rPr>
          <w:rFonts w:ascii="TH SarabunPSK" w:eastAsia="Times New Roman" w:hAnsi="TH SarabunPSK" w:cs="TH SarabunPSK"/>
          <w:cs/>
        </w:rPr>
        <w:t>เพื่อศึกษาความสัมพันธ์ระหว่างปัจจัย</w:t>
      </w:r>
      <w:r w:rsidRPr="008445F1">
        <w:rPr>
          <w:rFonts w:ascii="TH SarabunPSK" w:hAnsi="TH SarabunPSK" w:cs="TH SarabunPSK"/>
          <w:cs/>
        </w:rPr>
        <w:t>รายด้านมาตรฐานสถานประกอบกิจการด้านการ</w:t>
      </w:r>
    </w:p>
    <w:p w14:paraId="719B2CF5" w14:textId="4379B5F6" w:rsidR="00A562CE" w:rsidRPr="008445F1" w:rsidRDefault="00A562CE" w:rsidP="00A562CE">
      <w:pPr>
        <w:pStyle w:val="Heading1"/>
        <w:jc w:val="thaiDistribute"/>
        <w:rPr>
          <w:rFonts w:ascii="TH SarabunPSK" w:eastAsia="Times New Roman" w:hAnsi="TH SarabunPSK" w:cs="TH SarabunPSK"/>
        </w:rPr>
      </w:pPr>
      <w:r w:rsidRPr="008445F1">
        <w:rPr>
          <w:rFonts w:ascii="TH SarabunPSK" w:hAnsi="TH SarabunPSK" w:cs="TH SarabunPSK"/>
          <w:cs/>
        </w:rPr>
        <w:t>ออกกำลังกายเพื่อสุขภาพ</w:t>
      </w:r>
      <w:r w:rsidRPr="008445F1">
        <w:rPr>
          <w:rFonts w:ascii="TH SarabunPSK" w:eastAsia="Times New Roman" w:hAnsi="TH SarabunPSK" w:cs="TH SarabunPSK"/>
          <w:cs/>
        </w:rPr>
        <w:t>กับ</w:t>
      </w:r>
      <w:r w:rsidRPr="008445F1">
        <w:rPr>
          <w:rFonts w:ascii="TH SarabunPSK" w:hAnsi="TH SarabunPSK" w:cs="TH SarabunPSK"/>
          <w:cs/>
        </w:rPr>
        <w:t xml:space="preserve">การตัดสินใจใช้บริการศูนย์บริหารร่างกาย ศูนย์อนามัยที่ </w:t>
      </w:r>
      <w:r w:rsidRPr="008445F1">
        <w:rPr>
          <w:rFonts w:ascii="TH SarabunPSK" w:hAnsi="TH SarabunPSK" w:cs="TH SarabunPSK"/>
        </w:rPr>
        <w:t>5</w:t>
      </w:r>
      <w:r w:rsidRPr="008445F1">
        <w:rPr>
          <w:rFonts w:ascii="TH SarabunPSK" w:hAnsi="TH SarabunPSK" w:cs="TH SarabunPSK"/>
          <w:cs/>
        </w:rPr>
        <w:t xml:space="preserve"> ราชบุรี</w:t>
      </w:r>
    </w:p>
    <w:p w14:paraId="3937CC18" w14:textId="4FA1A91E" w:rsidR="001C6D89" w:rsidRPr="008445F1" w:rsidRDefault="00A562CE" w:rsidP="001C6D89">
      <w:pPr>
        <w:pStyle w:val="Heading1"/>
        <w:ind w:firstLine="720"/>
        <w:jc w:val="thaiDistribute"/>
        <w:rPr>
          <w:rFonts w:ascii="TH SarabunPSK" w:eastAsia="Times New Roman" w:hAnsi="TH SarabunPSK" w:cs="TH SarabunPSK"/>
        </w:rPr>
      </w:pPr>
      <w:r w:rsidRPr="008445F1">
        <w:rPr>
          <w:rFonts w:ascii="TH SarabunPSK" w:eastAsia="Times New Roman" w:hAnsi="TH SarabunPSK" w:cs="TH SarabunPSK"/>
        </w:rPr>
        <w:t>3.</w:t>
      </w:r>
      <w:r w:rsidRPr="008445F1">
        <w:rPr>
          <w:rFonts w:ascii="TH SarabunPSK" w:eastAsia="Times New Roman" w:hAnsi="TH SarabunPSK" w:cs="TH SarabunPSK"/>
          <w:cs/>
        </w:rPr>
        <w:t>เพื่อศึกษาอำนาจการทำนายปัจจัย</w:t>
      </w:r>
      <w:r w:rsidRPr="008445F1">
        <w:rPr>
          <w:rFonts w:ascii="TH SarabunPSK" w:hAnsi="TH SarabunPSK" w:cs="TH SarabunPSK"/>
          <w:cs/>
        </w:rPr>
        <w:t>รายด้านมาตรฐานสถานประกอบกิจการด้านการออกกำลังกายเพื่อสุขภาพ</w:t>
      </w:r>
      <w:r w:rsidRPr="008445F1">
        <w:rPr>
          <w:rFonts w:ascii="TH SarabunPSK" w:eastAsia="Times New Roman" w:hAnsi="TH SarabunPSK" w:cs="TH SarabunPSK"/>
          <w:cs/>
        </w:rPr>
        <w:t>ที่มีผลต่อ</w:t>
      </w:r>
      <w:r w:rsidRPr="008445F1">
        <w:rPr>
          <w:rFonts w:ascii="TH SarabunPSK" w:hAnsi="TH SarabunPSK" w:cs="TH SarabunPSK"/>
          <w:cs/>
        </w:rPr>
        <w:t xml:space="preserve">การตัดสินใจใช้บริการศูนย์บริหารร่างกาย ศูนย์อนามัยที่ </w:t>
      </w:r>
      <w:r w:rsidRPr="008445F1">
        <w:rPr>
          <w:rFonts w:ascii="TH SarabunPSK" w:hAnsi="TH SarabunPSK" w:cs="TH SarabunPSK"/>
        </w:rPr>
        <w:t>5</w:t>
      </w:r>
      <w:r w:rsidRPr="008445F1">
        <w:rPr>
          <w:rFonts w:ascii="TH SarabunPSK" w:hAnsi="TH SarabunPSK" w:cs="TH SarabunPSK"/>
          <w:cs/>
        </w:rPr>
        <w:t xml:space="preserve"> ราชบุรี</w:t>
      </w:r>
    </w:p>
    <w:p w14:paraId="67D366F4" w14:textId="77777777" w:rsidR="00E546F7" w:rsidRPr="008445F1" w:rsidRDefault="00E546F7" w:rsidP="007C33AD">
      <w:pPr>
        <w:rPr>
          <w:lang w:eastAsia="th-TH"/>
        </w:rPr>
      </w:pPr>
    </w:p>
    <w:bookmarkEnd w:id="2"/>
    <w:p w14:paraId="7F04CBDA" w14:textId="77777777" w:rsidR="009D654A" w:rsidRPr="008445F1" w:rsidRDefault="009D654A" w:rsidP="00591A64">
      <w:pPr>
        <w:autoSpaceDE w:val="0"/>
        <w:autoSpaceDN w:val="0"/>
        <w:adjustRightInd w:val="0"/>
        <w:jc w:val="both"/>
        <w:rPr>
          <w:rFonts w:ascii="TH SarabunPSK" w:hAnsi="TH SarabunPSK" w:cs="TH SarabunPSK"/>
          <w:sz w:val="10"/>
          <w:szCs w:val="10"/>
        </w:rPr>
      </w:pPr>
    </w:p>
    <w:p w14:paraId="76E13806" w14:textId="33623ABB" w:rsidR="001C6D89" w:rsidRPr="008445F1" w:rsidRDefault="001C6D89" w:rsidP="00591A64">
      <w:pPr>
        <w:autoSpaceDE w:val="0"/>
        <w:autoSpaceDN w:val="0"/>
        <w:adjustRightInd w:val="0"/>
        <w:jc w:val="both"/>
        <w:rPr>
          <w:rFonts w:ascii="TH SarabunPSK" w:hAnsi="TH SarabunPSK" w:cs="TH SarabunPSK"/>
          <w:b/>
          <w:bCs/>
          <w:sz w:val="32"/>
          <w:szCs w:val="32"/>
        </w:rPr>
      </w:pPr>
      <w:r w:rsidRPr="008445F1">
        <w:rPr>
          <w:rFonts w:ascii="TH SarabunPSK" w:hAnsi="TH SarabunPSK" w:cs="TH SarabunPSK" w:hint="cs"/>
          <w:b/>
          <w:bCs/>
          <w:sz w:val="32"/>
          <w:szCs w:val="32"/>
          <w:cs/>
        </w:rPr>
        <w:t>สมม</w:t>
      </w:r>
      <w:r w:rsidR="00C702B4" w:rsidRPr="008445F1">
        <w:rPr>
          <w:rFonts w:ascii="TH SarabunPSK" w:hAnsi="TH SarabunPSK" w:cs="TH SarabunPSK" w:hint="cs"/>
          <w:b/>
          <w:bCs/>
          <w:sz w:val="32"/>
          <w:szCs w:val="32"/>
          <w:cs/>
        </w:rPr>
        <w:t>ติฐานการวิจัย</w:t>
      </w:r>
    </w:p>
    <w:p w14:paraId="64F1F866" w14:textId="77777777" w:rsidR="00C702B4" w:rsidRPr="008445F1" w:rsidRDefault="00C702B4" w:rsidP="00C702B4">
      <w:pPr>
        <w:pStyle w:val="NoSpacing"/>
        <w:jc w:val="thaiDistribute"/>
        <w:rPr>
          <w:rFonts w:ascii="TH SarabunPSK" w:eastAsia="Times New Roman" w:hAnsi="TH SarabunPSK" w:cs="TH SarabunPSK"/>
          <w:sz w:val="32"/>
          <w:szCs w:val="32"/>
        </w:rPr>
      </w:pPr>
      <w:r w:rsidRPr="008445F1">
        <w:rPr>
          <w:rFonts w:ascii="TH SarabunPSK" w:hAnsi="TH SarabunPSK" w:cs="TH SarabunPSK"/>
          <w:sz w:val="32"/>
          <w:szCs w:val="32"/>
          <w:cs/>
        </w:rPr>
        <w:tab/>
      </w:r>
      <w:r w:rsidRPr="008445F1">
        <w:rPr>
          <w:rFonts w:ascii="TH SarabunPSK" w:hAnsi="TH SarabunPSK" w:cs="TH SarabunPSK"/>
          <w:sz w:val="32"/>
          <w:szCs w:val="32"/>
        </w:rPr>
        <w:t>1.</w:t>
      </w:r>
      <w:r w:rsidRPr="008445F1">
        <w:rPr>
          <w:rFonts w:ascii="TH SarabunPSK" w:eastAsia="Times New Roman" w:hAnsi="TH SarabunPSK" w:cs="TH SarabunPSK"/>
          <w:sz w:val="32"/>
          <w:szCs w:val="32"/>
          <w:cs/>
        </w:rPr>
        <w:t>ปัจจัย</w:t>
      </w:r>
      <w:r w:rsidRPr="008445F1">
        <w:rPr>
          <w:rFonts w:ascii="TH SarabunPSK" w:hAnsi="TH SarabunPSK" w:cs="TH SarabunPSK"/>
          <w:sz w:val="32"/>
          <w:szCs w:val="32"/>
          <w:cs/>
        </w:rPr>
        <w:t>รายด้านมาตรฐานสถานประกอบกิจการด้านการออกกำลังกายเพื่อสุขภาพ มี</w:t>
      </w:r>
      <w:r w:rsidRPr="008445F1">
        <w:rPr>
          <w:rFonts w:ascii="TH SarabunPSK" w:hAnsi="TH SarabunPSK" w:cs="TH SarabunPSK" w:hint="cs"/>
          <w:sz w:val="32"/>
          <w:szCs w:val="32"/>
          <w:cs/>
        </w:rPr>
        <w:t>ความสัมพันธ์กับ</w:t>
      </w:r>
      <w:r w:rsidRPr="008445F1">
        <w:rPr>
          <w:rFonts w:ascii="TH SarabunPSK" w:hAnsi="TH SarabunPSK" w:cs="TH SarabunPSK"/>
          <w:sz w:val="32"/>
          <w:szCs w:val="32"/>
          <w:cs/>
        </w:rPr>
        <w:t xml:space="preserve">การตัดสินใจใช้บริการศูนย์บริหารร่างกาย ศูนย์อนามัยที่ </w:t>
      </w:r>
      <w:r w:rsidRPr="008445F1">
        <w:rPr>
          <w:rFonts w:ascii="TH SarabunPSK" w:hAnsi="TH SarabunPSK" w:cs="TH SarabunPSK"/>
          <w:sz w:val="32"/>
          <w:szCs w:val="32"/>
        </w:rPr>
        <w:t>5</w:t>
      </w:r>
      <w:r w:rsidRPr="008445F1">
        <w:rPr>
          <w:rFonts w:ascii="TH SarabunPSK" w:hAnsi="TH SarabunPSK" w:cs="TH SarabunPSK"/>
          <w:sz w:val="32"/>
          <w:szCs w:val="32"/>
          <w:cs/>
        </w:rPr>
        <w:t xml:space="preserve"> ราชบุรี</w:t>
      </w:r>
    </w:p>
    <w:p w14:paraId="31D35246" w14:textId="0E7D140D" w:rsidR="00C702B4" w:rsidRPr="008445F1" w:rsidRDefault="00C702B4" w:rsidP="00C702B4">
      <w:pPr>
        <w:pStyle w:val="NoSpacing"/>
        <w:jc w:val="thaiDistribute"/>
        <w:rPr>
          <w:rFonts w:ascii="TH SarabunPSK" w:eastAsia="Times New Roman" w:hAnsi="TH SarabunPSK" w:cs="TH SarabunPSK"/>
          <w:sz w:val="32"/>
          <w:szCs w:val="32"/>
        </w:rPr>
      </w:pPr>
      <w:r w:rsidRPr="008445F1">
        <w:rPr>
          <w:rFonts w:ascii="TH SarabunPSK" w:eastAsia="Times New Roman" w:hAnsi="TH SarabunPSK" w:cs="TH SarabunPSK"/>
          <w:sz w:val="32"/>
          <w:szCs w:val="32"/>
        </w:rPr>
        <w:tab/>
        <w:t>2.</w:t>
      </w:r>
      <w:r w:rsidRPr="008445F1">
        <w:rPr>
          <w:rFonts w:ascii="TH SarabunPSK" w:eastAsia="Times New Roman" w:hAnsi="TH SarabunPSK" w:cs="TH SarabunPSK"/>
          <w:sz w:val="32"/>
          <w:szCs w:val="32"/>
          <w:cs/>
        </w:rPr>
        <w:t>ปัจจัย</w:t>
      </w:r>
      <w:r w:rsidRPr="008445F1">
        <w:rPr>
          <w:rFonts w:ascii="TH SarabunPSK" w:hAnsi="TH SarabunPSK" w:cs="TH SarabunPSK"/>
          <w:sz w:val="32"/>
          <w:szCs w:val="32"/>
          <w:cs/>
        </w:rPr>
        <w:t>รายด้านมาตรฐานสถานประกอบกิจการด้านการออกกำลังกายเพื่อสุขภาพ มี</w:t>
      </w:r>
      <w:r w:rsidRPr="008445F1">
        <w:rPr>
          <w:rFonts w:ascii="TH SarabunPSK" w:hAnsi="TH SarabunPSK" w:cs="TH SarabunPSK" w:hint="cs"/>
          <w:sz w:val="32"/>
          <w:szCs w:val="32"/>
          <w:cs/>
        </w:rPr>
        <w:t>อำนาจการทำนายที่มีผลต่อ</w:t>
      </w:r>
      <w:r w:rsidRPr="008445F1">
        <w:rPr>
          <w:rFonts w:ascii="TH SarabunPSK" w:hAnsi="TH SarabunPSK" w:cs="TH SarabunPSK"/>
          <w:sz w:val="32"/>
          <w:szCs w:val="32"/>
          <w:cs/>
        </w:rPr>
        <w:t xml:space="preserve">การตัดสินใจใช้บริการศูนย์บริหารร่างกาย ศูนย์อนามัยที่ </w:t>
      </w:r>
      <w:r w:rsidRPr="008445F1">
        <w:rPr>
          <w:rFonts w:ascii="TH SarabunPSK" w:hAnsi="TH SarabunPSK" w:cs="TH SarabunPSK"/>
          <w:sz w:val="32"/>
          <w:szCs w:val="32"/>
        </w:rPr>
        <w:t>5</w:t>
      </w:r>
      <w:r w:rsidRPr="008445F1">
        <w:rPr>
          <w:rFonts w:ascii="TH SarabunPSK" w:hAnsi="TH SarabunPSK" w:cs="TH SarabunPSK"/>
          <w:sz w:val="32"/>
          <w:szCs w:val="32"/>
          <w:cs/>
        </w:rPr>
        <w:t xml:space="preserve"> ราชบุรี</w:t>
      </w:r>
    </w:p>
    <w:p w14:paraId="6F76F848" w14:textId="77777777" w:rsidR="007C33AD" w:rsidRPr="008445F1" w:rsidRDefault="007C33AD" w:rsidP="00C702B4">
      <w:pPr>
        <w:pStyle w:val="NoSpacing"/>
        <w:jc w:val="thaiDistribute"/>
        <w:rPr>
          <w:rFonts w:ascii="TH SarabunPSK" w:eastAsia="Times New Roman" w:hAnsi="TH SarabunPSK" w:cs="TH SarabunPSK"/>
          <w:sz w:val="32"/>
          <w:szCs w:val="32"/>
        </w:rPr>
      </w:pPr>
    </w:p>
    <w:p w14:paraId="1CE36A6D" w14:textId="77777777" w:rsidR="007002FD" w:rsidRPr="008445F1" w:rsidRDefault="007002FD" w:rsidP="007002FD">
      <w:pPr>
        <w:autoSpaceDE w:val="0"/>
        <w:autoSpaceDN w:val="0"/>
        <w:adjustRightInd w:val="0"/>
        <w:jc w:val="both"/>
        <w:rPr>
          <w:rFonts w:ascii="TH SarabunPSK" w:hAnsi="TH SarabunPSK" w:cs="TH SarabunPSK"/>
          <w:sz w:val="10"/>
          <w:szCs w:val="10"/>
        </w:rPr>
      </w:pPr>
    </w:p>
    <w:p w14:paraId="3C86D9AF" w14:textId="7FE4FAF9" w:rsidR="007C33AD" w:rsidRPr="008445F1" w:rsidRDefault="007002FD" w:rsidP="007002FD">
      <w:pPr>
        <w:autoSpaceDE w:val="0"/>
        <w:autoSpaceDN w:val="0"/>
        <w:adjustRightInd w:val="0"/>
        <w:jc w:val="both"/>
        <w:rPr>
          <w:rFonts w:ascii="TH SarabunPSK" w:hAnsi="TH SarabunPSK" w:cs="TH SarabunPSK"/>
          <w:b/>
          <w:bCs/>
          <w:sz w:val="32"/>
          <w:szCs w:val="32"/>
        </w:rPr>
      </w:pPr>
      <w:r w:rsidRPr="008445F1">
        <w:rPr>
          <w:rFonts w:ascii="TH SarabunPSK" w:hAnsi="TH SarabunPSK" w:cs="TH SarabunPSK" w:hint="cs"/>
          <w:b/>
          <w:bCs/>
          <w:sz w:val="32"/>
          <w:szCs w:val="32"/>
          <w:cs/>
        </w:rPr>
        <w:t>กรอบแนวคิดในการวิจัย</w:t>
      </w:r>
    </w:p>
    <w:p w14:paraId="37817DDA" w14:textId="421FDFE3" w:rsidR="007002FD" w:rsidRPr="008445F1" w:rsidRDefault="007002FD" w:rsidP="007002FD">
      <w:pPr>
        <w:pStyle w:val="NoSpacing"/>
        <w:ind w:firstLine="720"/>
        <w:jc w:val="thaiDistribute"/>
        <w:rPr>
          <w:rFonts w:ascii="TH SarabunPSK" w:hAnsi="TH SarabunPSK" w:cs="TH SarabunPSK"/>
          <w:sz w:val="32"/>
          <w:szCs w:val="32"/>
        </w:rPr>
      </w:pPr>
      <w:r w:rsidRPr="008445F1">
        <w:rPr>
          <w:rFonts w:ascii="TH SarabunPSK" w:hAnsi="TH SarabunPSK" w:cs="TH SarabunPSK"/>
          <w:sz w:val="32"/>
          <w:szCs w:val="32"/>
          <w:cs/>
        </w:rPr>
        <w:t xml:space="preserve">การศึกษาวิจัยเรื่องปัจจัยรายด้านมาตรฐานสถานประกอบกิจการด้านการออกกำลังกายเพื่อสุขภาพที่มีผลต่อการตัดสินใจใช้บริการศูนย์บริหารร่างกาย ศูนย์อนามัยที่ </w:t>
      </w:r>
      <w:r w:rsidRPr="008445F1">
        <w:rPr>
          <w:rFonts w:ascii="TH SarabunPSK" w:hAnsi="TH SarabunPSK" w:cs="TH SarabunPSK"/>
          <w:sz w:val="32"/>
          <w:szCs w:val="32"/>
        </w:rPr>
        <w:t>5</w:t>
      </w:r>
      <w:r w:rsidRPr="008445F1">
        <w:rPr>
          <w:rFonts w:ascii="TH SarabunPSK" w:hAnsi="TH SarabunPSK" w:cs="TH SarabunPSK"/>
          <w:sz w:val="32"/>
          <w:szCs w:val="32"/>
          <w:cs/>
        </w:rPr>
        <w:t xml:space="preserve"> ราชบุรี มีกรอบแนวความคิดดังนี้</w:t>
      </w:r>
    </w:p>
    <w:p w14:paraId="6DB72300" w14:textId="25C6A3F3" w:rsidR="007C33AD" w:rsidRPr="008445F1" w:rsidRDefault="007C33AD" w:rsidP="007002FD">
      <w:pPr>
        <w:pStyle w:val="NoSpacing"/>
        <w:ind w:firstLine="720"/>
        <w:jc w:val="thaiDistribute"/>
        <w:rPr>
          <w:rFonts w:ascii="TH SarabunPSK" w:hAnsi="TH SarabunPSK" w:cs="TH SarabunPSK"/>
          <w:sz w:val="32"/>
          <w:szCs w:val="32"/>
        </w:rPr>
      </w:pPr>
    </w:p>
    <w:p w14:paraId="29BD49CF" w14:textId="4573C55F" w:rsidR="007002FD" w:rsidRPr="008445F1" w:rsidRDefault="00E546F7" w:rsidP="007002FD">
      <w:pPr>
        <w:pStyle w:val="NoSpacing"/>
        <w:jc w:val="thaiDistribute"/>
        <w:rPr>
          <w:rFonts w:ascii="TH SarabunPSK" w:eastAsia="Times New Roman" w:hAnsi="TH SarabunPSK" w:cs="TH SarabunPSK"/>
          <w:sz w:val="32"/>
          <w:szCs w:val="32"/>
        </w:rPr>
      </w:pPr>
      <w:r w:rsidRPr="008445F1">
        <w:rPr>
          <w:rFonts w:ascii="TH SarabunPSK" w:hAnsi="TH SarabunPSK" w:cs="TH SarabunPSK"/>
          <w:noProof/>
          <w:sz w:val="32"/>
          <w:szCs w:val="32"/>
        </w:rPr>
        <mc:AlternateContent>
          <mc:Choice Requires="wps">
            <w:drawing>
              <wp:anchor distT="0" distB="0" distL="114300" distR="114300" simplePos="0" relativeHeight="251660288" behindDoc="0" locked="0" layoutInCell="1" allowOverlap="1" wp14:anchorId="32B3C100" wp14:editId="1035AA12">
                <wp:simplePos x="0" y="0"/>
                <wp:positionH relativeFrom="column">
                  <wp:posOffset>207010</wp:posOffset>
                </wp:positionH>
                <wp:positionV relativeFrom="paragraph">
                  <wp:posOffset>213931</wp:posOffset>
                </wp:positionV>
                <wp:extent cx="2527935" cy="182880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828800"/>
                        </a:xfrm>
                        <a:prstGeom prst="rect">
                          <a:avLst/>
                        </a:prstGeom>
                        <a:solidFill>
                          <a:srgbClr val="FFFFFF"/>
                        </a:solidFill>
                        <a:ln w="9525">
                          <a:solidFill>
                            <a:srgbClr val="000000"/>
                          </a:solidFill>
                          <a:miter lim="800000"/>
                          <a:headEnd/>
                          <a:tailEnd/>
                        </a:ln>
                      </wps:spPr>
                      <wps:txbx>
                        <w:txbxContent>
                          <w:p w14:paraId="0729984B" w14:textId="77777777" w:rsidR="008F60A2" w:rsidRPr="00BD04D4" w:rsidRDefault="008F60A2" w:rsidP="007002FD">
                            <w:pPr>
                              <w:jc w:val="center"/>
                              <w:rPr>
                                <w:rFonts w:ascii="TH SarabunPSK" w:hAnsi="TH SarabunPSK" w:cs="TH SarabunPSK"/>
                                <w:b/>
                                <w:bCs/>
                              </w:rPr>
                            </w:pPr>
                            <w:r w:rsidRPr="00BD04D4">
                              <w:rPr>
                                <w:rFonts w:ascii="TH SarabunPSK" w:hAnsi="TH SarabunPSK" w:cs="TH SarabunPSK"/>
                                <w:b/>
                                <w:bCs/>
                                <w:cs/>
                              </w:rPr>
                              <w:t>ปัจจัยรายด้านมาตรฐานสถานประกอบกิจการ</w:t>
                            </w:r>
                          </w:p>
                          <w:p w14:paraId="61C423C6" w14:textId="77777777" w:rsidR="008F60A2" w:rsidRPr="00BD04D4" w:rsidRDefault="008F60A2" w:rsidP="007002FD">
                            <w:pPr>
                              <w:jc w:val="center"/>
                              <w:rPr>
                                <w:rFonts w:ascii="TH SarabunPSK" w:hAnsi="TH SarabunPSK" w:cs="TH SarabunPSK"/>
                                <w:b/>
                                <w:bCs/>
                              </w:rPr>
                            </w:pPr>
                            <w:r w:rsidRPr="00BD04D4">
                              <w:rPr>
                                <w:rFonts w:ascii="TH SarabunPSK" w:hAnsi="TH SarabunPSK" w:cs="TH SarabunPSK"/>
                                <w:b/>
                                <w:bCs/>
                                <w:cs/>
                              </w:rPr>
                              <w:t>ด้านการออกกำลังกายเพื่อสุขภาพ (</w:t>
                            </w:r>
                            <w:r w:rsidRPr="00BD04D4">
                              <w:rPr>
                                <w:rFonts w:ascii="TH SarabunPSK" w:hAnsi="TH SarabunPSK" w:cs="TH SarabunPSK"/>
                                <w:b/>
                                <w:bCs/>
                              </w:rPr>
                              <w:t>Fitness)</w:t>
                            </w:r>
                          </w:p>
                          <w:p w14:paraId="3C9D5B6A" w14:textId="77777777" w:rsidR="008F60A2" w:rsidRPr="00BD04D4" w:rsidRDefault="008F60A2" w:rsidP="007002FD">
                            <w:pPr>
                              <w:rPr>
                                <w:rFonts w:ascii="TH SarabunPSK" w:hAnsi="TH SarabunPSK" w:cs="TH SarabunPSK"/>
                              </w:rPr>
                            </w:pPr>
                            <w:r w:rsidRPr="00BD04D4">
                              <w:rPr>
                                <w:rFonts w:ascii="TH SarabunPSK" w:hAnsi="TH SarabunPSK" w:cs="TH SarabunPSK"/>
                                <w:cs/>
                              </w:rPr>
                              <w:t>1. มาตรฐานด้านอาคารสถานที่และสิ่งแวดล้อม</w:t>
                            </w:r>
                          </w:p>
                          <w:p w14:paraId="7BC8CE57" w14:textId="77777777" w:rsidR="008F60A2" w:rsidRPr="00BD04D4" w:rsidRDefault="008F60A2" w:rsidP="007002FD">
                            <w:pPr>
                              <w:rPr>
                                <w:rFonts w:ascii="TH SarabunPSK" w:hAnsi="TH SarabunPSK" w:cs="TH SarabunPSK"/>
                              </w:rPr>
                            </w:pPr>
                            <w:r w:rsidRPr="00BD04D4">
                              <w:rPr>
                                <w:rFonts w:ascii="TH SarabunPSK" w:hAnsi="TH SarabunPSK" w:cs="TH SarabunPSK"/>
                                <w:cs/>
                              </w:rPr>
                              <w:t xml:space="preserve">2. มาตรฐานด้านอุปกรณ์ออกกำลังกาย </w:t>
                            </w:r>
                          </w:p>
                          <w:p w14:paraId="61A0E1D4" w14:textId="77777777" w:rsidR="008F60A2" w:rsidRPr="00BD04D4" w:rsidRDefault="008F60A2" w:rsidP="007002FD">
                            <w:pPr>
                              <w:rPr>
                                <w:rFonts w:ascii="TH SarabunPSK" w:hAnsi="TH SarabunPSK" w:cs="TH SarabunPSK"/>
                              </w:rPr>
                            </w:pPr>
                            <w:r w:rsidRPr="00BD04D4">
                              <w:rPr>
                                <w:rFonts w:ascii="TH SarabunPSK" w:hAnsi="TH SarabunPSK" w:cs="TH SarabunPSK"/>
                                <w:cs/>
                              </w:rPr>
                              <w:t xml:space="preserve">3. มาตรฐานด้านการให้บริการ </w:t>
                            </w:r>
                          </w:p>
                          <w:p w14:paraId="74047687" w14:textId="77777777" w:rsidR="008F60A2" w:rsidRPr="00BD04D4" w:rsidRDefault="008F60A2" w:rsidP="007002FD">
                            <w:pPr>
                              <w:rPr>
                                <w:rFonts w:ascii="TH SarabunPSK" w:hAnsi="TH SarabunPSK" w:cs="TH SarabunPSK"/>
                              </w:rPr>
                            </w:pPr>
                            <w:r w:rsidRPr="00BD04D4">
                              <w:rPr>
                                <w:rFonts w:ascii="TH SarabunPSK" w:hAnsi="TH SarabunPSK" w:cs="TH SarabunPSK"/>
                                <w:cs/>
                              </w:rPr>
                              <w:t xml:space="preserve">4. มาตรฐานด้านบุคลากรผู้ให้บริการ </w:t>
                            </w:r>
                          </w:p>
                          <w:p w14:paraId="6A440430" w14:textId="77777777" w:rsidR="008F60A2" w:rsidRPr="00BD04D4" w:rsidRDefault="008F60A2" w:rsidP="007002FD">
                            <w:pPr>
                              <w:rPr>
                                <w:rFonts w:ascii="TH SarabunPSK" w:hAnsi="TH SarabunPSK" w:cs="TH SarabunPSK"/>
                              </w:rPr>
                            </w:pPr>
                            <w:r w:rsidRPr="00BD04D4">
                              <w:rPr>
                                <w:rFonts w:ascii="TH SarabunPSK" w:hAnsi="TH SarabunPSK" w:cs="TH SarabunPSK"/>
                                <w:cs/>
                              </w:rPr>
                              <w:t>5. มาตรฐานด้านความปลอดภัยและมาตรการกรณี</w:t>
                            </w:r>
                          </w:p>
                          <w:p w14:paraId="4E619C0C" w14:textId="77777777" w:rsidR="008F60A2" w:rsidRPr="00BD04D4" w:rsidRDefault="008F60A2" w:rsidP="007002FD">
                            <w:pPr>
                              <w:rPr>
                                <w:rFonts w:ascii="TH SarabunPSK" w:hAnsi="TH SarabunPSK" w:cs="TH SarabunPSK"/>
                              </w:rPr>
                            </w:pPr>
                            <w:r w:rsidRPr="00BD04D4">
                              <w:rPr>
                                <w:rFonts w:ascii="TH SarabunPSK" w:hAnsi="TH SarabunPSK" w:cs="TH SarabunPSK"/>
                                <w:cs/>
                              </w:rPr>
                              <w:t xml:space="preserve">    เกิดเหตุฉุกเฉิน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C100" id="_x0000_t202" coordsize="21600,21600" o:spt="202" path="m,l,21600r21600,l21600,xe">
                <v:stroke joinstyle="miter"/>
                <v:path gradientshapeok="t" o:connecttype="rect"/>
              </v:shapetype>
              <v:shape id="Text Box 2" o:spid="_x0000_s1026" type="#_x0000_t202" style="position:absolute;left:0;text-align:left;margin-left:16.3pt;margin-top:16.85pt;width:199.0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">
                <v:textbox>
                  <w:txbxContent>
                    <w:p w14:paraId="0729984B" w14:textId="77777777" w:rsidR="008F60A2" w:rsidRPr="00BD04D4" w:rsidRDefault="008F60A2" w:rsidP="007002FD">
                      <w:pPr>
                        <w:jc w:val="center"/>
                        <w:rPr>
                          <w:rFonts w:ascii="TH SarabunPSK" w:hAnsi="TH SarabunPSK" w:cs="TH SarabunPSK"/>
                          <w:b/>
                          <w:bCs/>
                        </w:rPr>
                      </w:pPr>
                      <w:r w:rsidRPr="00BD04D4">
                        <w:rPr>
                          <w:rFonts w:ascii="TH SarabunPSK" w:hAnsi="TH SarabunPSK" w:cs="TH SarabunPSK"/>
                          <w:b/>
                          <w:bCs/>
                          <w:cs/>
                        </w:rPr>
                        <w:t>ปัจจัยรายด้านมาตรฐานสถานประกอบกิจการ</w:t>
                      </w:r>
                    </w:p>
                    <w:p w14:paraId="61C423C6" w14:textId="77777777" w:rsidR="008F60A2" w:rsidRPr="00BD04D4" w:rsidRDefault="008F60A2" w:rsidP="007002FD">
                      <w:pPr>
                        <w:jc w:val="center"/>
                        <w:rPr>
                          <w:rFonts w:ascii="TH SarabunPSK" w:hAnsi="TH SarabunPSK" w:cs="TH SarabunPSK"/>
                          <w:b/>
                          <w:bCs/>
                        </w:rPr>
                      </w:pPr>
                      <w:r w:rsidRPr="00BD04D4">
                        <w:rPr>
                          <w:rFonts w:ascii="TH SarabunPSK" w:hAnsi="TH SarabunPSK" w:cs="TH SarabunPSK"/>
                          <w:b/>
                          <w:bCs/>
                          <w:cs/>
                        </w:rPr>
                        <w:t>ด้านการออกกำลังกายเพื่อสุขภาพ (</w:t>
                      </w:r>
                      <w:r w:rsidRPr="00BD04D4">
                        <w:rPr>
                          <w:rFonts w:ascii="TH SarabunPSK" w:hAnsi="TH SarabunPSK" w:cs="TH SarabunPSK"/>
                          <w:b/>
                          <w:bCs/>
                        </w:rPr>
                        <w:t>Fitness)</w:t>
                      </w:r>
                    </w:p>
                    <w:p w14:paraId="3C9D5B6A" w14:textId="77777777" w:rsidR="008F60A2" w:rsidRPr="00BD04D4" w:rsidRDefault="008F60A2" w:rsidP="007002FD">
                      <w:pPr>
                        <w:rPr>
                          <w:rFonts w:ascii="TH SarabunPSK" w:hAnsi="TH SarabunPSK" w:cs="TH SarabunPSK"/>
                        </w:rPr>
                      </w:pPr>
                      <w:r w:rsidRPr="00BD04D4">
                        <w:rPr>
                          <w:rFonts w:ascii="TH SarabunPSK" w:hAnsi="TH SarabunPSK" w:cs="TH SarabunPSK"/>
                          <w:cs/>
                        </w:rPr>
                        <w:t>1. มาตรฐานด้านอาคารสถานที่และสิ่งแวดล้อม</w:t>
                      </w:r>
                    </w:p>
                    <w:p w14:paraId="7BC8CE57" w14:textId="77777777" w:rsidR="008F60A2" w:rsidRPr="00BD04D4" w:rsidRDefault="008F60A2" w:rsidP="007002FD">
                      <w:pPr>
                        <w:rPr>
                          <w:rFonts w:ascii="TH SarabunPSK" w:hAnsi="TH SarabunPSK" w:cs="TH SarabunPSK"/>
                        </w:rPr>
                      </w:pPr>
                      <w:r w:rsidRPr="00BD04D4">
                        <w:rPr>
                          <w:rFonts w:ascii="TH SarabunPSK" w:hAnsi="TH SarabunPSK" w:cs="TH SarabunPSK"/>
                          <w:cs/>
                        </w:rPr>
                        <w:t xml:space="preserve">2. มาตรฐานด้านอุปกรณ์ออกกำลังกาย </w:t>
                      </w:r>
                    </w:p>
                    <w:p w14:paraId="61A0E1D4" w14:textId="77777777" w:rsidR="008F60A2" w:rsidRPr="00BD04D4" w:rsidRDefault="008F60A2" w:rsidP="007002FD">
                      <w:pPr>
                        <w:rPr>
                          <w:rFonts w:ascii="TH SarabunPSK" w:hAnsi="TH SarabunPSK" w:cs="TH SarabunPSK"/>
                        </w:rPr>
                      </w:pPr>
                      <w:r w:rsidRPr="00BD04D4">
                        <w:rPr>
                          <w:rFonts w:ascii="TH SarabunPSK" w:hAnsi="TH SarabunPSK" w:cs="TH SarabunPSK"/>
                          <w:cs/>
                        </w:rPr>
                        <w:t xml:space="preserve">3. มาตรฐานด้านการให้บริการ </w:t>
                      </w:r>
                    </w:p>
                    <w:p w14:paraId="74047687" w14:textId="77777777" w:rsidR="008F60A2" w:rsidRPr="00BD04D4" w:rsidRDefault="008F60A2" w:rsidP="007002FD">
                      <w:pPr>
                        <w:rPr>
                          <w:rFonts w:ascii="TH SarabunPSK" w:hAnsi="TH SarabunPSK" w:cs="TH SarabunPSK"/>
                        </w:rPr>
                      </w:pPr>
                      <w:r w:rsidRPr="00BD04D4">
                        <w:rPr>
                          <w:rFonts w:ascii="TH SarabunPSK" w:hAnsi="TH SarabunPSK" w:cs="TH SarabunPSK"/>
                          <w:cs/>
                        </w:rPr>
                        <w:t xml:space="preserve">4. มาตรฐานด้านบุคลากรผู้ให้บริการ </w:t>
                      </w:r>
                    </w:p>
                    <w:p w14:paraId="6A440430" w14:textId="77777777" w:rsidR="008F60A2" w:rsidRPr="00BD04D4" w:rsidRDefault="008F60A2" w:rsidP="007002FD">
                      <w:pPr>
                        <w:rPr>
                          <w:rFonts w:ascii="TH SarabunPSK" w:hAnsi="TH SarabunPSK" w:cs="TH SarabunPSK"/>
                        </w:rPr>
                      </w:pPr>
                      <w:r w:rsidRPr="00BD04D4">
                        <w:rPr>
                          <w:rFonts w:ascii="TH SarabunPSK" w:hAnsi="TH SarabunPSK" w:cs="TH SarabunPSK"/>
                          <w:cs/>
                        </w:rPr>
                        <w:t>5. มาตรฐานด้านความปลอดภัยและมาตรการกรณี</w:t>
                      </w:r>
                    </w:p>
                    <w:p w14:paraId="4E619C0C" w14:textId="77777777" w:rsidR="008F60A2" w:rsidRPr="00BD04D4" w:rsidRDefault="008F60A2" w:rsidP="007002FD">
                      <w:pPr>
                        <w:rPr>
                          <w:rFonts w:ascii="TH SarabunPSK" w:hAnsi="TH SarabunPSK" w:cs="TH SarabunPSK"/>
                        </w:rPr>
                      </w:pPr>
                      <w:r w:rsidRPr="00BD04D4">
                        <w:rPr>
                          <w:rFonts w:ascii="TH SarabunPSK" w:hAnsi="TH SarabunPSK" w:cs="TH SarabunPSK"/>
                          <w:cs/>
                        </w:rPr>
                        <w:t xml:space="preserve">    เกิดเหตุฉุกเฉิน</w:t>
                      </w:r>
                    </w:p>
                  </w:txbxContent>
                </v:textbox>
              </v:shape>
            </w:pict>
          </mc:Fallback>
        </mc:AlternateContent>
      </w:r>
      <w:r w:rsidR="007002FD" w:rsidRPr="008445F1">
        <w:rPr>
          <w:rFonts w:ascii="TH SarabunPSK" w:eastAsia="Times New Roman" w:hAnsi="TH SarabunPSK" w:cs="TH SarabunPSK"/>
          <w:sz w:val="32"/>
          <w:szCs w:val="32"/>
          <w:cs/>
        </w:rPr>
        <w:t xml:space="preserve">                            ตัวแปรต้น</w:t>
      </w:r>
      <w:r w:rsidR="007002FD" w:rsidRPr="008445F1">
        <w:rPr>
          <w:rFonts w:ascii="TH SarabunPSK" w:eastAsia="Times New Roman" w:hAnsi="TH SarabunPSK" w:cs="TH SarabunPSK"/>
          <w:sz w:val="32"/>
          <w:szCs w:val="32"/>
          <w:cs/>
        </w:rPr>
        <w:tab/>
      </w:r>
      <w:r w:rsidR="007002FD" w:rsidRPr="008445F1">
        <w:rPr>
          <w:rFonts w:ascii="TH SarabunPSK" w:eastAsia="Times New Roman" w:hAnsi="TH SarabunPSK" w:cs="TH SarabunPSK"/>
          <w:sz w:val="32"/>
          <w:szCs w:val="32"/>
          <w:cs/>
        </w:rPr>
        <w:tab/>
        <w:t xml:space="preserve">     </w:t>
      </w:r>
      <w:r w:rsidR="007002FD" w:rsidRPr="008445F1">
        <w:rPr>
          <w:rFonts w:ascii="TH SarabunPSK" w:eastAsia="Times New Roman" w:hAnsi="TH SarabunPSK" w:cs="TH SarabunPSK"/>
          <w:sz w:val="32"/>
          <w:szCs w:val="32"/>
          <w:cs/>
        </w:rPr>
        <w:tab/>
      </w:r>
      <w:r w:rsidR="007002FD" w:rsidRPr="008445F1">
        <w:rPr>
          <w:rFonts w:ascii="TH SarabunPSK" w:eastAsia="Times New Roman" w:hAnsi="TH SarabunPSK" w:cs="TH SarabunPSK"/>
          <w:sz w:val="32"/>
          <w:szCs w:val="32"/>
          <w:cs/>
        </w:rPr>
        <w:tab/>
        <w:t xml:space="preserve">                </w:t>
      </w:r>
      <w:r w:rsidR="00512735" w:rsidRPr="008445F1">
        <w:rPr>
          <w:rFonts w:ascii="TH SarabunPSK" w:eastAsia="Times New Roman" w:hAnsi="TH SarabunPSK" w:cs="TH SarabunPSK" w:hint="cs"/>
          <w:sz w:val="32"/>
          <w:szCs w:val="32"/>
          <w:cs/>
        </w:rPr>
        <w:t xml:space="preserve">  </w:t>
      </w:r>
      <w:r w:rsidR="007002FD" w:rsidRPr="008445F1">
        <w:rPr>
          <w:rFonts w:ascii="TH SarabunPSK" w:eastAsia="Times New Roman" w:hAnsi="TH SarabunPSK" w:cs="TH SarabunPSK"/>
          <w:sz w:val="32"/>
          <w:szCs w:val="32"/>
          <w:cs/>
        </w:rPr>
        <w:t xml:space="preserve"> ตัวแปรตาม</w:t>
      </w:r>
      <w:r w:rsidRPr="008445F1">
        <w:rPr>
          <w:rFonts w:ascii="TH SarabunPSK" w:hAnsi="TH SarabunPSK" w:cs="TH SarabunPSK"/>
          <w:noProof/>
          <w:sz w:val="32"/>
          <w:szCs w:val="32"/>
        </w:rPr>
        <mc:AlternateContent>
          <mc:Choice Requires="wps">
            <w:drawing>
              <wp:anchor distT="0" distB="0" distL="114300" distR="114300" simplePos="0" relativeHeight="251661312" behindDoc="0" locked="0" layoutInCell="1" allowOverlap="1" wp14:anchorId="1390BD1D" wp14:editId="4D3D0444">
                <wp:simplePos x="0" y="0"/>
                <wp:positionH relativeFrom="column">
                  <wp:posOffset>3249930</wp:posOffset>
                </wp:positionH>
                <wp:positionV relativeFrom="paragraph">
                  <wp:posOffset>207074</wp:posOffset>
                </wp:positionV>
                <wp:extent cx="2033905" cy="1775012"/>
                <wp:effectExtent l="0" t="0" r="2349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1775012"/>
                        </a:xfrm>
                        <a:prstGeom prst="rect">
                          <a:avLst/>
                        </a:prstGeom>
                        <a:solidFill>
                          <a:srgbClr val="FFFFFF"/>
                        </a:solidFill>
                        <a:ln w="9525">
                          <a:solidFill>
                            <a:srgbClr val="000000"/>
                          </a:solidFill>
                          <a:miter lim="800000"/>
                          <a:headEnd/>
                          <a:tailEnd/>
                        </a:ln>
                      </wps:spPr>
                      <wps:txbx>
                        <w:txbxContent>
                          <w:p w14:paraId="59D011BC" w14:textId="77777777" w:rsidR="008F60A2" w:rsidRPr="00BD04D4" w:rsidRDefault="008F60A2" w:rsidP="007002FD">
                            <w:pPr>
                              <w:jc w:val="center"/>
                              <w:rPr>
                                <w:rFonts w:ascii="TH SarabunPSK" w:hAnsi="TH SarabunPSK" w:cs="TH SarabunPSK"/>
                                <w:b/>
                                <w:bCs/>
                              </w:rPr>
                            </w:pPr>
                            <w:r w:rsidRPr="00BD04D4">
                              <w:rPr>
                                <w:rFonts w:ascii="TH SarabunPSK" w:hAnsi="TH SarabunPSK" w:cs="TH SarabunPSK"/>
                                <w:b/>
                                <w:bCs/>
                                <w:cs/>
                              </w:rPr>
                              <w:t>การตัดสินใจ</w:t>
                            </w:r>
                          </w:p>
                          <w:p w14:paraId="1E453D1B" w14:textId="77777777" w:rsidR="008F60A2" w:rsidRPr="00BD04D4" w:rsidRDefault="008F60A2" w:rsidP="007002FD">
                            <w:pPr>
                              <w:jc w:val="center"/>
                              <w:rPr>
                                <w:rFonts w:ascii="TH SarabunPSK" w:hAnsi="TH SarabunPSK" w:cs="TH SarabunPSK"/>
                              </w:rPr>
                            </w:pPr>
                            <w:r w:rsidRPr="00BD04D4">
                              <w:rPr>
                                <w:rFonts w:ascii="TH SarabunPSK" w:hAnsi="TH SarabunPSK" w:cs="TH SarabunPSK"/>
                                <w:b/>
                                <w:bCs/>
                                <w:cs/>
                              </w:rPr>
                              <w:t>(ซื้อของผู้บริโภค)</w:t>
                            </w:r>
                          </w:p>
                          <w:p w14:paraId="6145E62F" w14:textId="77777777" w:rsidR="008F60A2" w:rsidRPr="00BD04D4" w:rsidRDefault="008F60A2" w:rsidP="007002FD">
                            <w:pPr>
                              <w:rPr>
                                <w:rFonts w:ascii="TH SarabunPSK" w:hAnsi="TH SarabunPSK" w:cs="TH SarabunPSK"/>
                              </w:rPr>
                            </w:pPr>
                            <w:r w:rsidRPr="00BD04D4">
                              <w:rPr>
                                <w:rFonts w:ascii="TH SarabunPSK" w:hAnsi="TH SarabunPSK" w:cs="TH SarabunPSK"/>
                              </w:rPr>
                              <w:t>1</w:t>
                            </w:r>
                            <w:r w:rsidRPr="00BD04D4">
                              <w:rPr>
                                <w:rFonts w:ascii="TH SarabunPSK" w:hAnsi="TH SarabunPSK" w:cs="TH SarabunPSK"/>
                                <w:cs/>
                              </w:rPr>
                              <w:t>.ตระหนักถึงปัญหา</w:t>
                            </w:r>
                          </w:p>
                          <w:p w14:paraId="519C8DD0" w14:textId="77777777" w:rsidR="008F60A2" w:rsidRPr="00BD04D4" w:rsidRDefault="008F60A2" w:rsidP="007002FD">
                            <w:pPr>
                              <w:rPr>
                                <w:rFonts w:ascii="TH SarabunPSK" w:hAnsi="TH SarabunPSK" w:cs="TH SarabunPSK"/>
                              </w:rPr>
                            </w:pPr>
                            <w:r w:rsidRPr="00BD04D4">
                              <w:rPr>
                                <w:rFonts w:ascii="TH SarabunPSK" w:hAnsi="TH SarabunPSK" w:cs="TH SarabunPSK"/>
                              </w:rPr>
                              <w:t>2</w:t>
                            </w:r>
                            <w:r w:rsidRPr="00BD04D4">
                              <w:rPr>
                                <w:rFonts w:ascii="TH SarabunPSK" w:hAnsi="TH SarabunPSK" w:cs="TH SarabunPSK"/>
                                <w:cs/>
                              </w:rPr>
                              <w:t>.การค้นหาข้อมูล</w:t>
                            </w:r>
                          </w:p>
                          <w:p w14:paraId="7DF93E40" w14:textId="77777777" w:rsidR="008F60A2" w:rsidRPr="00BD04D4" w:rsidRDefault="008F60A2" w:rsidP="007002FD">
                            <w:pPr>
                              <w:rPr>
                                <w:rFonts w:ascii="TH SarabunPSK" w:hAnsi="TH SarabunPSK" w:cs="TH SarabunPSK"/>
                              </w:rPr>
                            </w:pPr>
                            <w:r w:rsidRPr="00BD04D4">
                              <w:rPr>
                                <w:rFonts w:ascii="TH SarabunPSK" w:hAnsi="TH SarabunPSK" w:cs="TH SarabunPSK"/>
                              </w:rPr>
                              <w:t>3</w:t>
                            </w:r>
                            <w:r w:rsidRPr="00BD04D4">
                              <w:rPr>
                                <w:rFonts w:ascii="TH SarabunPSK" w:hAnsi="TH SarabunPSK" w:cs="TH SarabunPSK"/>
                                <w:cs/>
                              </w:rPr>
                              <w:t>.การประเมินผลทางเลือก</w:t>
                            </w:r>
                          </w:p>
                          <w:p w14:paraId="5DD60759" w14:textId="77777777" w:rsidR="008F60A2" w:rsidRPr="00BD04D4" w:rsidRDefault="008F60A2" w:rsidP="007002FD">
                            <w:pPr>
                              <w:rPr>
                                <w:rFonts w:ascii="TH SarabunPSK" w:hAnsi="TH SarabunPSK" w:cs="TH SarabunPSK"/>
                                <w:cs/>
                              </w:rPr>
                            </w:pPr>
                            <w:r w:rsidRPr="00BD04D4">
                              <w:rPr>
                                <w:rFonts w:ascii="TH SarabunPSK" w:hAnsi="TH SarabunPSK" w:cs="TH SarabunPSK"/>
                                <w:cs/>
                              </w:rPr>
                              <w:t>4.การตัดสินใจ</w:t>
                            </w:r>
                          </w:p>
                          <w:p w14:paraId="76E4C2F6" w14:textId="77777777" w:rsidR="008F60A2" w:rsidRPr="00BD04D4" w:rsidRDefault="008F60A2" w:rsidP="007002FD">
                            <w:pPr>
                              <w:rPr>
                                <w:rFonts w:ascii="TH SarabunPSK" w:hAnsi="TH SarabunPSK" w:cs="TH SarabunPSK"/>
                                <w:color w:val="FF0000"/>
                              </w:rPr>
                            </w:pPr>
                            <w:r w:rsidRPr="00BD04D4">
                              <w:rPr>
                                <w:rFonts w:ascii="TH SarabunPSK" w:hAnsi="TH SarabunPSK" w:cs="TH SarabunPSK"/>
                                <w:cs/>
                              </w:rPr>
                              <w:t>5.พฤติกรรม(ภายหลังการซื้อ)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0BD1D" id="Text Box 4" o:spid="_x0000_s1027" type="#_x0000_t202" style="position:absolute;left:0;text-align:left;margin-left:255.9pt;margin-top:16.3pt;width:160.15pt;height:1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iSLQIAAFg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">
                <v:textbox>
                  <w:txbxContent>
                    <w:p w14:paraId="59D011BC" w14:textId="77777777" w:rsidR="008F60A2" w:rsidRPr="00BD04D4" w:rsidRDefault="008F60A2" w:rsidP="007002FD">
                      <w:pPr>
                        <w:jc w:val="center"/>
                        <w:rPr>
                          <w:rFonts w:ascii="TH SarabunPSK" w:hAnsi="TH SarabunPSK" w:cs="TH SarabunPSK"/>
                          <w:b/>
                          <w:bCs/>
                        </w:rPr>
                      </w:pPr>
                      <w:r w:rsidRPr="00BD04D4">
                        <w:rPr>
                          <w:rFonts w:ascii="TH SarabunPSK" w:hAnsi="TH SarabunPSK" w:cs="TH SarabunPSK"/>
                          <w:b/>
                          <w:bCs/>
                          <w:cs/>
                        </w:rPr>
                        <w:t>การตัดสินใจ</w:t>
                      </w:r>
                    </w:p>
                    <w:p w14:paraId="1E453D1B" w14:textId="77777777" w:rsidR="008F60A2" w:rsidRPr="00BD04D4" w:rsidRDefault="008F60A2" w:rsidP="007002FD">
                      <w:pPr>
                        <w:jc w:val="center"/>
                        <w:rPr>
                          <w:rFonts w:ascii="TH SarabunPSK" w:hAnsi="TH SarabunPSK" w:cs="TH SarabunPSK"/>
                        </w:rPr>
                      </w:pPr>
                      <w:r w:rsidRPr="00BD04D4">
                        <w:rPr>
                          <w:rFonts w:ascii="TH SarabunPSK" w:hAnsi="TH SarabunPSK" w:cs="TH SarabunPSK"/>
                          <w:b/>
                          <w:bCs/>
                          <w:cs/>
                        </w:rPr>
                        <w:t>(ซื้อของผู้บริโภค)</w:t>
                      </w:r>
                    </w:p>
                    <w:p w14:paraId="6145E62F" w14:textId="77777777" w:rsidR="008F60A2" w:rsidRPr="00BD04D4" w:rsidRDefault="008F60A2" w:rsidP="007002FD">
                      <w:pPr>
                        <w:rPr>
                          <w:rFonts w:ascii="TH SarabunPSK" w:hAnsi="TH SarabunPSK" w:cs="TH SarabunPSK"/>
                        </w:rPr>
                      </w:pPr>
                      <w:r w:rsidRPr="00BD04D4">
                        <w:rPr>
                          <w:rFonts w:ascii="TH SarabunPSK" w:hAnsi="TH SarabunPSK" w:cs="TH SarabunPSK"/>
                        </w:rPr>
                        <w:t>1</w:t>
                      </w:r>
                      <w:r w:rsidRPr="00BD04D4">
                        <w:rPr>
                          <w:rFonts w:ascii="TH SarabunPSK" w:hAnsi="TH SarabunPSK" w:cs="TH SarabunPSK"/>
                          <w:cs/>
                        </w:rPr>
                        <w:t>.ตระหนักถึงปัญหา</w:t>
                      </w:r>
                    </w:p>
                    <w:p w14:paraId="519C8DD0" w14:textId="77777777" w:rsidR="008F60A2" w:rsidRPr="00BD04D4" w:rsidRDefault="008F60A2" w:rsidP="007002FD">
                      <w:pPr>
                        <w:rPr>
                          <w:rFonts w:ascii="TH SarabunPSK" w:hAnsi="TH SarabunPSK" w:cs="TH SarabunPSK"/>
                        </w:rPr>
                      </w:pPr>
                      <w:r w:rsidRPr="00BD04D4">
                        <w:rPr>
                          <w:rFonts w:ascii="TH SarabunPSK" w:hAnsi="TH SarabunPSK" w:cs="TH SarabunPSK"/>
                        </w:rPr>
                        <w:t>2</w:t>
                      </w:r>
                      <w:r w:rsidRPr="00BD04D4">
                        <w:rPr>
                          <w:rFonts w:ascii="TH SarabunPSK" w:hAnsi="TH SarabunPSK" w:cs="TH SarabunPSK"/>
                          <w:cs/>
                        </w:rPr>
                        <w:t>.การค้นหาข้อมูล</w:t>
                      </w:r>
                    </w:p>
                    <w:p w14:paraId="7DF93E40" w14:textId="77777777" w:rsidR="008F60A2" w:rsidRPr="00BD04D4" w:rsidRDefault="008F60A2" w:rsidP="007002FD">
                      <w:pPr>
                        <w:rPr>
                          <w:rFonts w:ascii="TH SarabunPSK" w:hAnsi="TH SarabunPSK" w:cs="TH SarabunPSK"/>
                        </w:rPr>
                      </w:pPr>
                      <w:r w:rsidRPr="00BD04D4">
                        <w:rPr>
                          <w:rFonts w:ascii="TH SarabunPSK" w:hAnsi="TH SarabunPSK" w:cs="TH SarabunPSK"/>
                        </w:rPr>
                        <w:t>3</w:t>
                      </w:r>
                      <w:r w:rsidRPr="00BD04D4">
                        <w:rPr>
                          <w:rFonts w:ascii="TH SarabunPSK" w:hAnsi="TH SarabunPSK" w:cs="TH SarabunPSK"/>
                          <w:cs/>
                        </w:rPr>
                        <w:t>.การประเมินผลทางเลือก</w:t>
                      </w:r>
                    </w:p>
                    <w:p w14:paraId="5DD60759" w14:textId="77777777" w:rsidR="008F60A2" w:rsidRPr="00BD04D4" w:rsidRDefault="008F60A2" w:rsidP="007002FD">
                      <w:pPr>
                        <w:rPr>
                          <w:rFonts w:ascii="TH SarabunPSK" w:hAnsi="TH SarabunPSK" w:cs="TH SarabunPSK"/>
                          <w:cs/>
                        </w:rPr>
                      </w:pPr>
                      <w:r w:rsidRPr="00BD04D4">
                        <w:rPr>
                          <w:rFonts w:ascii="TH SarabunPSK" w:hAnsi="TH SarabunPSK" w:cs="TH SarabunPSK"/>
                          <w:cs/>
                        </w:rPr>
                        <w:t>4.การตัดสินใจ</w:t>
                      </w:r>
                    </w:p>
                    <w:p w14:paraId="76E4C2F6" w14:textId="77777777" w:rsidR="008F60A2" w:rsidRPr="00BD04D4" w:rsidRDefault="008F60A2" w:rsidP="007002FD">
                      <w:pPr>
                        <w:rPr>
                          <w:rFonts w:ascii="TH SarabunPSK" w:hAnsi="TH SarabunPSK" w:cs="TH SarabunPSK"/>
                          <w:color w:val="FF0000"/>
                        </w:rPr>
                      </w:pPr>
                      <w:r w:rsidRPr="00BD04D4">
                        <w:rPr>
                          <w:rFonts w:ascii="TH SarabunPSK" w:hAnsi="TH SarabunPSK" w:cs="TH SarabunPSK"/>
                          <w:cs/>
                        </w:rPr>
                        <w:t>5.พฤติกรรม(ภายหลังการซื้อ)</w:t>
                      </w:r>
                    </w:p>
                  </w:txbxContent>
                </v:textbox>
              </v:shape>
            </w:pict>
          </mc:Fallback>
        </mc:AlternateContent>
      </w:r>
    </w:p>
    <w:p w14:paraId="5DC561A4" w14:textId="01340A5E" w:rsidR="007002FD" w:rsidRPr="008445F1" w:rsidRDefault="007002FD" w:rsidP="007002FD">
      <w:pPr>
        <w:pStyle w:val="NoSpacing"/>
        <w:jc w:val="thaiDistribute"/>
        <w:rPr>
          <w:rFonts w:ascii="TH SarabunPSK" w:hAnsi="TH SarabunPSK" w:cs="TH SarabunPSK"/>
          <w:sz w:val="32"/>
          <w:szCs w:val="32"/>
        </w:rPr>
      </w:pPr>
    </w:p>
    <w:p w14:paraId="783FA971" w14:textId="4047A8FD" w:rsidR="007002FD" w:rsidRPr="008445F1" w:rsidRDefault="007002FD" w:rsidP="007002FD">
      <w:pPr>
        <w:pStyle w:val="NoSpacing"/>
        <w:jc w:val="thaiDistribute"/>
        <w:rPr>
          <w:rFonts w:ascii="TH SarabunPSK" w:hAnsi="TH SarabunPSK" w:cs="TH SarabunPSK"/>
          <w:sz w:val="32"/>
          <w:szCs w:val="32"/>
        </w:rPr>
      </w:pPr>
    </w:p>
    <w:p w14:paraId="3D543E3A" w14:textId="182ADB56" w:rsidR="007002FD" w:rsidRPr="008445F1" w:rsidRDefault="00E546F7" w:rsidP="007002FD">
      <w:pPr>
        <w:pStyle w:val="NoSpacing"/>
        <w:jc w:val="thaiDistribute"/>
        <w:rPr>
          <w:rFonts w:ascii="TH SarabunPSK" w:hAnsi="TH SarabunPSK" w:cs="TH SarabunPSK"/>
          <w:sz w:val="32"/>
          <w:szCs w:val="32"/>
        </w:rPr>
      </w:pPr>
      <w:r w:rsidRPr="008445F1">
        <w:rPr>
          <w:rFonts w:ascii="TH SarabunPSK" w:hAnsi="TH SarabunPSK" w:cs="TH SarabunPSK"/>
          <w:noProof/>
          <w:sz w:val="32"/>
          <w:szCs w:val="32"/>
        </w:rPr>
        <mc:AlternateContent>
          <mc:Choice Requires="wps">
            <w:drawing>
              <wp:anchor distT="0" distB="0" distL="114300" distR="114300" simplePos="0" relativeHeight="251662336" behindDoc="0" locked="0" layoutInCell="1" allowOverlap="1" wp14:anchorId="34FFF112" wp14:editId="03893416">
                <wp:simplePos x="0" y="0"/>
                <wp:positionH relativeFrom="column">
                  <wp:posOffset>2858071</wp:posOffset>
                </wp:positionH>
                <wp:positionV relativeFrom="paragraph">
                  <wp:posOffset>22860</wp:posOffset>
                </wp:positionV>
                <wp:extent cx="290830" cy="680720"/>
                <wp:effectExtent l="0" t="38100" r="33020" b="62230"/>
                <wp:wrapNone/>
                <wp:docPr id="1"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68072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107F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25.05pt;margin-top:1.8pt;width:22.9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"/>
            </w:pict>
          </mc:Fallback>
        </mc:AlternateContent>
      </w:r>
    </w:p>
    <w:p w14:paraId="63E3F961" w14:textId="3BF30490" w:rsidR="007002FD" w:rsidRPr="008445F1" w:rsidRDefault="007002FD" w:rsidP="007002FD">
      <w:pPr>
        <w:pStyle w:val="NoSpacing"/>
        <w:jc w:val="thaiDistribute"/>
        <w:rPr>
          <w:rFonts w:ascii="TH SarabunPSK" w:hAnsi="TH SarabunPSK" w:cs="TH SarabunPSK"/>
          <w:sz w:val="32"/>
          <w:szCs w:val="32"/>
        </w:rPr>
      </w:pPr>
    </w:p>
    <w:p w14:paraId="3BE2F4ED" w14:textId="200F646E" w:rsidR="007002FD" w:rsidRPr="008445F1" w:rsidRDefault="002F580E" w:rsidP="007002FD">
      <w:pPr>
        <w:pStyle w:val="NoSpacing"/>
        <w:jc w:val="thaiDistribute"/>
        <w:rPr>
          <w:rFonts w:ascii="TH SarabunPSK" w:hAnsi="TH SarabunPSK" w:cs="TH SarabunPSK"/>
          <w:sz w:val="32"/>
          <w:szCs w:val="32"/>
        </w:rPr>
      </w:pPr>
      <w:r w:rsidRPr="008445F1">
        <w:rPr>
          <w:rFonts w:ascii="TH SarabunPSK" w:hAnsi="TH SarabunPSK" w:cs="TH SarabunPSK"/>
          <w:sz w:val="32"/>
          <w:szCs w:val="32"/>
        </w:rPr>
        <w:t xml:space="preserve">   </w:t>
      </w:r>
    </w:p>
    <w:p w14:paraId="0CDAF727" w14:textId="77777777" w:rsidR="007002FD" w:rsidRPr="008445F1" w:rsidRDefault="007002FD" w:rsidP="007002FD">
      <w:pPr>
        <w:pStyle w:val="NoSpacing"/>
        <w:jc w:val="thaiDistribute"/>
        <w:rPr>
          <w:rFonts w:ascii="TH SarabunPSK" w:hAnsi="TH SarabunPSK" w:cs="TH SarabunPSK"/>
          <w:sz w:val="32"/>
          <w:szCs w:val="32"/>
        </w:rPr>
      </w:pPr>
    </w:p>
    <w:p w14:paraId="4748387B" w14:textId="77777777" w:rsidR="007002FD" w:rsidRPr="008445F1" w:rsidRDefault="007002FD" w:rsidP="007002FD">
      <w:pPr>
        <w:pStyle w:val="NoSpacing"/>
        <w:jc w:val="thaiDistribute"/>
        <w:rPr>
          <w:rFonts w:ascii="TH SarabunPSK" w:hAnsi="TH SarabunPSK" w:cs="TH SarabunPSK"/>
          <w:sz w:val="32"/>
          <w:szCs w:val="32"/>
        </w:rPr>
      </w:pPr>
    </w:p>
    <w:p w14:paraId="2DDAA817" w14:textId="48D21715" w:rsidR="007002FD" w:rsidRPr="008445F1" w:rsidRDefault="00512735" w:rsidP="00512735">
      <w:pPr>
        <w:pStyle w:val="NoSpacing"/>
        <w:tabs>
          <w:tab w:val="left" w:pos="720"/>
          <w:tab w:val="left" w:pos="1440"/>
          <w:tab w:val="center" w:pos="4513"/>
        </w:tabs>
        <w:jc w:val="thaiDistribute"/>
        <w:rPr>
          <w:rFonts w:ascii="TH SarabunPSK" w:hAnsi="TH SarabunPSK" w:cs="TH SarabunPSK"/>
          <w:sz w:val="32"/>
          <w:szCs w:val="32"/>
        </w:rPr>
      </w:pPr>
      <w:r w:rsidRPr="008445F1">
        <w:rPr>
          <w:rFonts w:ascii="TH SarabunPSK" w:hAnsi="TH SarabunPSK" w:cs="TH SarabunPSK"/>
          <w:sz w:val="32"/>
          <w:szCs w:val="32"/>
        </w:rPr>
        <w:t xml:space="preserve">   </w:t>
      </w:r>
    </w:p>
    <w:p w14:paraId="4AA04661" w14:textId="77777777" w:rsidR="00DC5051" w:rsidRPr="008445F1" w:rsidRDefault="00DC5051" w:rsidP="007002FD">
      <w:pPr>
        <w:pStyle w:val="NoSpacing"/>
        <w:jc w:val="center"/>
        <w:rPr>
          <w:rFonts w:ascii="TH SarabunPSK" w:hAnsi="TH SarabunPSK" w:cs="TH SarabunPSK"/>
          <w:sz w:val="32"/>
          <w:szCs w:val="32"/>
        </w:rPr>
      </w:pPr>
    </w:p>
    <w:p w14:paraId="21235DAB" w14:textId="6A4A976E" w:rsidR="007002FD" w:rsidRPr="008445F1" w:rsidRDefault="007002FD" w:rsidP="007002FD">
      <w:pPr>
        <w:pStyle w:val="NoSpacing"/>
        <w:jc w:val="center"/>
        <w:rPr>
          <w:rFonts w:ascii="TH SarabunPSK" w:hAnsi="TH SarabunPSK" w:cs="TH SarabunPSK"/>
          <w:sz w:val="32"/>
          <w:szCs w:val="32"/>
        </w:rPr>
      </w:pPr>
      <w:r w:rsidRPr="008445F1">
        <w:rPr>
          <w:rFonts w:ascii="TH SarabunPSK" w:hAnsi="TH SarabunPSK" w:cs="TH SarabunPSK"/>
          <w:sz w:val="32"/>
          <w:szCs w:val="32"/>
          <w:cs/>
        </w:rPr>
        <w:t>ภาพที่ 1-1  กรอบแนวคิดในการวิจัย</w:t>
      </w:r>
    </w:p>
    <w:p w14:paraId="4EFBBF49" w14:textId="77777777" w:rsidR="007C33AD" w:rsidRPr="008445F1" w:rsidRDefault="007C33AD" w:rsidP="007002FD">
      <w:pPr>
        <w:pStyle w:val="NoSpacing"/>
        <w:jc w:val="center"/>
        <w:rPr>
          <w:rFonts w:ascii="TH SarabunPSK" w:hAnsi="TH SarabunPSK" w:cs="TH SarabunPSK"/>
          <w:sz w:val="32"/>
          <w:szCs w:val="32"/>
        </w:rPr>
      </w:pPr>
    </w:p>
    <w:p w14:paraId="66E794D8" w14:textId="77777777" w:rsidR="007002FD" w:rsidRPr="008445F1" w:rsidRDefault="007002FD" w:rsidP="007002FD">
      <w:pPr>
        <w:autoSpaceDE w:val="0"/>
        <w:autoSpaceDN w:val="0"/>
        <w:adjustRightInd w:val="0"/>
        <w:jc w:val="both"/>
        <w:rPr>
          <w:rFonts w:ascii="TH SarabunPSK" w:hAnsi="TH SarabunPSK" w:cs="TH SarabunPSK"/>
          <w:sz w:val="10"/>
          <w:szCs w:val="10"/>
        </w:rPr>
      </w:pPr>
    </w:p>
    <w:p w14:paraId="5D4620DF" w14:textId="0B7F9BFB" w:rsidR="007002FD" w:rsidRPr="008445F1" w:rsidRDefault="00C83D43" w:rsidP="007002FD">
      <w:pPr>
        <w:autoSpaceDE w:val="0"/>
        <w:autoSpaceDN w:val="0"/>
        <w:adjustRightInd w:val="0"/>
        <w:jc w:val="both"/>
        <w:rPr>
          <w:rFonts w:ascii="TH SarabunPSK" w:hAnsi="TH SarabunPSK" w:cs="TH SarabunPSK"/>
          <w:b/>
          <w:bCs/>
          <w:sz w:val="32"/>
          <w:szCs w:val="32"/>
        </w:rPr>
      </w:pPr>
      <w:bookmarkStart w:id="3" w:name="_Hlk54609868"/>
      <w:r w:rsidRPr="008445F1">
        <w:rPr>
          <w:rFonts w:ascii="TH SarabunPSK" w:hAnsi="TH SarabunPSK" w:cs="TH SarabunPSK" w:hint="cs"/>
          <w:b/>
          <w:bCs/>
          <w:sz w:val="32"/>
          <w:szCs w:val="32"/>
          <w:cs/>
        </w:rPr>
        <w:t>วิธีดำเนิน</w:t>
      </w:r>
      <w:r w:rsidR="007002FD" w:rsidRPr="008445F1">
        <w:rPr>
          <w:rFonts w:ascii="TH SarabunPSK" w:hAnsi="TH SarabunPSK" w:cs="TH SarabunPSK" w:hint="cs"/>
          <w:b/>
          <w:bCs/>
          <w:sz w:val="32"/>
          <w:szCs w:val="32"/>
          <w:cs/>
        </w:rPr>
        <w:t>การวิจัย</w:t>
      </w:r>
    </w:p>
    <w:p w14:paraId="784AC153" w14:textId="0D5F44BF" w:rsidR="007002FD" w:rsidRPr="008445F1" w:rsidRDefault="00C83D43" w:rsidP="007002FD">
      <w:pPr>
        <w:autoSpaceDE w:val="0"/>
        <w:autoSpaceDN w:val="0"/>
        <w:adjustRightInd w:val="0"/>
        <w:jc w:val="both"/>
        <w:rPr>
          <w:rFonts w:ascii="TH SarabunPSK" w:hAnsi="TH SarabunPSK" w:cs="TH SarabunPSK"/>
          <w:b/>
          <w:bCs/>
          <w:sz w:val="32"/>
          <w:szCs w:val="32"/>
          <w:cs/>
        </w:rPr>
      </w:pPr>
      <w:r w:rsidRPr="008445F1">
        <w:rPr>
          <w:rFonts w:ascii="TH SarabunPSK" w:hAnsi="TH SarabunPSK" w:cs="TH SarabunPSK"/>
          <w:sz w:val="32"/>
          <w:szCs w:val="32"/>
          <w:cs/>
        </w:rPr>
        <w:tab/>
      </w:r>
      <w:r w:rsidRPr="008445F1">
        <w:rPr>
          <w:rFonts w:ascii="TH SarabunPSK" w:hAnsi="TH SarabunPSK" w:cs="TH SarabunPSK" w:hint="cs"/>
          <w:b/>
          <w:bCs/>
          <w:sz w:val="32"/>
          <w:szCs w:val="32"/>
          <w:cs/>
        </w:rPr>
        <w:t>รูปแบบของการวิจัย</w:t>
      </w:r>
    </w:p>
    <w:p w14:paraId="1649C586" w14:textId="72E63F9D" w:rsidR="00982BC5" w:rsidRPr="008445F1" w:rsidRDefault="00C83D43" w:rsidP="00982BC5">
      <w:pPr>
        <w:jc w:val="thaiDistribute"/>
        <w:rPr>
          <w:rFonts w:ascii="TH SarabunIT๙" w:hAnsi="TH SarabunIT๙" w:cs="TH SarabunIT๙"/>
          <w:sz w:val="32"/>
          <w:szCs w:val="32"/>
        </w:rPr>
      </w:pPr>
      <w:r w:rsidRPr="008445F1">
        <w:rPr>
          <w:rFonts w:ascii="TH SarabunPSK" w:hAnsi="TH SarabunPSK" w:cs="TH SarabunPSK"/>
          <w:b/>
          <w:bCs/>
          <w:sz w:val="32"/>
          <w:szCs w:val="32"/>
          <w:cs/>
        </w:rPr>
        <w:tab/>
      </w:r>
      <w:r w:rsidR="007F1FCD" w:rsidRPr="008445F1">
        <w:rPr>
          <w:rFonts w:ascii="TH SarabunPSK" w:hAnsi="TH SarabunPSK" w:cs="TH SarabunPSK" w:hint="cs"/>
          <w:sz w:val="32"/>
          <w:szCs w:val="32"/>
          <w:cs/>
        </w:rPr>
        <w:t>การวิจัยครั้งนี้เป็นการวิจัยเชิงสำรวจ</w:t>
      </w:r>
      <w:r w:rsidR="007F1FCD" w:rsidRPr="008445F1">
        <w:rPr>
          <w:rFonts w:ascii="TH SarabunPSK" w:hAnsi="TH SarabunPSK" w:cs="TH SarabunPSK"/>
          <w:sz w:val="32"/>
          <w:szCs w:val="32"/>
        </w:rPr>
        <w:t xml:space="preserve"> </w:t>
      </w:r>
      <w:r w:rsidR="00E546F7" w:rsidRPr="008445F1">
        <w:rPr>
          <w:rFonts w:ascii="TH SarabunIT๙" w:hAnsi="TH SarabunIT๙" w:cs="TH SarabunIT๙" w:hint="cs"/>
          <w:sz w:val="32"/>
          <w:szCs w:val="32"/>
          <w:cs/>
        </w:rPr>
        <w:t xml:space="preserve">แบบภาคตัดขวาง </w:t>
      </w:r>
      <w:r w:rsidR="007F1FCD" w:rsidRPr="008445F1">
        <w:rPr>
          <w:rFonts w:ascii="TH SarabunIT๙" w:hAnsi="TH SarabunIT๙" w:cs="TH SarabunIT๙"/>
          <w:sz w:val="32"/>
          <w:szCs w:val="32"/>
          <w:cs/>
        </w:rPr>
        <w:t>(</w:t>
      </w:r>
      <w:r w:rsidR="00E546F7" w:rsidRPr="008445F1">
        <w:rPr>
          <w:rFonts w:ascii="TH SarabunIT๙" w:hAnsi="TH SarabunIT๙" w:cs="TH SarabunIT๙"/>
          <w:sz w:val="32"/>
          <w:szCs w:val="32"/>
        </w:rPr>
        <w:t>Cross-section s</w:t>
      </w:r>
      <w:r w:rsidR="007F1FCD" w:rsidRPr="008445F1">
        <w:rPr>
          <w:rFonts w:ascii="TH SarabunIT๙" w:hAnsi="TH SarabunIT๙" w:cs="TH SarabunIT๙"/>
          <w:sz w:val="32"/>
          <w:szCs w:val="32"/>
        </w:rPr>
        <w:t xml:space="preserve">urvey </w:t>
      </w:r>
      <w:r w:rsidR="00E546F7" w:rsidRPr="008445F1">
        <w:rPr>
          <w:rFonts w:ascii="TH SarabunIT๙" w:hAnsi="TH SarabunIT๙" w:cs="TH SarabunIT๙"/>
          <w:sz w:val="32"/>
          <w:szCs w:val="32"/>
        </w:rPr>
        <w:t>r</w:t>
      </w:r>
      <w:r w:rsidR="007F1FCD" w:rsidRPr="008445F1">
        <w:rPr>
          <w:rFonts w:ascii="TH SarabunIT๙" w:hAnsi="TH SarabunIT๙" w:cs="TH SarabunIT๙"/>
          <w:sz w:val="32"/>
          <w:szCs w:val="32"/>
        </w:rPr>
        <w:t>esearch)</w:t>
      </w:r>
      <w:r w:rsidR="00982BC5" w:rsidRPr="008445F1">
        <w:rPr>
          <w:rFonts w:ascii="TH SarabunIT๙" w:hAnsi="TH SarabunIT๙" w:cs="TH SarabunIT๙"/>
          <w:sz w:val="32"/>
          <w:szCs w:val="32"/>
        </w:rPr>
        <w:t xml:space="preserve"> </w:t>
      </w:r>
      <w:r w:rsidR="00982BC5" w:rsidRPr="008445F1">
        <w:rPr>
          <w:rFonts w:ascii="TH SarabunIT๙" w:hAnsi="TH SarabunIT๙" w:cs="TH SarabunIT๙"/>
          <w:sz w:val="32"/>
          <w:szCs w:val="32"/>
          <w:cs/>
        </w:rPr>
        <w:t>โดยใช้เครื่องมือ คือ แบบสอบถาม</w:t>
      </w:r>
      <w:r w:rsidR="00982BC5" w:rsidRPr="008445F1">
        <w:rPr>
          <w:rFonts w:ascii="TH SarabunIT๙" w:hAnsi="TH SarabunIT๙" w:cs="TH SarabunIT๙" w:hint="cs"/>
          <w:sz w:val="32"/>
          <w:szCs w:val="32"/>
          <w:cs/>
        </w:rPr>
        <w:t xml:space="preserve"> เพื่อศึกษาปัจจัยรายด้าน</w:t>
      </w:r>
      <w:r w:rsidR="00982BC5" w:rsidRPr="008445F1">
        <w:rPr>
          <w:rFonts w:ascii="TH SarabunPSK" w:hAnsi="TH SarabunPSK" w:cs="TH SarabunPSK"/>
          <w:sz w:val="32"/>
          <w:szCs w:val="32"/>
          <w:cs/>
        </w:rPr>
        <w:t>ภายใต้มาตรฐานสถานประกอบกิจการด้านออกกำลังกายเพื่อสุขภาพ</w:t>
      </w:r>
      <w:r w:rsidR="004B3B3C" w:rsidRPr="008445F1">
        <w:rPr>
          <w:rFonts w:ascii="TH SarabunPSK" w:hAnsi="TH SarabunPSK" w:cs="TH SarabunPSK"/>
          <w:sz w:val="32"/>
          <w:szCs w:val="32"/>
          <w:vertAlign w:val="superscript"/>
        </w:rPr>
        <w:t>2</w:t>
      </w:r>
      <w:r w:rsidR="00982BC5" w:rsidRPr="008445F1">
        <w:rPr>
          <w:rFonts w:ascii="TH SarabunPSK" w:hAnsi="TH SarabunPSK" w:cs="TH SarabunPSK"/>
          <w:sz w:val="32"/>
          <w:szCs w:val="32"/>
          <w:cs/>
        </w:rPr>
        <w:t xml:space="preserve">  ที่มีผลต่อการตัดสินใจของผู้ใช้บริการศูนย์บริหารร่างกาย ศูนย์อนามัยที่</w:t>
      </w:r>
      <w:r w:rsidR="004B3B3C" w:rsidRPr="008445F1">
        <w:rPr>
          <w:rFonts w:ascii="TH SarabunPSK" w:hAnsi="TH SarabunPSK" w:cs="TH SarabunPSK" w:hint="cs"/>
          <w:sz w:val="32"/>
          <w:szCs w:val="32"/>
          <w:cs/>
        </w:rPr>
        <w:t xml:space="preserve"> </w:t>
      </w:r>
      <w:r w:rsidR="004B3B3C" w:rsidRPr="008445F1">
        <w:rPr>
          <w:rFonts w:ascii="TH SarabunPSK" w:hAnsi="TH SarabunPSK" w:cs="TH SarabunPSK"/>
          <w:sz w:val="32"/>
          <w:szCs w:val="32"/>
        </w:rPr>
        <w:t>5</w:t>
      </w:r>
      <w:r w:rsidR="00982BC5" w:rsidRPr="008445F1">
        <w:rPr>
          <w:rFonts w:ascii="TH SarabunPSK" w:hAnsi="TH SarabunPSK" w:cs="TH SarabunPSK"/>
          <w:sz w:val="32"/>
          <w:szCs w:val="32"/>
          <w:cs/>
        </w:rPr>
        <w:t xml:space="preserve"> </w:t>
      </w:r>
      <w:r w:rsidR="00982BC5" w:rsidRPr="008445F1">
        <w:rPr>
          <w:rFonts w:ascii="TH SarabunPSK" w:hAnsi="TH SarabunPSK" w:cs="TH SarabunPSK"/>
          <w:sz w:val="32"/>
          <w:szCs w:val="32"/>
        </w:rPr>
        <w:t xml:space="preserve"> </w:t>
      </w:r>
      <w:r w:rsidR="00982BC5" w:rsidRPr="008445F1">
        <w:rPr>
          <w:rFonts w:ascii="TH SarabunPSK" w:hAnsi="TH SarabunPSK" w:cs="TH SarabunPSK"/>
          <w:sz w:val="32"/>
          <w:szCs w:val="32"/>
          <w:cs/>
        </w:rPr>
        <w:t>ราชบุรี</w:t>
      </w:r>
      <w:r w:rsidR="00982BC5" w:rsidRPr="008445F1">
        <w:rPr>
          <w:rFonts w:ascii="TH SarabunPSK" w:hAnsi="TH SarabunPSK" w:cs="TH SarabunPSK"/>
          <w:sz w:val="32"/>
          <w:szCs w:val="32"/>
        </w:rPr>
        <w:t xml:space="preserve">  </w:t>
      </w:r>
      <w:r w:rsidR="00982BC5" w:rsidRPr="008445F1">
        <w:rPr>
          <w:rFonts w:ascii="TH SarabunPSK" w:hAnsi="TH SarabunPSK" w:cs="TH SarabunPSK"/>
          <w:sz w:val="32"/>
          <w:szCs w:val="32"/>
          <w:cs/>
        </w:rPr>
        <w:t xml:space="preserve">ซึ่งวัดโดยข้อคำถามที่ประยุกต์มาจากทฤษฎีของ </w:t>
      </w:r>
      <w:r w:rsidR="00982BC5" w:rsidRPr="008445F1">
        <w:rPr>
          <w:rFonts w:ascii="TH SarabunPSK" w:hAnsi="TH SarabunPSK" w:cs="TH SarabunPSK"/>
          <w:sz w:val="32"/>
          <w:szCs w:val="32"/>
        </w:rPr>
        <w:t xml:space="preserve">Kotler </w:t>
      </w:r>
      <w:r w:rsidR="00982BC5" w:rsidRPr="008445F1">
        <w:rPr>
          <w:rFonts w:ascii="TH SarabunPSK" w:hAnsi="TH SarabunPSK" w:cs="TH SarabunPSK"/>
          <w:sz w:val="32"/>
          <w:szCs w:val="32"/>
          <w:cs/>
        </w:rPr>
        <w:t>เรื่องการตัดสินใจเลือกซื้อของผู้บริโภค</w:t>
      </w:r>
      <w:r w:rsidR="004F2EEC" w:rsidRPr="008445F1">
        <w:rPr>
          <w:rFonts w:ascii="TH SarabunPSK" w:hAnsi="TH SarabunPSK" w:cs="TH SarabunPSK"/>
          <w:sz w:val="32"/>
          <w:szCs w:val="32"/>
          <w:vertAlign w:val="superscript"/>
        </w:rPr>
        <w:t>5</w:t>
      </w:r>
    </w:p>
    <w:p w14:paraId="1AD9FF5F" w14:textId="24E06816" w:rsidR="007F1FCD" w:rsidRPr="008445F1" w:rsidRDefault="007F1FCD" w:rsidP="007002FD">
      <w:pPr>
        <w:autoSpaceDE w:val="0"/>
        <w:autoSpaceDN w:val="0"/>
        <w:adjustRightInd w:val="0"/>
        <w:jc w:val="both"/>
        <w:rPr>
          <w:rFonts w:ascii="TH SarabunPSK" w:hAnsi="TH SarabunPSK" w:cs="TH SarabunPSK"/>
          <w:sz w:val="32"/>
          <w:szCs w:val="32"/>
          <w:cs/>
        </w:rPr>
      </w:pPr>
      <w:r w:rsidRPr="008445F1">
        <w:rPr>
          <w:rFonts w:ascii="TH SarabunIT๙" w:hAnsi="TH SarabunIT๙" w:cs="TH SarabunIT๙"/>
          <w:sz w:val="32"/>
          <w:szCs w:val="32"/>
        </w:rPr>
        <w:tab/>
      </w:r>
      <w:bookmarkStart w:id="4" w:name="_Hlk53651557"/>
      <w:r w:rsidRPr="008445F1">
        <w:rPr>
          <w:rFonts w:ascii="TH SarabunIT๙" w:hAnsi="TH SarabunIT๙" w:cs="TH SarabunIT๙" w:hint="cs"/>
          <w:b/>
          <w:bCs/>
          <w:sz w:val="32"/>
          <w:szCs w:val="32"/>
          <w:cs/>
        </w:rPr>
        <w:t>ประชากร</w:t>
      </w:r>
      <w:r w:rsidRPr="008445F1">
        <w:rPr>
          <w:rFonts w:ascii="TH SarabunPSK" w:hAnsi="TH SarabunPSK" w:cs="TH SarabunPSK" w:hint="cs"/>
          <w:b/>
          <w:bCs/>
          <w:sz w:val="32"/>
          <w:szCs w:val="32"/>
          <w:cs/>
        </w:rPr>
        <w:t xml:space="preserve">  </w:t>
      </w:r>
      <w:r w:rsidRPr="008445F1">
        <w:rPr>
          <w:rFonts w:ascii="TH SarabunPSK" w:hAnsi="TH SarabunPSK" w:cs="TH SarabunPSK" w:hint="cs"/>
          <w:sz w:val="32"/>
          <w:szCs w:val="32"/>
          <w:cs/>
        </w:rPr>
        <w:t>ในการศึกษา</w:t>
      </w:r>
      <w:r w:rsidRPr="008445F1">
        <w:rPr>
          <w:rFonts w:ascii="TH SarabunPSK" w:eastAsia="Times New Roman" w:hAnsi="TH SarabunPSK" w:cs="TH SarabunPSK" w:hint="cs"/>
          <w:sz w:val="32"/>
          <w:szCs w:val="32"/>
          <w:cs/>
        </w:rPr>
        <w:t>ครั้งนี้</w:t>
      </w:r>
      <w:r w:rsidRPr="008445F1">
        <w:rPr>
          <w:rFonts w:ascii="TH SarabunPSK" w:eastAsia="Times New Roman" w:hAnsi="TH SarabunPSK" w:cs="TH SarabunPSK"/>
          <w:sz w:val="32"/>
          <w:szCs w:val="32"/>
          <w:cs/>
        </w:rPr>
        <w:t xml:space="preserve"> </w:t>
      </w:r>
      <w:r w:rsidRPr="008445F1">
        <w:rPr>
          <w:rFonts w:ascii="TH SarabunPSK" w:hAnsi="TH SarabunPSK" w:cs="TH SarabunPSK"/>
          <w:sz w:val="32"/>
          <w:szCs w:val="32"/>
          <w:cs/>
        </w:rPr>
        <w:t>คือ ประชาชนที่มาใช้บริการศูนย์บริหารร่างกาย ศูนย์อนามัยที่ 5 ราชบุรี และ</w:t>
      </w:r>
      <w:r w:rsidR="00400CDF" w:rsidRPr="008445F1">
        <w:rPr>
          <w:rFonts w:ascii="TH SarabunPSK" w:hAnsi="TH SarabunPSK" w:cs="TH SarabunPSK" w:hint="cs"/>
          <w:sz w:val="32"/>
          <w:szCs w:val="32"/>
          <w:cs/>
        </w:rPr>
        <w:t xml:space="preserve">เป็นกลุ่มประเภทประชาชนทั่วไป </w:t>
      </w:r>
      <w:r w:rsidRPr="008445F1">
        <w:rPr>
          <w:rFonts w:ascii="TH SarabunPSK" w:hAnsi="TH SarabunPSK" w:cs="TH SarabunPSK"/>
          <w:sz w:val="32"/>
          <w:szCs w:val="32"/>
          <w:cs/>
        </w:rPr>
        <w:t>อายุระหว่าง 2</w:t>
      </w:r>
      <w:r w:rsidRPr="008445F1">
        <w:rPr>
          <w:rFonts w:ascii="TH SarabunPSK" w:hAnsi="TH SarabunPSK" w:cs="TH SarabunPSK"/>
          <w:sz w:val="32"/>
          <w:szCs w:val="32"/>
        </w:rPr>
        <w:t>0</w:t>
      </w:r>
      <w:r w:rsidRPr="008445F1">
        <w:rPr>
          <w:rFonts w:ascii="TH SarabunPSK" w:hAnsi="TH SarabunPSK" w:cs="TH SarabunPSK"/>
          <w:sz w:val="32"/>
          <w:szCs w:val="32"/>
          <w:cs/>
        </w:rPr>
        <w:t xml:space="preserve"> - 59 ป</w:t>
      </w:r>
      <w:r w:rsidR="00400CDF" w:rsidRPr="008445F1">
        <w:rPr>
          <w:rFonts w:ascii="TH SarabunIT๙" w:hAnsi="TH SarabunIT๙" w:cs="TH SarabunIT๙" w:hint="cs"/>
          <w:sz w:val="32"/>
          <w:szCs w:val="32"/>
          <w:cs/>
        </w:rPr>
        <w:t>ี</w:t>
      </w:r>
    </w:p>
    <w:p w14:paraId="336ADC84" w14:textId="15EC2C4A" w:rsidR="007F1FCD" w:rsidRPr="008445F1" w:rsidRDefault="007F1FCD" w:rsidP="007F1FCD">
      <w:pPr>
        <w:pStyle w:val="NoSpacing"/>
        <w:jc w:val="both"/>
        <w:rPr>
          <w:rFonts w:ascii="TH SarabunPSK" w:hAnsi="TH SarabunPSK" w:cs="TH SarabunPSK"/>
          <w:sz w:val="32"/>
          <w:szCs w:val="32"/>
        </w:rPr>
      </w:pPr>
      <w:r w:rsidRPr="008445F1">
        <w:rPr>
          <w:rFonts w:ascii="TH SarabunPSK" w:hAnsi="TH SarabunPSK" w:cs="TH SarabunPSK"/>
          <w:b/>
          <w:bCs/>
          <w:sz w:val="32"/>
          <w:szCs w:val="32"/>
          <w:cs/>
        </w:rPr>
        <w:lastRenderedPageBreak/>
        <w:tab/>
      </w:r>
      <w:r w:rsidRPr="008445F1">
        <w:rPr>
          <w:rFonts w:ascii="TH SarabunPSK" w:hAnsi="TH SarabunPSK" w:cs="TH SarabunPSK" w:hint="cs"/>
          <w:b/>
          <w:bCs/>
          <w:sz w:val="32"/>
          <w:szCs w:val="32"/>
          <w:cs/>
        </w:rPr>
        <w:t xml:space="preserve">กลุ่มตัวอย่าง </w:t>
      </w:r>
      <w:r w:rsidRPr="008445F1">
        <w:rPr>
          <w:rFonts w:ascii="TH SarabunPSK" w:hAnsi="TH SarabunPSK" w:cs="TH SarabunPSK" w:hint="cs"/>
          <w:sz w:val="32"/>
          <w:szCs w:val="32"/>
          <w:cs/>
        </w:rPr>
        <w:t>ในการศึกษาครั้งนี้ คือ</w:t>
      </w:r>
      <w:r w:rsidRPr="008445F1">
        <w:rPr>
          <w:rFonts w:ascii="TH SarabunPSK" w:hAnsi="TH SarabunPSK" w:cs="TH SarabunPSK"/>
          <w:sz w:val="32"/>
          <w:szCs w:val="32"/>
          <w:cs/>
        </w:rPr>
        <w:t xml:space="preserve"> ประชาชนอายุ 20-59 ปีที่มาใช้บริการ ในช่วงเดือนเมษายน ถึงเดือนกรกฎาคม 256</w:t>
      </w:r>
      <w:r w:rsidRPr="008445F1">
        <w:rPr>
          <w:rFonts w:ascii="TH SarabunPSK" w:hAnsi="TH SarabunPSK" w:cs="TH SarabunPSK"/>
          <w:sz w:val="32"/>
          <w:szCs w:val="32"/>
        </w:rPr>
        <w:t xml:space="preserve">2 </w:t>
      </w:r>
      <w:r w:rsidRPr="008445F1">
        <w:rPr>
          <w:rFonts w:ascii="TH SarabunPSK" w:hAnsi="TH SarabunPSK" w:cs="TH SarabunPSK"/>
          <w:sz w:val="32"/>
          <w:szCs w:val="32"/>
          <w:cs/>
        </w:rPr>
        <w:t>เนื่องจากทราบประชากรที่แน่นอนดังนั้น ผู้วิจัยจึงใช้การคำนวณขนาดของกลุ่มตัวอย่าง และสูตรการหาขนาดของกลุ่มตัวอย่างแบบทราบจำนวนประชากร</w:t>
      </w:r>
      <w:r w:rsidR="00400CDF" w:rsidRPr="008445F1">
        <w:rPr>
          <w:rFonts w:ascii="TH SarabunPSK" w:hAnsi="TH SarabunPSK" w:cs="TH SarabunPSK" w:hint="cs"/>
          <w:sz w:val="32"/>
          <w:szCs w:val="32"/>
          <w:cs/>
        </w:rPr>
        <w:t xml:space="preserve"> </w:t>
      </w:r>
      <w:r w:rsidRPr="008445F1">
        <w:rPr>
          <w:rFonts w:ascii="TH SarabunPSK" w:hAnsi="TH SarabunPSK" w:cs="TH SarabunPSK" w:hint="cs"/>
          <w:sz w:val="32"/>
          <w:szCs w:val="32"/>
          <w:cs/>
        </w:rPr>
        <w:t>โดย</w:t>
      </w:r>
      <w:r w:rsidRPr="008445F1">
        <w:rPr>
          <w:rFonts w:ascii="TH SarabunPSK" w:hAnsi="TH SarabunPSK" w:cs="TH SarabunPSK"/>
          <w:sz w:val="32"/>
          <w:szCs w:val="32"/>
          <w:cs/>
        </w:rPr>
        <w:t xml:space="preserve">ใช้สูตรคำนวณของ </w:t>
      </w:r>
      <w:r w:rsidRPr="008445F1">
        <w:rPr>
          <w:rFonts w:ascii="TH SarabunPSK" w:hAnsi="TH SarabunPSK" w:cs="TH SarabunPSK"/>
          <w:sz w:val="32"/>
          <w:szCs w:val="32"/>
        </w:rPr>
        <w:t>Daniel</w:t>
      </w:r>
      <w:r w:rsidR="009864F0" w:rsidRPr="008445F1">
        <w:rPr>
          <w:rFonts w:ascii="TH SarabunPSK" w:hAnsi="TH SarabunPSK" w:cs="TH SarabunPSK" w:hint="cs"/>
          <w:sz w:val="32"/>
          <w:szCs w:val="32"/>
          <w:cs/>
        </w:rPr>
        <w:t>(</w:t>
      </w:r>
      <w:r w:rsidR="009864F0" w:rsidRPr="008445F1">
        <w:rPr>
          <w:rFonts w:ascii="TH SarabunPSK" w:hAnsi="TH SarabunPSK" w:cs="TH SarabunPSK"/>
          <w:sz w:val="32"/>
          <w:szCs w:val="32"/>
        </w:rPr>
        <w:t>2014</w:t>
      </w:r>
      <w:r w:rsidR="009864F0" w:rsidRPr="008445F1">
        <w:rPr>
          <w:rFonts w:ascii="TH SarabunPSK" w:hAnsi="TH SarabunPSK" w:cs="TH SarabunPSK" w:hint="cs"/>
          <w:sz w:val="32"/>
          <w:szCs w:val="32"/>
          <w:cs/>
        </w:rPr>
        <w:t>)</w:t>
      </w:r>
      <w:r w:rsidR="004F2EEC" w:rsidRPr="008445F1">
        <w:rPr>
          <w:rFonts w:ascii="TH SarabunPSK" w:hAnsi="TH SarabunPSK" w:cs="TH SarabunPSK"/>
          <w:sz w:val="32"/>
          <w:szCs w:val="32"/>
          <w:vertAlign w:val="superscript"/>
        </w:rPr>
        <w:t>7</w:t>
      </w:r>
      <w:r w:rsidRPr="008445F1">
        <w:rPr>
          <w:rFonts w:ascii="TH SarabunPSK" w:hAnsi="TH SarabunPSK" w:cs="TH SarabunPSK"/>
          <w:sz w:val="32"/>
          <w:szCs w:val="32"/>
        </w:rPr>
        <w:t xml:space="preserve"> </w:t>
      </w:r>
      <w:r w:rsidRPr="008445F1">
        <w:rPr>
          <w:rFonts w:ascii="TH SarabunPSK" w:hAnsi="TH SarabunPSK" w:cs="TH SarabunPSK"/>
          <w:sz w:val="32"/>
          <w:szCs w:val="32"/>
          <w:cs/>
        </w:rPr>
        <w:t xml:space="preserve">คำนวณจำนวนตัวอย่างได้ </w:t>
      </w:r>
      <w:r w:rsidRPr="008445F1">
        <w:rPr>
          <w:rFonts w:ascii="TH SarabunPSK" w:hAnsi="TH SarabunPSK" w:cs="TH SarabunPSK"/>
          <w:sz w:val="32"/>
          <w:szCs w:val="32"/>
        </w:rPr>
        <w:t xml:space="preserve">336.57  </w:t>
      </w:r>
      <w:r w:rsidR="009169A5" w:rsidRPr="008445F1">
        <w:rPr>
          <w:rFonts w:ascii="TH SarabunPSK" w:hAnsi="TH SarabunPSK" w:cs="TH SarabunPSK" w:hint="cs"/>
          <w:sz w:val="32"/>
          <w:szCs w:val="32"/>
          <w:cs/>
        </w:rPr>
        <w:t>เพื่อป้องกันการเกิดการสูญเสียของข้อมูล ร้อยละ</w:t>
      </w:r>
      <w:r w:rsidR="009169A5" w:rsidRPr="008445F1">
        <w:rPr>
          <w:rFonts w:ascii="TH SarabunPSK" w:hAnsi="TH SarabunPSK" w:cs="TH SarabunPSK"/>
          <w:sz w:val="32"/>
          <w:szCs w:val="32"/>
        </w:rPr>
        <w:t xml:space="preserve">10 </w:t>
      </w:r>
      <w:r w:rsidRPr="008445F1">
        <w:rPr>
          <w:rFonts w:ascii="TH SarabunPSK" w:hAnsi="TH SarabunPSK" w:cs="TH SarabunPSK"/>
          <w:sz w:val="32"/>
          <w:szCs w:val="32"/>
          <w:cs/>
        </w:rPr>
        <w:t>การศึกษานี้ใช้จำนวนตัวอย่าง</w:t>
      </w:r>
      <w:r w:rsidR="009169A5" w:rsidRPr="008445F1">
        <w:rPr>
          <w:rFonts w:ascii="TH SarabunPSK" w:hAnsi="TH SarabunPSK" w:cs="TH SarabunPSK" w:hint="cs"/>
          <w:sz w:val="32"/>
          <w:szCs w:val="32"/>
          <w:cs/>
        </w:rPr>
        <w:t>ทั้งสิ้น</w:t>
      </w:r>
      <w:r w:rsidRPr="008445F1">
        <w:rPr>
          <w:rFonts w:ascii="TH SarabunPSK" w:hAnsi="TH SarabunPSK" w:cs="TH SarabunPSK"/>
          <w:sz w:val="32"/>
          <w:szCs w:val="32"/>
          <w:cs/>
        </w:rPr>
        <w:t xml:space="preserve"> </w:t>
      </w:r>
      <w:r w:rsidR="009169A5" w:rsidRPr="008445F1">
        <w:rPr>
          <w:rFonts w:ascii="TH SarabunPSK" w:hAnsi="TH SarabunPSK" w:cs="TH SarabunPSK"/>
          <w:sz w:val="32"/>
          <w:szCs w:val="32"/>
        </w:rPr>
        <w:t>376</w:t>
      </w:r>
      <w:r w:rsidRPr="008445F1">
        <w:rPr>
          <w:rFonts w:ascii="TH SarabunPSK" w:hAnsi="TH SarabunPSK" w:cs="TH SarabunPSK"/>
          <w:sz w:val="32"/>
          <w:szCs w:val="32"/>
          <w:cs/>
        </w:rPr>
        <w:t xml:space="preserve"> คน  </w:t>
      </w:r>
      <w:r w:rsidR="00FC5BFF" w:rsidRPr="008445F1">
        <w:rPr>
          <w:rFonts w:ascii="TH SarabunPSK" w:hAnsi="TH SarabunPSK" w:cs="TH SarabunPSK" w:hint="cs"/>
          <w:sz w:val="32"/>
          <w:szCs w:val="32"/>
          <w:cs/>
        </w:rPr>
        <w:t>โดย</w:t>
      </w:r>
      <w:r w:rsidRPr="008445F1">
        <w:rPr>
          <w:rFonts w:ascii="TH SarabunPSK" w:hAnsi="TH SarabunPSK" w:cs="TH SarabunPSK"/>
          <w:sz w:val="32"/>
          <w:szCs w:val="32"/>
          <w:cs/>
        </w:rPr>
        <w:t>วิธี</w:t>
      </w:r>
      <w:r w:rsidR="00FC5BFF" w:rsidRPr="008445F1">
        <w:rPr>
          <w:rFonts w:ascii="TH SarabunPSK" w:hAnsi="TH SarabunPSK" w:cs="TH SarabunPSK" w:hint="cs"/>
          <w:sz w:val="32"/>
          <w:szCs w:val="32"/>
          <w:cs/>
        </w:rPr>
        <w:t>เลือกกลุ่</w:t>
      </w:r>
      <w:r w:rsidRPr="008445F1">
        <w:rPr>
          <w:rFonts w:ascii="TH SarabunPSK" w:hAnsi="TH SarabunPSK" w:cs="TH SarabunPSK"/>
          <w:sz w:val="32"/>
          <w:szCs w:val="32"/>
          <w:cs/>
        </w:rPr>
        <w:t>มตัวอย่างแบบเจาะจง (</w:t>
      </w:r>
      <w:r w:rsidRPr="008445F1">
        <w:rPr>
          <w:rFonts w:ascii="TH SarabunPSK" w:hAnsi="TH SarabunPSK" w:cs="TH SarabunPSK"/>
          <w:sz w:val="32"/>
          <w:szCs w:val="32"/>
        </w:rPr>
        <w:t xml:space="preserve">Purposive sampling) </w:t>
      </w:r>
    </w:p>
    <w:bookmarkEnd w:id="3"/>
    <w:p w14:paraId="5156B5FC" w14:textId="77777777" w:rsidR="00C83D43" w:rsidRPr="008445F1" w:rsidRDefault="00C83D43" w:rsidP="00C83D43">
      <w:pPr>
        <w:autoSpaceDE w:val="0"/>
        <w:autoSpaceDN w:val="0"/>
        <w:adjustRightInd w:val="0"/>
        <w:jc w:val="both"/>
        <w:rPr>
          <w:rFonts w:ascii="TH SarabunPSK" w:hAnsi="TH SarabunPSK" w:cs="TH SarabunPSK"/>
          <w:sz w:val="10"/>
          <w:szCs w:val="10"/>
        </w:rPr>
      </w:pPr>
    </w:p>
    <w:p w14:paraId="5B45C38F" w14:textId="46BB7700" w:rsidR="008C1C0C" w:rsidRPr="008445F1" w:rsidRDefault="008C1C0C" w:rsidP="00382050">
      <w:pPr>
        <w:pStyle w:val="NoSpacing"/>
        <w:tabs>
          <w:tab w:val="left" w:pos="5311"/>
        </w:tabs>
        <w:jc w:val="both"/>
        <w:rPr>
          <w:rFonts w:ascii="TH SarabunPSK" w:hAnsi="TH SarabunPSK" w:cs="TH SarabunPSK"/>
          <w:b/>
          <w:bCs/>
          <w:sz w:val="32"/>
          <w:szCs w:val="32"/>
        </w:rPr>
      </w:pPr>
      <w:r w:rsidRPr="008445F1">
        <w:rPr>
          <w:rFonts w:ascii="TH SarabunPSK" w:hAnsi="TH SarabunPSK" w:cs="TH SarabunPSK"/>
          <w:b/>
          <w:bCs/>
          <w:sz w:val="32"/>
          <w:szCs w:val="32"/>
          <w:cs/>
        </w:rPr>
        <w:t>เครื่องมือที่ใช้ในการ</w:t>
      </w:r>
      <w:r w:rsidRPr="008445F1">
        <w:rPr>
          <w:rFonts w:ascii="TH SarabunPSK" w:hAnsi="TH SarabunPSK" w:cs="TH SarabunPSK" w:hint="cs"/>
          <w:b/>
          <w:bCs/>
          <w:sz w:val="32"/>
          <w:szCs w:val="32"/>
          <w:cs/>
        </w:rPr>
        <w:t>เก็บรวบรวมข้อมูล</w:t>
      </w:r>
      <w:r w:rsidR="00382050" w:rsidRPr="008445F1">
        <w:rPr>
          <w:rFonts w:ascii="TH SarabunPSK" w:hAnsi="TH SarabunPSK" w:cs="TH SarabunPSK"/>
          <w:b/>
          <w:bCs/>
          <w:sz w:val="32"/>
          <w:szCs w:val="32"/>
        </w:rPr>
        <w:tab/>
      </w:r>
    </w:p>
    <w:p w14:paraId="46350E67" w14:textId="32DA67B1" w:rsidR="00BD7040" w:rsidRPr="008445F1" w:rsidRDefault="008C1C0C" w:rsidP="00BD7040">
      <w:pPr>
        <w:pStyle w:val="NoSpacing"/>
        <w:ind w:firstLine="720"/>
        <w:jc w:val="thaiDistribute"/>
        <w:rPr>
          <w:rFonts w:ascii="TH SarabunPSK" w:hAnsi="TH SarabunPSK" w:cs="TH SarabunPSK"/>
          <w:sz w:val="32"/>
          <w:szCs w:val="32"/>
        </w:rPr>
      </w:pPr>
      <w:r w:rsidRPr="008445F1">
        <w:rPr>
          <w:rFonts w:ascii="TH SarabunPSK" w:hAnsi="TH SarabunPSK" w:cs="TH SarabunPSK"/>
          <w:sz w:val="32"/>
          <w:szCs w:val="32"/>
          <w:cs/>
        </w:rPr>
        <w:t>เครื่องมือที่ใช้ในการรวบรวมข้อมูลของการศึกษาครั้งนี้</w:t>
      </w:r>
      <w:r w:rsidRPr="008445F1">
        <w:rPr>
          <w:rFonts w:ascii="TH SarabunPSK" w:hAnsi="TH SarabunPSK" w:cs="TH SarabunPSK" w:hint="cs"/>
          <w:sz w:val="32"/>
          <w:szCs w:val="32"/>
          <w:cs/>
        </w:rPr>
        <w:t xml:space="preserve"> </w:t>
      </w:r>
      <w:r w:rsidRPr="008445F1">
        <w:rPr>
          <w:rFonts w:ascii="TH SarabunPSK" w:hAnsi="TH SarabunPSK" w:cs="TH SarabunPSK"/>
          <w:sz w:val="32"/>
          <w:szCs w:val="32"/>
          <w:cs/>
        </w:rPr>
        <w:t>คือ</w:t>
      </w:r>
      <w:r w:rsidRPr="008445F1">
        <w:rPr>
          <w:rFonts w:ascii="TH SarabunPSK" w:hAnsi="TH SarabunPSK" w:cs="TH SarabunPSK" w:hint="cs"/>
          <w:sz w:val="32"/>
          <w:szCs w:val="32"/>
          <w:cs/>
        </w:rPr>
        <w:t xml:space="preserve"> </w:t>
      </w:r>
      <w:r w:rsidRPr="008445F1">
        <w:rPr>
          <w:rFonts w:ascii="TH SarabunPSK" w:hAnsi="TH SarabunPSK" w:cs="TH SarabunPSK"/>
          <w:sz w:val="32"/>
          <w:szCs w:val="32"/>
          <w:cs/>
        </w:rPr>
        <w:t>แบบสอบถาม</w:t>
      </w:r>
      <w:r w:rsidRPr="008445F1">
        <w:rPr>
          <w:rFonts w:ascii="TH SarabunPSK" w:hAnsi="TH SarabunPSK" w:cs="TH SarabunPSK"/>
          <w:sz w:val="32"/>
          <w:szCs w:val="32"/>
        </w:rPr>
        <w:t xml:space="preserve"> </w:t>
      </w:r>
      <w:r w:rsidRPr="008445F1">
        <w:rPr>
          <w:rFonts w:ascii="TH SarabunPSK" w:hAnsi="TH SarabunPSK" w:cs="TH SarabunPSK"/>
          <w:sz w:val="32"/>
          <w:szCs w:val="32"/>
          <w:cs/>
        </w:rPr>
        <w:t>(</w:t>
      </w:r>
      <w:r w:rsidRPr="008445F1">
        <w:rPr>
          <w:rFonts w:ascii="TH SarabunPSK" w:hAnsi="TH SarabunPSK" w:cs="TH SarabunPSK"/>
          <w:sz w:val="32"/>
          <w:szCs w:val="32"/>
        </w:rPr>
        <w:t xml:space="preserve">Questionnaire) </w:t>
      </w:r>
      <w:r w:rsidRPr="008445F1">
        <w:rPr>
          <w:rFonts w:ascii="TH SarabunPSK" w:hAnsi="TH SarabunPSK" w:cs="TH SarabunPSK"/>
          <w:sz w:val="32"/>
          <w:szCs w:val="32"/>
          <w:cs/>
        </w:rPr>
        <w:t>มีเนื้อหา</w:t>
      </w:r>
      <w:r w:rsidR="005B27FD" w:rsidRPr="008445F1">
        <w:rPr>
          <w:rFonts w:ascii="TH SarabunPSK" w:hAnsi="TH SarabunPSK" w:cs="TH SarabunPSK" w:hint="cs"/>
          <w:sz w:val="32"/>
          <w:szCs w:val="32"/>
          <w:cs/>
        </w:rPr>
        <w:t>ประกอบด้วย</w:t>
      </w:r>
      <w:r w:rsidRPr="008445F1">
        <w:rPr>
          <w:rFonts w:ascii="TH SarabunPSK" w:hAnsi="TH SarabunPSK" w:cs="TH SarabunPSK"/>
          <w:sz w:val="32"/>
          <w:szCs w:val="32"/>
          <w:cs/>
        </w:rPr>
        <w:t xml:space="preserve"> </w:t>
      </w:r>
      <w:r w:rsidR="009714D1" w:rsidRPr="008445F1">
        <w:rPr>
          <w:rFonts w:ascii="TH SarabunPSK" w:hAnsi="TH SarabunPSK" w:cs="TH SarabunPSK"/>
          <w:sz w:val="32"/>
          <w:szCs w:val="32"/>
        </w:rPr>
        <w:t>3</w:t>
      </w:r>
      <w:r w:rsidRPr="008445F1">
        <w:rPr>
          <w:rFonts w:ascii="TH SarabunPSK" w:hAnsi="TH SarabunPSK" w:cs="TH SarabunPSK"/>
          <w:sz w:val="32"/>
          <w:szCs w:val="32"/>
          <w:cs/>
        </w:rPr>
        <w:t xml:space="preserve"> ส่วน </w:t>
      </w:r>
      <w:r w:rsidR="005B27FD" w:rsidRPr="008445F1">
        <w:rPr>
          <w:rFonts w:ascii="TH SarabunPSK" w:hAnsi="TH SarabunPSK" w:cs="TH SarabunPSK" w:hint="cs"/>
          <w:sz w:val="32"/>
          <w:szCs w:val="32"/>
          <w:cs/>
        </w:rPr>
        <w:t xml:space="preserve">คือ </w:t>
      </w:r>
      <w:bookmarkStart w:id="5" w:name="_Hlk53653148"/>
      <w:r w:rsidRPr="008445F1">
        <w:rPr>
          <w:rFonts w:ascii="TH SarabunPSK" w:hAnsi="TH SarabunPSK" w:cs="TH SarabunPSK"/>
          <w:sz w:val="32"/>
          <w:szCs w:val="32"/>
          <w:cs/>
        </w:rPr>
        <w:t xml:space="preserve">ส่วนที่ </w:t>
      </w:r>
      <w:r w:rsidRPr="008445F1">
        <w:rPr>
          <w:rFonts w:ascii="TH SarabunPSK" w:hAnsi="TH SarabunPSK" w:cs="TH SarabunPSK"/>
          <w:sz w:val="32"/>
          <w:szCs w:val="32"/>
        </w:rPr>
        <w:t>1</w:t>
      </w:r>
      <w:r w:rsidRPr="008445F1">
        <w:rPr>
          <w:rFonts w:ascii="TH SarabunPSK" w:hAnsi="TH SarabunPSK" w:cs="TH SarabunPSK"/>
          <w:sz w:val="32"/>
          <w:szCs w:val="32"/>
          <w:cs/>
        </w:rPr>
        <w:t xml:space="preserve"> สอบถามเกี่ยวกับปัจจัยส่วนบุคคลของผู้มาใช้บริการ</w:t>
      </w:r>
      <w:r w:rsidR="005B27FD" w:rsidRPr="008445F1">
        <w:rPr>
          <w:rFonts w:ascii="TH SarabunPSK" w:hAnsi="TH SarabunPSK" w:cs="TH SarabunPSK" w:hint="cs"/>
          <w:sz w:val="32"/>
          <w:szCs w:val="32"/>
          <w:cs/>
        </w:rPr>
        <w:t xml:space="preserve"> ได้แก่</w:t>
      </w:r>
      <w:r w:rsidR="001313D0" w:rsidRPr="008445F1">
        <w:rPr>
          <w:rFonts w:ascii="TH SarabunPSK" w:hAnsi="TH SarabunPSK" w:cs="TH SarabunPSK" w:hint="cs"/>
          <w:sz w:val="32"/>
          <w:szCs w:val="32"/>
          <w:cs/>
        </w:rPr>
        <w:t xml:space="preserve"> เพศ อายุ สถานภาพ ระดับการศึกษา อาชีพ รายได้ต่อเดือน</w:t>
      </w:r>
      <w:r w:rsidRPr="008445F1">
        <w:rPr>
          <w:rFonts w:ascii="TH SarabunPSK" w:hAnsi="TH SarabunPSK" w:cs="TH SarabunPSK"/>
          <w:sz w:val="32"/>
          <w:szCs w:val="32"/>
          <w:cs/>
        </w:rPr>
        <w:t xml:space="preserve"> ลักษณะแบบสอบถามเป็นแบบ </w:t>
      </w:r>
      <w:r w:rsidRPr="008445F1">
        <w:rPr>
          <w:rFonts w:ascii="TH SarabunPSK" w:hAnsi="TH SarabunPSK" w:cs="TH SarabunPSK"/>
          <w:sz w:val="32"/>
          <w:szCs w:val="32"/>
        </w:rPr>
        <w:t>Check list</w:t>
      </w:r>
      <w:r w:rsidR="001313D0" w:rsidRPr="008445F1">
        <w:rPr>
          <w:rFonts w:ascii="TH SarabunPSK" w:hAnsi="TH SarabunPSK" w:cs="TH SarabunPSK" w:hint="cs"/>
          <w:sz w:val="32"/>
          <w:szCs w:val="32"/>
          <w:cs/>
        </w:rPr>
        <w:t xml:space="preserve"> </w:t>
      </w:r>
      <w:r w:rsidRPr="008445F1">
        <w:rPr>
          <w:rFonts w:ascii="TH SarabunPSK" w:hAnsi="TH SarabunPSK" w:cs="TH SarabunPSK"/>
          <w:sz w:val="32"/>
          <w:szCs w:val="32"/>
          <w:cs/>
        </w:rPr>
        <w:t xml:space="preserve">ส่วนที่ </w:t>
      </w:r>
      <w:r w:rsidRPr="008445F1">
        <w:rPr>
          <w:rFonts w:ascii="TH SarabunPSK" w:hAnsi="TH SarabunPSK" w:cs="TH SarabunPSK"/>
          <w:sz w:val="32"/>
          <w:szCs w:val="32"/>
        </w:rPr>
        <w:t>2</w:t>
      </w:r>
      <w:r w:rsidRPr="008445F1">
        <w:rPr>
          <w:rFonts w:ascii="TH SarabunPSK" w:hAnsi="TH SarabunPSK" w:cs="TH SarabunPSK"/>
          <w:sz w:val="32"/>
          <w:szCs w:val="32"/>
          <w:cs/>
        </w:rPr>
        <w:t xml:space="preserve"> สอบถามเกี่ยวกับความคิดเห็นของผู้ใช้บริการที่มีต่อมาตรฐานสถานประกอบกิจการด้านการออกกำลังกายเพื่อสุขภาพ </w:t>
      </w:r>
      <w:r w:rsidR="00364CD8" w:rsidRPr="008445F1">
        <w:rPr>
          <w:rFonts w:ascii="TH SarabunPSK" w:hAnsi="TH SarabunPSK" w:cs="TH SarabunPSK" w:hint="cs"/>
          <w:sz w:val="32"/>
          <w:szCs w:val="32"/>
          <w:cs/>
        </w:rPr>
        <w:t xml:space="preserve">จำนวน </w:t>
      </w:r>
      <w:r w:rsidR="00364CD8" w:rsidRPr="008445F1">
        <w:rPr>
          <w:rFonts w:ascii="TH SarabunPSK" w:hAnsi="TH SarabunPSK" w:cs="TH SarabunPSK"/>
          <w:sz w:val="32"/>
          <w:szCs w:val="32"/>
        </w:rPr>
        <w:t xml:space="preserve">15 </w:t>
      </w:r>
      <w:r w:rsidR="00364CD8" w:rsidRPr="008445F1">
        <w:rPr>
          <w:rFonts w:ascii="TH SarabunPSK" w:hAnsi="TH SarabunPSK" w:cs="TH SarabunPSK" w:hint="cs"/>
          <w:sz w:val="32"/>
          <w:szCs w:val="32"/>
          <w:cs/>
        </w:rPr>
        <w:t xml:space="preserve">ข้อ </w:t>
      </w:r>
      <w:r w:rsidRPr="008445F1">
        <w:rPr>
          <w:rFonts w:ascii="TH SarabunPSK" w:hAnsi="TH SarabunPSK" w:cs="TH SarabunPSK"/>
          <w:sz w:val="32"/>
          <w:szCs w:val="32"/>
          <w:cs/>
        </w:rPr>
        <w:t xml:space="preserve">ลักษณะแบบสอบถามเป็นแบบ </w:t>
      </w:r>
      <w:r w:rsidRPr="008445F1">
        <w:rPr>
          <w:rFonts w:ascii="TH SarabunPSK" w:hAnsi="TH SarabunPSK" w:cs="TH SarabunPSK"/>
          <w:sz w:val="32"/>
          <w:szCs w:val="32"/>
        </w:rPr>
        <w:t xml:space="preserve">Rating scale </w:t>
      </w:r>
      <w:r w:rsidR="00364CD8" w:rsidRPr="008445F1">
        <w:rPr>
          <w:rFonts w:ascii="TH SarabunPSK" w:hAnsi="TH SarabunPSK" w:cs="TH SarabunPSK" w:hint="cs"/>
          <w:sz w:val="32"/>
          <w:szCs w:val="32"/>
          <w:cs/>
        </w:rPr>
        <w:t>คะแนน</w:t>
      </w:r>
      <w:r w:rsidR="001313D0" w:rsidRPr="008445F1">
        <w:rPr>
          <w:rFonts w:ascii="TH SarabunPSK" w:hAnsi="TH SarabunPSK" w:cs="TH SarabunPSK" w:hint="cs"/>
          <w:sz w:val="32"/>
          <w:szCs w:val="32"/>
          <w:cs/>
        </w:rPr>
        <w:t xml:space="preserve"> </w:t>
      </w:r>
      <w:r w:rsidR="001313D0" w:rsidRPr="008445F1">
        <w:rPr>
          <w:rFonts w:ascii="TH SarabunPSK" w:hAnsi="TH SarabunPSK" w:cs="TH SarabunPSK"/>
          <w:sz w:val="32"/>
          <w:szCs w:val="32"/>
        </w:rPr>
        <w:t>5</w:t>
      </w:r>
      <w:r w:rsidR="001313D0" w:rsidRPr="008445F1">
        <w:rPr>
          <w:rFonts w:ascii="TH SarabunPSK" w:hAnsi="TH SarabunPSK" w:cs="TH SarabunPSK" w:hint="cs"/>
          <w:sz w:val="32"/>
          <w:szCs w:val="32"/>
          <w:cs/>
        </w:rPr>
        <w:t xml:space="preserve"> ระดับ </w:t>
      </w:r>
      <w:r w:rsidR="00364CD8" w:rsidRPr="008445F1">
        <w:rPr>
          <w:rFonts w:ascii="TH SarabunPSK" w:hAnsi="TH SarabunPSK" w:cs="TH SarabunPSK" w:hint="cs"/>
          <w:sz w:val="32"/>
          <w:szCs w:val="32"/>
          <w:cs/>
        </w:rPr>
        <w:t>คือ</w:t>
      </w:r>
      <w:r w:rsidR="002E78D3" w:rsidRPr="008445F1">
        <w:rPr>
          <w:rFonts w:ascii="TH SarabunPSK" w:hAnsi="TH SarabunPSK" w:cs="TH SarabunPSK" w:hint="cs"/>
          <w:sz w:val="32"/>
          <w:szCs w:val="32"/>
          <w:cs/>
        </w:rPr>
        <w:t xml:space="preserve"> </w:t>
      </w:r>
      <w:r w:rsidR="00364CD8" w:rsidRPr="008445F1">
        <w:rPr>
          <w:rFonts w:ascii="TH SarabunPSK" w:hAnsi="TH SarabunPSK" w:cs="TH SarabunPSK" w:hint="cs"/>
          <w:sz w:val="32"/>
          <w:szCs w:val="32"/>
          <w:cs/>
        </w:rPr>
        <w:t xml:space="preserve">ความคิดเห็น มากที่สุด มาก ปานกลาง น้อย น้อยที่สุด </w:t>
      </w:r>
      <w:r w:rsidR="00BD7040" w:rsidRPr="008445F1">
        <w:rPr>
          <w:rFonts w:ascii="TH SarabunPSK" w:hAnsi="TH SarabunPSK" w:cs="TH SarabunPSK"/>
          <w:sz w:val="32"/>
          <w:szCs w:val="32"/>
          <w:cs/>
        </w:rPr>
        <w:t xml:space="preserve">ส่วนที่ </w:t>
      </w:r>
      <w:r w:rsidR="00BD7040" w:rsidRPr="008445F1">
        <w:rPr>
          <w:rFonts w:ascii="TH SarabunPSK" w:hAnsi="TH SarabunPSK" w:cs="TH SarabunPSK"/>
          <w:sz w:val="32"/>
          <w:szCs w:val="32"/>
        </w:rPr>
        <w:t>3</w:t>
      </w:r>
      <w:r w:rsidR="00BD7040" w:rsidRPr="008445F1">
        <w:rPr>
          <w:rFonts w:ascii="TH SarabunPSK" w:hAnsi="TH SarabunPSK" w:cs="TH SarabunPSK"/>
          <w:sz w:val="32"/>
          <w:szCs w:val="32"/>
          <w:cs/>
        </w:rPr>
        <w:t xml:space="preserve"> สอบถามเกี่ยวกับการตัดสินใจใช้บริการศูนย์บริหารร่างกายศูนย์อนามัยที่ </w:t>
      </w:r>
      <w:r w:rsidR="00BD7040" w:rsidRPr="008445F1">
        <w:rPr>
          <w:rFonts w:ascii="TH SarabunPSK" w:hAnsi="TH SarabunPSK" w:cs="TH SarabunPSK"/>
          <w:sz w:val="32"/>
          <w:szCs w:val="32"/>
        </w:rPr>
        <w:t>5</w:t>
      </w:r>
      <w:r w:rsidR="00BD7040" w:rsidRPr="008445F1">
        <w:rPr>
          <w:rFonts w:ascii="TH SarabunPSK" w:hAnsi="TH SarabunPSK" w:cs="TH SarabunPSK"/>
          <w:sz w:val="32"/>
          <w:szCs w:val="32"/>
          <w:cs/>
        </w:rPr>
        <w:t xml:space="preserve"> ราชบุรี </w:t>
      </w:r>
      <w:r w:rsidR="00364CD8" w:rsidRPr="008445F1">
        <w:rPr>
          <w:rFonts w:ascii="TH SarabunPSK" w:hAnsi="TH SarabunPSK" w:cs="TH SarabunPSK" w:hint="cs"/>
          <w:sz w:val="32"/>
          <w:szCs w:val="32"/>
          <w:cs/>
        </w:rPr>
        <w:t xml:space="preserve">จำนวน </w:t>
      </w:r>
      <w:r w:rsidR="00364CD8" w:rsidRPr="008445F1">
        <w:rPr>
          <w:rFonts w:ascii="TH SarabunPSK" w:hAnsi="TH SarabunPSK" w:cs="TH SarabunPSK"/>
          <w:sz w:val="32"/>
          <w:szCs w:val="32"/>
        </w:rPr>
        <w:t xml:space="preserve">15 </w:t>
      </w:r>
      <w:r w:rsidR="00364CD8" w:rsidRPr="008445F1">
        <w:rPr>
          <w:rFonts w:ascii="TH SarabunPSK" w:hAnsi="TH SarabunPSK" w:cs="TH SarabunPSK" w:hint="cs"/>
          <w:sz w:val="32"/>
          <w:szCs w:val="32"/>
          <w:cs/>
        </w:rPr>
        <w:t xml:space="preserve">ข้อ </w:t>
      </w:r>
      <w:r w:rsidR="00BD7040" w:rsidRPr="008445F1">
        <w:rPr>
          <w:rFonts w:ascii="TH SarabunPSK" w:hAnsi="TH SarabunPSK" w:cs="TH SarabunPSK"/>
          <w:sz w:val="32"/>
          <w:szCs w:val="32"/>
          <w:cs/>
        </w:rPr>
        <w:t xml:space="preserve">ลักษณะแบบสอบถามเป็นแบบ </w:t>
      </w:r>
      <w:r w:rsidR="00BD7040" w:rsidRPr="008445F1">
        <w:rPr>
          <w:rFonts w:ascii="TH SarabunPSK" w:hAnsi="TH SarabunPSK" w:cs="TH SarabunPSK"/>
          <w:sz w:val="32"/>
          <w:szCs w:val="32"/>
        </w:rPr>
        <w:t>Rating scale</w:t>
      </w:r>
      <w:r w:rsidR="00364CD8" w:rsidRPr="008445F1">
        <w:rPr>
          <w:rFonts w:ascii="TH SarabunPSK" w:hAnsi="TH SarabunPSK" w:cs="TH SarabunPSK"/>
          <w:sz w:val="32"/>
          <w:szCs w:val="32"/>
        </w:rPr>
        <w:t xml:space="preserve"> </w:t>
      </w:r>
      <w:r w:rsidR="00364CD8" w:rsidRPr="008445F1">
        <w:rPr>
          <w:rFonts w:ascii="TH SarabunPSK" w:hAnsi="TH SarabunPSK" w:cs="TH SarabunPSK" w:hint="cs"/>
          <w:sz w:val="32"/>
          <w:szCs w:val="32"/>
          <w:cs/>
        </w:rPr>
        <w:t xml:space="preserve">คะแนน </w:t>
      </w:r>
      <w:r w:rsidR="00364CD8" w:rsidRPr="008445F1">
        <w:rPr>
          <w:rFonts w:ascii="TH SarabunPSK" w:hAnsi="TH SarabunPSK" w:cs="TH SarabunPSK"/>
          <w:sz w:val="32"/>
          <w:szCs w:val="32"/>
        </w:rPr>
        <w:t>5</w:t>
      </w:r>
      <w:r w:rsidR="00364CD8" w:rsidRPr="008445F1">
        <w:rPr>
          <w:rFonts w:ascii="TH SarabunPSK" w:hAnsi="TH SarabunPSK" w:cs="TH SarabunPSK" w:hint="cs"/>
          <w:sz w:val="32"/>
          <w:szCs w:val="32"/>
          <w:cs/>
        </w:rPr>
        <w:t xml:space="preserve"> ระดับ คือ</w:t>
      </w:r>
      <w:r w:rsidR="002E78D3" w:rsidRPr="008445F1">
        <w:rPr>
          <w:rFonts w:ascii="TH SarabunPSK" w:hAnsi="TH SarabunPSK" w:cs="TH SarabunPSK" w:hint="cs"/>
          <w:sz w:val="32"/>
          <w:szCs w:val="32"/>
          <w:cs/>
        </w:rPr>
        <w:t xml:space="preserve"> </w:t>
      </w:r>
      <w:r w:rsidR="00364CD8" w:rsidRPr="008445F1">
        <w:rPr>
          <w:rFonts w:ascii="TH SarabunPSK" w:hAnsi="TH SarabunPSK" w:cs="TH SarabunPSK" w:hint="cs"/>
          <w:sz w:val="32"/>
          <w:szCs w:val="32"/>
          <w:cs/>
        </w:rPr>
        <w:t>ความคิดเห็น มากที่สุด มาก ปานกลาง น้อย น้อยที่สุด</w:t>
      </w:r>
      <w:r w:rsidR="00364CD8" w:rsidRPr="008445F1">
        <w:rPr>
          <w:rFonts w:ascii="TH SarabunPSK" w:hAnsi="TH SarabunPSK" w:cs="TH SarabunPSK"/>
          <w:sz w:val="32"/>
          <w:szCs w:val="32"/>
        </w:rPr>
        <w:t xml:space="preserve"> </w:t>
      </w:r>
    </w:p>
    <w:bookmarkEnd w:id="5"/>
    <w:p w14:paraId="62DB2809" w14:textId="4FE57C05" w:rsidR="00BD7040" w:rsidRPr="008445F1" w:rsidRDefault="00BD7040" w:rsidP="00364CD8">
      <w:pPr>
        <w:shd w:val="clear" w:color="auto" w:fill="FFFFFF"/>
        <w:jc w:val="thaiDistribute"/>
        <w:rPr>
          <w:rFonts w:ascii="TH SarabunPSK" w:hAnsi="TH SarabunPSK" w:cs="TH SarabunPSK"/>
          <w:sz w:val="16"/>
          <w:szCs w:val="16"/>
        </w:rPr>
      </w:pPr>
    </w:p>
    <w:p w14:paraId="0C9BD8C9" w14:textId="77777777" w:rsidR="00BD7040" w:rsidRPr="008445F1" w:rsidRDefault="00BD7040" w:rsidP="00BD7040">
      <w:pPr>
        <w:pStyle w:val="NoSpacing"/>
        <w:jc w:val="both"/>
        <w:rPr>
          <w:rFonts w:ascii="TH SarabunPSK" w:hAnsi="TH SarabunPSK" w:cs="TH SarabunPSK"/>
          <w:b/>
          <w:bCs/>
          <w:sz w:val="32"/>
          <w:szCs w:val="32"/>
        </w:rPr>
      </w:pPr>
      <w:r w:rsidRPr="008445F1">
        <w:rPr>
          <w:rFonts w:ascii="TH SarabunPSK" w:hAnsi="TH SarabunPSK" w:cs="TH SarabunPSK" w:hint="cs"/>
          <w:b/>
          <w:bCs/>
          <w:sz w:val="32"/>
          <w:szCs w:val="32"/>
          <w:cs/>
        </w:rPr>
        <w:t>การตรวจสอบคุณภาพเครื่องมือ</w:t>
      </w:r>
    </w:p>
    <w:p w14:paraId="51D83FA1" w14:textId="7FC8C5F7" w:rsidR="00BD7040" w:rsidRPr="008445F1" w:rsidRDefault="00BD7040" w:rsidP="00BD7040">
      <w:pPr>
        <w:pStyle w:val="NoSpacing"/>
        <w:ind w:firstLine="720"/>
        <w:jc w:val="both"/>
        <w:rPr>
          <w:rFonts w:ascii="TH SarabunPSK" w:hAnsi="TH SarabunPSK" w:cs="TH SarabunPSK"/>
          <w:sz w:val="24"/>
          <w:szCs w:val="32"/>
        </w:rPr>
      </w:pPr>
      <w:r w:rsidRPr="008445F1">
        <w:rPr>
          <w:rFonts w:ascii="TH SarabunPSK" w:hAnsi="TH SarabunPSK" w:cs="TH SarabunPSK"/>
          <w:sz w:val="24"/>
          <w:szCs w:val="32"/>
          <w:cs/>
        </w:rPr>
        <w:t>การตรวจสอบคุณภาพเครื่องมือการวิจัยเชิงปริมาณของการศึกษา มีขั้นตอนการดำเนินการ</w:t>
      </w:r>
      <w:r w:rsidR="002E78D3" w:rsidRPr="008445F1">
        <w:rPr>
          <w:rFonts w:ascii="TH SarabunPSK" w:hAnsi="TH SarabunPSK" w:cs="TH SarabunPSK" w:hint="cs"/>
          <w:sz w:val="24"/>
          <w:szCs w:val="32"/>
          <w:cs/>
        </w:rPr>
        <w:t xml:space="preserve"> </w:t>
      </w:r>
      <w:r w:rsidRPr="008445F1">
        <w:rPr>
          <w:rFonts w:ascii="TH SarabunPSK" w:hAnsi="TH SarabunPSK" w:cs="TH SarabunPSK"/>
          <w:sz w:val="24"/>
          <w:szCs w:val="32"/>
          <w:cs/>
        </w:rPr>
        <w:t>ดังนี้</w:t>
      </w:r>
    </w:p>
    <w:p w14:paraId="700DEE8F" w14:textId="77777777" w:rsidR="00BD7040" w:rsidRPr="008445F1" w:rsidRDefault="00BD7040" w:rsidP="00BD7040">
      <w:pPr>
        <w:pStyle w:val="NoSpacing"/>
        <w:ind w:firstLine="720"/>
        <w:jc w:val="thaiDistribute"/>
        <w:rPr>
          <w:rFonts w:ascii="TH SarabunPSK" w:hAnsi="TH SarabunPSK" w:cs="TH SarabunPSK"/>
          <w:sz w:val="28"/>
          <w:szCs w:val="36"/>
        </w:rPr>
      </w:pPr>
      <w:r w:rsidRPr="008445F1">
        <w:rPr>
          <w:rFonts w:ascii="TH SarabunPSK" w:hAnsi="TH SarabunPSK" w:cs="TH SarabunPSK"/>
          <w:sz w:val="32"/>
          <w:szCs w:val="40"/>
        </w:rPr>
        <w:t>1.</w:t>
      </w:r>
      <w:r w:rsidRPr="008445F1">
        <w:rPr>
          <w:rFonts w:ascii="TH SarabunPSK" w:hAnsi="TH SarabunPSK" w:cs="TH SarabunPSK"/>
          <w:sz w:val="24"/>
          <w:szCs w:val="32"/>
        </w:rPr>
        <w:t xml:space="preserve"> </w:t>
      </w:r>
      <w:r w:rsidRPr="008445F1">
        <w:rPr>
          <w:rFonts w:ascii="TH SarabunPSK" w:hAnsi="TH SarabunPSK" w:cs="TH SarabunPSK"/>
          <w:sz w:val="24"/>
          <w:szCs w:val="32"/>
          <w:cs/>
        </w:rPr>
        <w:t>นำเสนอร่างแบบสอบถามต่อที่ปรึกษา เพื่อตรวจสอบแก้ไขด้านสำนวนภาษา และความครอบคลุมของเนื้อหา</w:t>
      </w:r>
    </w:p>
    <w:p w14:paraId="6185D371" w14:textId="77777777" w:rsidR="00BD7040" w:rsidRPr="008445F1" w:rsidRDefault="00BD7040" w:rsidP="00BD7040">
      <w:pPr>
        <w:pStyle w:val="Heading2"/>
        <w:jc w:val="thaiDistribute"/>
        <w:rPr>
          <w:rFonts w:ascii="TH SarabunPSK" w:hAnsi="TH SarabunPSK" w:cs="TH SarabunPSK"/>
          <w:b w:val="0"/>
          <w:bCs w:val="0"/>
        </w:rPr>
      </w:pPr>
      <w:r w:rsidRPr="008445F1">
        <w:rPr>
          <w:rFonts w:ascii="TH SarabunPSK" w:hAnsi="TH SarabunPSK" w:cs="TH SarabunPSK"/>
          <w:b w:val="0"/>
          <w:bCs w:val="0"/>
          <w:cs/>
        </w:rPr>
        <w:tab/>
      </w:r>
      <w:r w:rsidRPr="008445F1">
        <w:rPr>
          <w:rFonts w:ascii="TH SarabunPSK" w:hAnsi="TH SarabunPSK" w:cs="TH SarabunPSK"/>
          <w:b w:val="0"/>
          <w:bCs w:val="0"/>
        </w:rPr>
        <w:t>2.</w:t>
      </w:r>
      <w:r w:rsidRPr="008445F1">
        <w:rPr>
          <w:rFonts w:ascii="TH SarabunPSK" w:hAnsi="TH SarabunPSK" w:cs="TH SarabunPSK"/>
          <w:b w:val="0"/>
          <w:bCs w:val="0"/>
          <w:cs/>
        </w:rPr>
        <w:t xml:space="preserve">เสนอแบบสอบถามต่อผู้เชี่ยวชาญ จำนวน </w:t>
      </w:r>
      <w:r w:rsidRPr="008445F1">
        <w:rPr>
          <w:rFonts w:ascii="TH SarabunPSK" w:hAnsi="TH SarabunPSK" w:cs="TH SarabunPSK"/>
          <w:b w:val="0"/>
          <w:bCs w:val="0"/>
        </w:rPr>
        <w:t>3</w:t>
      </w:r>
      <w:r w:rsidRPr="008445F1">
        <w:rPr>
          <w:rFonts w:ascii="TH SarabunPSK" w:hAnsi="TH SarabunPSK" w:cs="TH SarabunPSK"/>
          <w:b w:val="0"/>
          <w:bCs w:val="0"/>
          <w:cs/>
        </w:rPr>
        <w:t xml:space="preserve"> ท่าน ตรวจสอบคุณภาพเครื่องมือด้านความเที่ยงตรงเชิงเนื้อหา (</w:t>
      </w:r>
      <w:r w:rsidRPr="008445F1">
        <w:rPr>
          <w:rFonts w:ascii="TH SarabunPSK" w:hAnsi="TH SarabunPSK" w:cs="TH SarabunPSK"/>
          <w:b w:val="0"/>
          <w:bCs w:val="0"/>
        </w:rPr>
        <w:t xml:space="preserve">content validity) </w:t>
      </w:r>
      <w:r w:rsidRPr="008445F1">
        <w:rPr>
          <w:rFonts w:ascii="TH SarabunPSK" w:hAnsi="TH SarabunPSK" w:cs="TH SarabunPSK"/>
          <w:b w:val="0"/>
          <w:bCs w:val="0"/>
          <w:cs/>
        </w:rPr>
        <w:t>และโครงสร้าง โดยกำหนดค่าดัชนีความสอดคล้องระหว่างข้อคำถามกับความมุ่งหมายของการวิจัย (</w:t>
      </w:r>
      <w:r w:rsidRPr="008445F1">
        <w:rPr>
          <w:rFonts w:ascii="TH SarabunPSK" w:hAnsi="TH SarabunPSK" w:cs="TH SarabunPSK"/>
          <w:b w:val="0"/>
          <w:bCs w:val="0"/>
        </w:rPr>
        <w:t xml:space="preserve">index of item object congruence </w:t>
      </w:r>
      <w:r w:rsidRPr="008445F1">
        <w:rPr>
          <w:rFonts w:ascii="TH SarabunPSK" w:hAnsi="TH SarabunPSK" w:cs="TH SarabunPSK"/>
          <w:b w:val="0"/>
          <w:bCs w:val="0"/>
          <w:cs/>
        </w:rPr>
        <w:t xml:space="preserve">หรือ </w:t>
      </w:r>
      <w:r w:rsidRPr="008445F1">
        <w:rPr>
          <w:rFonts w:ascii="TH SarabunPSK" w:hAnsi="TH SarabunPSK" w:cs="TH SarabunPSK"/>
          <w:b w:val="0"/>
          <w:bCs w:val="0"/>
        </w:rPr>
        <w:t>IOC</w:t>
      </w:r>
      <w:proofErr w:type="gramStart"/>
      <w:r w:rsidRPr="008445F1">
        <w:rPr>
          <w:rFonts w:ascii="TH SarabunPSK" w:hAnsi="TH SarabunPSK" w:cs="TH SarabunPSK"/>
          <w:b w:val="0"/>
          <w:bCs w:val="0"/>
        </w:rPr>
        <w:t xml:space="preserve">)  </w:t>
      </w:r>
      <w:r w:rsidRPr="008445F1">
        <w:rPr>
          <w:rFonts w:ascii="TH SarabunPSK" w:hAnsi="TH SarabunPSK" w:cs="TH SarabunPSK"/>
          <w:b w:val="0"/>
          <w:bCs w:val="0"/>
          <w:cs/>
        </w:rPr>
        <w:t>ค่าดัชนี</w:t>
      </w:r>
      <w:proofErr w:type="gramEnd"/>
      <w:r w:rsidRPr="008445F1">
        <w:rPr>
          <w:rFonts w:ascii="TH SarabunPSK" w:hAnsi="TH SarabunPSK" w:cs="TH SarabunPSK"/>
          <w:b w:val="0"/>
          <w:bCs w:val="0"/>
          <w:cs/>
        </w:rPr>
        <w:t xml:space="preserve"> </w:t>
      </w:r>
      <w:r w:rsidRPr="008445F1">
        <w:rPr>
          <w:rFonts w:ascii="TH SarabunPSK" w:hAnsi="TH SarabunPSK" w:cs="TH SarabunPSK"/>
          <w:b w:val="0"/>
          <w:bCs w:val="0"/>
        </w:rPr>
        <w:t xml:space="preserve">IOC </w:t>
      </w:r>
      <w:r w:rsidRPr="008445F1">
        <w:rPr>
          <w:rFonts w:ascii="TH SarabunPSK" w:hAnsi="TH SarabunPSK" w:cs="TH SarabunPSK"/>
          <w:b w:val="0"/>
          <w:bCs w:val="0"/>
          <w:cs/>
        </w:rPr>
        <w:t xml:space="preserve">ได้เท่ากับ </w:t>
      </w:r>
      <w:r w:rsidRPr="008445F1">
        <w:rPr>
          <w:rFonts w:ascii="TH SarabunPSK" w:hAnsi="TH SarabunPSK" w:cs="TH SarabunPSK"/>
          <w:b w:val="0"/>
          <w:bCs w:val="0"/>
        </w:rPr>
        <w:t>1</w:t>
      </w:r>
      <w:r w:rsidRPr="008445F1">
        <w:rPr>
          <w:rFonts w:ascii="TH SarabunPSK" w:hAnsi="TH SarabunPSK" w:cs="TH SarabunPSK"/>
          <w:b w:val="0"/>
          <w:bCs w:val="0"/>
          <w:cs/>
        </w:rPr>
        <w:t xml:space="preserve"> </w:t>
      </w:r>
      <w:r w:rsidRPr="008445F1">
        <w:rPr>
          <w:rFonts w:ascii="TH SarabunPSK" w:hAnsi="TH SarabunPSK" w:cs="TH SarabunPSK" w:hint="cs"/>
          <w:b w:val="0"/>
          <w:bCs w:val="0"/>
          <w:cs/>
        </w:rPr>
        <w:t>ทุกข้อคำถาม</w:t>
      </w:r>
    </w:p>
    <w:p w14:paraId="660D7AAD" w14:textId="6EEA952E" w:rsidR="00BD7040" w:rsidRPr="008445F1" w:rsidRDefault="00BD7040" w:rsidP="00BD7040">
      <w:pPr>
        <w:pStyle w:val="Heading2"/>
        <w:jc w:val="thaiDistribute"/>
        <w:rPr>
          <w:rFonts w:ascii="TH SarabunPSK" w:hAnsi="TH SarabunPSK" w:cs="TH SarabunPSK"/>
          <w:b w:val="0"/>
          <w:bCs w:val="0"/>
        </w:rPr>
      </w:pPr>
      <w:r w:rsidRPr="008445F1">
        <w:rPr>
          <w:rFonts w:ascii="TH SarabunPSK" w:hAnsi="TH SarabunPSK" w:cs="TH SarabunPSK"/>
          <w:b w:val="0"/>
          <w:bCs w:val="0"/>
          <w:cs/>
        </w:rPr>
        <w:tab/>
      </w:r>
      <w:r w:rsidRPr="008445F1">
        <w:rPr>
          <w:rFonts w:ascii="TH SarabunPSK" w:hAnsi="TH SarabunPSK" w:cs="TH SarabunPSK"/>
          <w:b w:val="0"/>
          <w:bCs w:val="0"/>
          <w:spacing w:val="-6"/>
        </w:rPr>
        <w:t xml:space="preserve">3. </w:t>
      </w:r>
      <w:r w:rsidRPr="008445F1">
        <w:rPr>
          <w:rFonts w:ascii="TH SarabunPSK" w:hAnsi="TH SarabunPSK" w:cs="TH SarabunPSK"/>
          <w:b w:val="0"/>
          <w:bCs w:val="0"/>
          <w:cs/>
        </w:rPr>
        <w:t>นำแบบสอบถามที่ปรับปรุงแก้ไขแล้ว ไปทดลองใช้ (</w:t>
      </w:r>
      <w:r w:rsidRPr="008445F1">
        <w:rPr>
          <w:rFonts w:ascii="TH SarabunPSK" w:hAnsi="TH SarabunPSK" w:cs="TH SarabunPSK"/>
          <w:b w:val="0"/>
          <w:bCs w:val="0"/>
        </w:rPr>
        <w:t xml:space="preserve">try out) </w:t>
      </w:r>
      <w:r w:rsidRPr="008445F1">
        <w:rPr>
          <w:rFonts w:ascii="TH SarabunPSK" w:hAnsi="TH SarabunPSK" w:cs="TH SarabunPSK"/>
          <w:b w:val="0"/>
          <w:bCs w:val="0"/>
          <w:cs/>
        </w:rPr>
        <w:t xml:space="preserve">กับผู้ใช้บริการ ศูนย์อนามัยที่ </w:t>
      </w:r>
      <w:r w:rsidRPr="008445F1">
        <w:rPr>
          <w:rFonts w:ascii="TH SarabunPSK" w:hAnsi="TH SarabunPSK" w:cs="TH SarabunPSK"/>
          <w:b w:val="0"/>
          <w:bCs w:val="0"/>
        </w:rPr>
        <w:t>5</w:t>
      </w:r>
      <w:r w:rsidRPr="008445F1">
        <w:rPr>
          <w:rFonts w:ascii="TH SarabunPSK" w:hAnsi="TH SarabunPSK" w:cs="TH SarabunPSK"/>
          <w:b w:val="0"/>
          <w:bCs w:val="0"/>
          <w:cs/>
        </w:rPr>
        <w:t xml:space="preserve"> ราชบุรี </w:t>
      </w:r>
      <w:proofErr w:type="gramStart"/>
      <w:r w:rsidRPr="008445F1">
        <w:rPr>
          <w:rFonts w:ascii="TH SarabunPSK" w:hAnsi="TH SarabunPSK" w:cs="TH SarabunPSK"/>
          <w:b w:val="0"/>
          <w:bCs w:val="0"/>
          <w:cs/>
        </w:rPr>
        <w:t xml:space="preserve">จำนวน </w:t>
      </w:r>
      <w:r w:rsidRPr="008445F1">
        <w:rPr>
          <w:rFonts w:ascii="TH SarabunPSK" w:hAnsi="TH SarabunPSK" w:cs="TH SarabunPSK"/>
          <w:b w:val="0"/>
          <w:bCs w:val="0"/>
        </w:rPr>
        <w:t xml:space="preserve"> 30</w:t>
      </w:r>
      <w:proofErr w:type="gramEnd"/>
      <w:r w:rsidRPr="008445F1">
        <w:rPr>
          <w:rFonts w:ascii="TH SarabunPSK" w:hAnsi="TH SarabunPSK" w:cs="TH SarabunPSK"/>
          <w:b w:val="0"/>
          <w:bCs w:val="0"/>
        </w:rPr>
        <w:t xml:space="preserve"> </w:t>
      </w:r>
      <w:r w:rsidRPr="008445F1">
        <w:rPr>
          <w:rFonts w:ascii="TH SarabunPSK" w:hAnsi="TH SarabunPSK" w:cs="TH SarabunPSK"/>
          <w:b w:val="0"/>
          <w:bCs w:val="0"/>
          <w:cs/>
        </w:rPr>
        <w:t>ชุด  หาค่าความเชื่อมั่น (</w:t>
      </w:r>
      <w:r w:rsidRPr="008445F1">
        <w:rPr>
          <w:rFonts w:ascii="TH SarabunPSK" w:hAnsi="TH SarabunPSK" w:cs="TH SarabunPSK"/>
          <w:b w:val="0"/>
          <w:bCs w:val="0"/>
        </w:rPr>
        <w:t xml:space="preserve">reliability)   </w:t>
      </w:r>
      <w:r w:rsidRPr="008445F1">
        <w:rPr>
          <w:rFonts w:ascii="TH SarabunPSK" w:hAnsi="TH SarabunPSK" w:cs="TH SarabunPSK"/>
          <w:b w:val="0"/>
          <w:bCs w:val="0"/>
          <w:cs/>
        </w:rPr>
        <w:t>ของแบบสอบถามโดยการหาค่าสัมประสิทธิ์</w:t>
      </w:r>
      <w:proofErr w:type="spellStart"/>
      <w:r w:rsidRPr="008445F1">
        <w:rPr>
          <w:rFonts w:ascii="TH SarabunPSK" w:hAnsi="TH SarabunPSK" w:cs="TH SarabunPSK"/>
          <w:b w:val="0"/>
          <w:bCs w:val="0"/>
          <w:cs/>
        </w:rPr>
        <w:t>แอลฟ่าของครอนบาค</w:t>
      </w:r>
      <w:proofErr w:type="spellEnd"/>
      <w:r w:rsidRPr="008445F1">
        <w:rPr>
          <w:rFonts w:ascii="TH SarabunPSK" w:hAnsi="TH SarabunPSK" w:cs="TH SarabunPSK"/>
          <w:b w:val="0"/>
          <w:bCs w:val="0"/>
          <w:cs/>
        </w:rPr>
        <w:t xml:space="preserve"> (</w:t>
      </w:r>
      <w:proofErr w:type="spellStart"/>
      <w:r w:rsidRPr="008445F1">
        <w:rPr>
          <w:rFonts w:ascii="TH SarabunPSK" w:hAnsi="TH SarabunPSK" w:cs="TH SarabunPSK"/>
          <w:b w:val="0"/>
          <w:bCs w:val="0"/>
        </w:rPr>
        <w:t>Cronbach’salfa</w:t>
      </w:r>
      <w:proofErr w:type="spellEnd"/>
      <w:r w:rsidRPr="008445F1">
        <w:rPr>
          <w:rFonts w:ascii="TH SarabunPSK" w:hAnsi="TH SarabunPSK" w:cs="TH SarabunPSK"/>
          <w:b w:val="0"/>
          <w:bCs w:val="0"/>
        </w:rPr>
        <w:t xml:space="preserve"> coefficient)  </w:t>
      </w:r>
      <w:r w:rsidRPr="008445F1">
        <w:rPr>
          <w:rFonts w:ascii="TH SarabunPSK" w:hAnsi="TH SarabunPSK" w:cs="TH SarabunPSK"/>
          <w:b w:val="0"/>
          <w:bCs w:val="0"/>
          <w:cs/>
        </w:rPr>
        <w:t xml:space="preserve">ได้ค่าความเชื่อมั่น </w:t>
      </w:r>
      <w:r w:rsidRPr="008445F1">
        <w:rPr>
          <w:rFonts w:ascii="TH SarabunPSK" w:hAnsi="TH SarabunPSK" w:cs="TH SarabunPSK"/>
          <w:b w:val="0"/>
          <w:bCs w:val="0"/>
        </w:rPr>
        <w:t xml:space="preserve">0.90 </w:t>
      </w:r>
    </w:p>
    <w:p w14:paraId="2E283CE1" w14:textId="77777777" w:rsidR="00BD7040" w:rsidRPr="008445F1" w:rsidRDefault="00BD7040" w:rsidP="00BD7040">
      <w:pPr>
        <w:rPr>
          <w:lang w:eastAsia="th-TH"/>
        </w:rPr>
      </w:pPr>
    </w:p>
    <w:p w14:paraId="58B44B25" w14:textId="77777777" w:rsidR="00BD7040" w:rsidRPr="008445F1" w:rsidRDefault="00BD7040" w:rsidP="00BD7040">
      <w:pPr>
        <w:autoSpaceDE w:val="0"/>
        <w:autoSpaceDN w:val="0"/>
        <w:adjustRightInd w:val="0"/>
        <w:jc w:val="both"/>
        <w:rPr>
          <w:rFonts w:ascii="TH SarabunPSK" w:hAnsi="TH SarabunPSK" w:cs="TH SarabunPSK"/>
          <w:sz w:val="10"/>
          <w:szCs w:val="10"/>
        </w:rPr>
      </w:pPr>
    </w:p>
    <w:p w14:paraId="17B3A841" w14:textId="77777777" w:rsidR="00BD7040" w:rsidRPr="008445F1" w:rsidRDefault="00BD7040" w:rsidP="00BD7040">
      <w:pPr>
        <w:pStyle w:val="NoSpacing"/>
        <w:jc w:val="both"/>
        <w:rPr>
          <w:rFonts w:ascii="TH SarabunPSK" w:hAnsi="TH SarabunPSK" w:cs="TH SarabunPSK"/>
          <w:b/>
          <w:bCs/>
          <w:sz w:val="32"/>
          <w:szCs w:val="32"/>
        </w:rPr>
      </w:pPr>
      <w:r w:rsidRPr="008445F1">
        <w:rPr>
          <w:rFonts w:ascii="TH SarabunPSK" w:hAnsi="TH SarabunPSK" w:cs="TH SarabunPSK"/>
          <w:b/>
          <w:bCs/>
          <w:sz w:val="32"/>
          <w:szCs w:val="32"/>
          <w:cs/>
        </w:rPr>
        <w:t>การ</w:t>
      </w:r>
      <w:r w:rsidRPr="008445F1">
        <w:rPr>
          <w:rFonts w:ascii="TH SarabunPSK" w:hAnsi="TH SarabunPSK" w:cs="TH SarabunPSK" w:hint="cs"/>
          <w:b/>
          <w:bCs/>
          <w:sz w:val="32"/>
          <w:szCs w:val="32"/>
          <w:cs/>
        </w:rPr>
        <w:t>เก็บรวบรวมข้อมูล</w:t>
      </w:r>
    </w:p>
    <w:p w14:paraId="624A88F9" w14:textId="7D2C2B90" w:rsidR="00BD7040" w:rsidRPr="008445F1" w:rsidRDefault="00BD7040" w:rsidP="00BD7040">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cs/>
        </w:rPr>
        <w:t xml:space="preserve">การวิจัยครั้งนี้ผ่านการพิจารณาจากคณะกรรมการจริยธรรมวิจัยที่เกี่ยวกับมนุษย์ ศูนย์อนามัยที่ </w:t>
      </w:r>
      <w:r w:rsidRPr="008445F1">
        <w:rPr>
          <w:rFonts w:ascii="TH SarabunPSK" w:hAnsi="TH SarabunPSK" w:cs="TH SarabunPSK"/>
          <w:b w:val="0"/>
          <w:bCs w:val="0"/>
        </w:rPr>
        <w:t xml:space="preserve">5 </w:t>
      </w:r>
      <w:r w:rsidRPr="008445F1">
        <w:rPr>
          <w:rFonts w:ascii="TH SarabunPSK" w:hAnsi="TH SarabunPSK" w:cs="TH SarabunPSK"/>
          <w:b w:val="0"/>
          <w:bCs w:val="0"/>
          <w:cs/>
        </w:rPr>
        <w:t xml:space="preserve">ราชบุรี </w:t>
      </w:r>
      <w:r w:rsidR="008666A0" w:rsidRPr="008445F1">
        <w:rPr>
          <w:rFonts w:ascii="TH SarabunPSK" w:hAnsi="TH SarabunPSK" w:cs="TH SarabunPSK" w:hint="cs"/>
          <w:b w:val="0"/>
          <w:bCs w:val="0"/>
          <w:cs/>
        </w:rPr>
        <w:t xml:space="preserve">เลขที่ </w:t>
      </w:r>
      <w:r w:rsidR="00F81B67" w:rsidRPr="008445F1">
        <w:rPr>
          <w:rFonts w:ascii="TH SarabunPSK" w:hAnsi="TH SarabunPSK" w:cs="TH SarabunPSK"/>
          <w:b w:val="0"/>
          <w:bCs w:val="0"/>
        </w:rPr>
        <w:t>7</w:t>
      </w:r>
      <w:r w:rsidR="008666A0" w:rsidRPr="008445F1">
        <w:rPr>
          <w:rFonts w:ascii="TH SarabunPSK" w:hAnsi="TH SarabunPSK" w:cs="TH SarabunPSK"/>
          <w:b w:val="0"/>
          <w:bCs w:val="0"/>
        </w:rPr>
        <w:t xml:space="preserve">/2563 </w:t>
      </w:r>
      <w:r w:rsidRPr="008445F1">
        <w:rPr>
          <w:rFonts w:ascii="TH SarabunPSK" w:hAnsi="TH SarabunPSK" w:cs="TH SarabunPSK"/>
          <w:b w:val="0"/>
          <w:bCs w:val="0"/>
          <w:cs/>
        </w:rPr>
        <w:t>โดยหลังจากที่ผู้วิจัยได้รวบรวมแนวคิดทฤษฎี และผลงานวิจัยที่เกี่ยวข้องเพื่อนำมาเป็นแนวทางในการสร้างเครื่องมือที่ใช้ในการศึกษาตามกรอบแนวคิดในการวิจัย โดยผู้วิจัยได้ดำเนินการรวบรวมข้อมูลในการวิจัยครั้งนี้ อย่างเป็นขั้นตอน ดังนี้</w:t>
      </w:r>
    </w:p>
    <w:p w14:paraId="60759D9C" w14:textId="77777777" w:rsidR="00BD7040" w:rsidRPr="008445F1" w:rsidRDefault="00BD7040" w:rsidP="00BD7040">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rPr>
        <w:t>1.</w:t>
      </w:r>
      <w:r w:rsidRPr="008445F1">
        <w:rPr>
          <w:rFonts w:ascii="TH SarabunPSK" w:hAnsi="TH SarabunPSK" w:cs="TH SarabunPSK"/>
          <w:b w:val="0"/>
          <w:bCs w:val="0"/>
          <w:cs/>
        </w:rPr>
        <w:t xml:space="preserve">ผู้วิจัยทำการแจกแบบสอบถาม </w:t>
      </w:r>
      <w:proofErr w:type="gramStart"/>
      <w:r w:rsidRPr="008445F1">
        <w:rPr>
          <w:rFonts w:ascii="TH SarabunPSK" w:hAnsi="TH SarabunPSK" w:cs="TH SarabunPSK"/>
          <w:b w:val="0"/>
          <w:bCs w:val="0"/>
          <w:cs/>
        </w:rPr>
        <w:t>ให้กับอาสาสมัครเข้าร่วมโครงการ(</w:t>
      </w:r>
      <w:proofErr w:type="gramEnd"/>
      <w:r w:rsidRPr="008445F1">
        <w:rPr>
          <w:rFonts w:ascii="TH SarabunPSK" w:hAnsi="TH SarabunPSK" w:cs="TH SarabunPSK"/>
          <w:b w:val="0"/>
          <w:bCs w:val="0"/>
          <w:cs/>
        </w:rPr>
        <w:t>กลุ่มตัวอย่าง) ที่มาใช้บริการ</w:t>
      </w:r>
    </w:p>
    <w:p w14:paraId="1B2C4BC1" w14:textId="77777777" w:rsidR="00BD7040" w:rsidRPr="008445F1" w:rsidRDefault="00BD7040" w:rsidP="00BD7040">
      <w:pPr>
        <w:pStyle w:val="Heading2"/>
        <w:jc w:val="thaiDistribute"/>
        <w:rPr>
          <w:rFonts w:ascii="TH SarabunPSK" w:hAnsi="TH SarabunPSK" w:cs="TH SarabunPSK"/>
          <w:b w:val="0"/>
          <w:bCs w:val="0"/>
        </w:rPr>
      </w:pPr>
      <w:r w:rsidRPr="008445F1">
        <w:rPr>
          <w:rFonts w:ascii="TH SarabunPSK" w:hAnsi="TH SarabunPSK" w:cs="TH SarabunPSK"/>
          <w:b w:val="0"/>
          <w:bCs w:val="0"/>
          <w:cs/>
        </w:rPr>
        <w:t>ฟิต</w:t>
      </w:r>
      <w:proofErr w:type="spellStart"/>
      <w:r w:rsidRPr="008445F1">
        <w:rPr>
          <w:rFonts w:ascii="TH SarabunPSK" w:hAnsi="TH SarabunPSK" w:cs="TH SarabunPSK"/>
          <w:b w:val="0"/>
          <w:bCs w:val="0"/>
          <w:cs/>
        </w:rPr>
        <w:t>เนสข</w:t>
      </w:r>
      <w:proofErr w:type="spellEnd"/>
      <w:r w:rsidRPr="008445F1">
        <w:rPr>
          <w:rFonts w:ascii="TH SarabunPSK" w:hAnsi="TH SarabunPSK" w:cs="TH SarabunPSK"/>
          <w:b w:val="0"/>
          <w:bCs w:val="0"/>
          <w:cs/>
        </w:rPr>
        <w:t xml:space="preserve">องศูนย์อนามัยที่ </w:t>
      </w:r>
      <w:r w:rsidRPr="008445F1">
        <w:rPr>
          <w:rFonts w:ascii="TH SarabunPSK" w:hAnsi="TH SarabunPSK" w:cs="TH SarabunPSK"/>
          <w:b w:val="0"/>
          <w:bCs w:val="0"/>
        </w:rPr>
        <w:t xml:space="preserve">5 </w:t>
      </w:r>
      <w:r w:rsidRPr="008445F1">
        <w:rPr>
          <w:rFonts w:ascii="TH SarabunPSK" w:hAnsi="TH SarabunPSK" w:cs="TH SarabunPSK"/>
          <w:b w:val="0"/>
          <w:bCs w:val="0"/>
          <w:cs/>
        </w:rPr>
        <w:t>ราชบุรี จำนวน</w:t>
      </w:r>
      <w:r w:rsidRPr="008445F1">
        <w:rPr>
          <w:rFonts w:ascii="TH SarabunPSK" w:hAnsi="TH SarabunPSK" w:cs="TH SarabunPSK"/>
          <w:b w:val="0"/>
          <w:bCs w:val="0"/>
        </w:rPr>
        <w:t xml:space="preserve"> 376 </w:t>
      </w:r>
      <w:r w:rsidRPr="008445F1">
        <w:rPr>
          <w:rFonts w:ascii="TH SarabunPSK" w:hAnsi="TH SarabunPSK" w:cs="TH SarabunPSK"/>
          <w:b w:val="0"/>
          <w:bCs w:val="0"/>
          <w:cs/>
        </w:rPr>
        <w:t>ชุด  ซึ่งมีขั้นตอนการขอความยินยอมจากอาสาสมัคร ดังนี้</w:t>
      </w:r>
    </w:p>
    <w:p w14:paraId="0D62FC0A" w14:textId="77777777" w:rsidR="00BD7040" w:rsidRPr="008445F1" w:rsidRDefault="00BD7040" w:rsidP="00BD7040">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rPr>
        <w:t xml:space="preserve">1.1 </w:t>
      </w:r>
      <w:r w:rsidRPr="008445F1">
        <w:rPr>
          <w:rFonts w:ascii="TH SarabunPSK" w:hAnsi="TH SarabunPSK" w:cs="TH SarabunPSK"/>
          <w:b w:val="0"/>
          <w:bCs w:val="0"/>
          <w:cs/>
        </w:rPr>
        <w:t xml:space="preserve">ทีมวิจัยแนะนำตัวกับผู้มาใช้บริการศูนย์บริหารร่างกาย ศูนย์อนามัยที่ 5 ราชบุรี </w:t>
      </w:r>
    </w:p>
    <w:p w14:paraId="296BC5B4" w14:textId="77777777" w:rsidR="00BD7040" w:rsidRPr="008445F1" w:rsidRDefault="00BD7040" w:rsidP="00BD7040">
      <w:pPr>
        <w:pStyle w:val="Heading2"/>
        <w:jc w:val="thaiDistribute"/>
        <w:rPr>
          <w:rFonts w:ascii="TH SarabunPSK" w:hAnsi="TH SarabunPSK" w:cs="TH SarabunPSK"/>
          <w:b w:val="0"/>
          <w:bCs w:val="0"/>
        </w:rPr>
      </w:pPr>
      <w:r w:rsidRPr="008445F1">
        <w:rPr>
          <w:rFonts w:ascii="TH SarabunPSK" w:hAnsi="TH SarabunPSK" w:cs="TH SarabunPSK"/>
          <w:b w:val="0"/>
          <w:bCs w:val="0"/>
          <w:cs/>
        </w:rPr>
        <w:t>ที่มีคุณสมบัติครบตามเกณฑ์คัดเลือกอาสาสมัครเข้าร่วมโครงการ</w:t>
      </w:r>
      <w:r w:rsidRPr="008445F1">
        <w:rPr>
          <w:rFonts w:ascii="TH SarabunPSK" w:hAnsi="TH SarabunPSK" w:cs="TH SarabunPSK"/>
          <w:b w:val="0"/>
          <w:bCs w:val="0"/>
        </w:rPr>
        <w:t xml:space="preserve">   </w:t>
      </w:r>
      <w:r w:rsidRPr="008445F1">
        <w:rPr>
          <w:rFonts w:ascii="TH SarabunPSK" w:hAnsi="TH SarabunPSK" w:cs="TH SarabunPSK"/>
          <w:b w:val="0"/>
          <w:bCs w:val="0"/>
          <w:cs/>
        </w:rPr>
        <w:t>พร้อมทั้งชี้แจงโครงการวิจัย วัตถุประสงค์ ขั้นตอนวิธีการเก็บข้อมูลด้วยแบบสอบถาม  ระยะเวลาตอบคำถาม  ประโยชน์ของการวิจัย และความไม่</w:t>
      </w:r>
      <w:r w:rsidRPr="008445F1">
        <w:rPr>
          <w:rFonts w:ascii="TH SarabunPSK" w:hAnsi="TH SarabunPSK" w:cs="TH SarabunPSK"/>
          <w:b w:val="0"/>
          <w:bCs w:val="0"/>
          <w:cs/>
        </w:rPr>
        <w:lastRenderedPageBreak/>
        <w:t>สะดวกสบายที่อาจเกิดขึ้น</w:t>
      </w:r>
      <w:r w:rsidRPr="008445F1">
        <w:rPr>
          <w:rFonts w:ascii="TH SarabunPSK" w:hAnsi="TH SarabunPSK" w:cs="TH SarabunPSK"/>
          <w:b w:val="0"/>
          <w:bCs w:val="0"/>
        </w:rPr>
        <w:t xml:space="preserve">   </w:t>
      </w:r>
      <w:r w:rsidRPr="008445F1">
        <w:rPr>
          <w:rFonts w:ascii="TH SarabunPSK" w:hAnsi="TH SarabunPSK" w:cs="TH SarabunPSK"/>
          <w:b w:val="0"/>
          <w:bCs w:val="0"/>
          <w:cs/>
        </w:rPr>
        <w:t>รวมทั้งชี้แจงการเก็บข้อมูลเป็นความลับ  กรณีนำไปเปิดเผยจะนำเสนอสรุปเป็นภาพรวม  ไม่เปิดเผยข้อมูลเป็นรายบุคคล</w:t>
      </w:r>
    </w:p>
    <w:p w14:paraId="54BBF029" w14:textId="44E963EE" w:rsidR="00C97C52" w:rsidRPr="008445F1" w:rsidRDefault="00BD7040" w:rsidP="00BD7040">
      <w:pPr>
        <w:pStyle w:val="NoSpacing"/>
        <w:ind w:firstLine="720"/>
        <w:jc w:val="thaiDistribute"/>
        <w:rPr>
          <w:rFonts w:ascii="TH SarabunPSK" w:hAnsi="TH SarabunPSK" w:cs="TH SarabunPSK"/>
          <w:sz w:val="40"/>
          <w:szCs w:val="40"/>
        </w:rPr>
      </w:pPr>
      <w:r w:rsidRPr="008445F1">
        <w:rPr>
          <w:rFonts w:ascii="TH SarabunPSK" w:hAnsi="TH SarabunPSK" w:cs="TH SarabunPSK"/>
          <w:sz w:val="32"/>
          <w:szCs w:val="32"/>
        </w:rPr>
        <w:t xml:space="preserve">1.2 </w:t>
      </w:r>
      <w:r w:rsidRPr="008445F1">
        <w:rPr>
          <w:rFonts w:ascii="TH SarabunPSK" w:hAnsi="TH SarabunPSK" w:cs="TH SarabunPSK"/>
          <w:sz w:val="32"/>
          <w:szCs w:val="32"/>
          <w:cs/>
        </w:rPr>
        <w:t>ทีม</w:t>
      </w:r>
      <w:r w:rsidRPr="008445F1">
        <w:rPr>
          <w:rFonts w:ascii="TH SarabunPSK" w:hAnsi="TH SarabunPSK" w:cs="TH SarabunPSK"/>
          <w:sz w:val="24"/>
          <w:szCs w:val="32"/>
          <w:cs/>
        </w:rPr>
        <w:t xml:space="preserve">วิจัยขอความยินยอมจากอาสาสมัคร </w:t>
      </w:r>
      <w:proofErr w:type="gramStart"/>
      <w:r w:rsidRPr="008445F1">
        <w:rPr>
          <w:rFonts w:ascii="TH SarabunPSK" w:hAnsi="TH SarabunPSK" w:cs="TH SarabunPSK"/>
          <w:sz w:val="24"/>
          <w:szCs w:val="32"/>
          <w:cs/>
        </w:rPr>
        <w:t>ซึ่งเป็นผู้มาใช้บริการฯ  โดยอาสาสมัครมีสิทธิ์ปฏิเสธไม่เข้าร่วมในการวิจัยได้</w:t>
      </w:r>
      <w:proofErr w:type="gramEnd"/>
      <w:r w:rsidRPr="008445F1">
        <w:rPr>
          <w:rFonts w:ascii="TH SarabunPSK" w:hAnsi="TH SarabunPSK" w:cs="TH SarabunPSK"/>
          <w:sz w:val="24"/>
          <w:szCs w:val="32"/>
          <w:cs/>
        </w:rPr>
        <w:t xml:space="preserve">  การตอบแบบสอบถามเป็นไปด้วยความสมัครใจ โดยผู้ตอบไม่ต้องใส่ชื่อหรือที่อยู่</w:t>
      </w:r>
      <w:r w:rsidRPr="008445F1">
        <w:rPr>
          <w:rFonts w:ascii="TH SarabunPSK" w:hAnsi="TH SarabunPSK" w:cs="TH SarabunPSK" w:hint="cs"/>
          <w:sz w:val="24"/>
          <w:szCs w:val="32"/>
          <w:cs/>
        </w:rPr>
        <w:t>ใน</w:t>
      </w:r>
      <w:r w:rsidRPr="008445F1">
        <w:rPr>
          <w:rFonts w:ascii="TH SarabunPSK" w:hAnsi="TH SarabunPSK" w:cs="TH SarabunPSK" w:hint="cs"/>
          <w:b/>
          <w:bCs/>
          <w:sz w:val="24"/>
          <w:szCs w:val="32"/>
          <w:cs/>
        </w:rPr>
        <w:t>แ</w:t>
      </w:r>
      <w:r w:rsidR="00C97C52" w:rsidRPr="008445F1">
        <w:rPr>
          <w:rFonts w:ascii="TH SarabunPSK" w:hAnsi="TH SarabunPSK" w:cs="TH SarabunPSK"/>
          <w:sz w:val="24"/>
          <w:szCs w:val="32"/>
          <w:cs/>
        </w:rPr>
        <w:t>บบสอบถาม และมีสิทธิ์เลือกไม่ตอบข้อคำถามที่ไม่สะดวกจะตอบ  ซึ่งการปฏิเสธการตอบจะไม่ส่งผลใด</w:t>
      </w:r>
      <w:r w:rsidR="00D418CE" w:rsidRPr="008445F1">
        <w:rPr>
          <w:rFonts w:ascii="TH SarabunPSK" w:hAnsi="TH SarabunPSK" w:cs="TH SarabunPSK"/>
          <w:sz w:val="24"/>
          <w:szCs w:val="32"/>
          <w:cs/>
        </w:rPr>
        <w:t xml:space="preserve"> </w:t>
      </w:r>
      <w:r w:rsidR="00C97C52" w:rsidRPr="008445F1">
        <w:rPr>
          <w:rFonts w:ascii="TH SarabunPSK" w:hAnsi="TH SarabunPSK" w:cs="TH SarabunPSK"/>
          <w:sz w:val="24"/>
          <w:szCs w:val="32"/>
          <w:cs/>
        </w:rPr>
        <w:t>ๆ ต่ออาสาสมัคร</w:t>
      </w:r>
    </w:p>
    <w:p w14:paraId="1A1E187F" w14:textId="70BA52FA" w:rsidR="00C97C52" w:rsidRPr="008445F1" w:rsidRDefault="00C97C52" w:rsidP="005B1FE0">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rPr>
        <w:t xml:space="preserve">1.3 </w:t>
      </w:r>
      <w:r w:rsidRPr="008445F1">
        <w:rPr>
          <w:rFonts w:ascii="TH SarabunPSK" w:hAnsi="TH SarabunPSK" w:cs="TH SarabunPSK"/>
          <w:b w:val="0"/>
          <w:bCs w:val="0"/>
          <w:cs/>
        </w:rPr>
        <w:t xml:space="preserve">ทีมวิจัยมอบเอกสารแนะนำอาสาสมัคร และใบยินยอม </w:t>
      </w:r>
      <w:proofErr w:type="gramStart"/>
      <w:r w:rsidRPr="008445F1">
        <w:rPr>
          <w:rFonts w:ascii="TH SarabunPSK" w:hAnsi="TH SarabunPSK" w:cs="TH SarabunPSK"/>
          <w:b w:val="0"/>
          <w:bCs w:val="0"/>
          <w:cs/>
        </w:rPr>
        <w:t>ให้แก่อาสาสมัคร  รอให้อาสาสมัครอ่านเอกสารดังกล่าว</w:t>
      </w:r>
      <w:proofErr w:type="gramEnd"/>
      <w:r w:rsidRPr="008445F1">
        <w:rPr>
          <w:rFonts w:ascii="TH SarabunPSK" w:hAnsi="TH SarabunPSK" w:cs="TH SarabunPSK"/>
          <w:b w:val="0"/>
          <w:bCs w:val="0"/>
          <w:cs/>
        </w:rPr>
        <w:t xml:space="preserve">  ตัดสินใจ และลงนามยินยอมเข้าร่วมการวิจัยโดยสมัครใจ</w:t>
      </w:r>
    </w:p>
    <w:p w14:paraId="51130E2D" w14:textId="370E2CA5" w:rsidR="00C97C52" w:rsidRPr="008445F1" w:rsidRDefault="00C97C52" w:rsidP="005B1FE0">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rPr>
        <w:t xml:space="preserve">1.4 </w:t>
      </w:r>
      <w:proofErr w:type="gramStart"/>
      <w:r w:rsidRPr="008445F1">
        <w:rPr>
          <w:rFonts w:ascii="TH SarabunPSK" w:hAnsi="TH SarabunPSK" w:cs="TH SarabunPSK"/>
          <w:b w:val="0"/>
          <w:bCs w:val="0"/>
          <w:cs/>
        </w:rPr>
        <w:t>เมื่ออาสาสมัครลงนามยินยอมเข้าร่วมการวิจัยแล้ว  ทีมวิจัยมอบแบบสอบถามการศึกษาวิจัย</w:t>
      </w:r>
      <w:proofErr w:type="gramEnd"/>
      <w:r w:rsidRPr="008445F1">
        <w:rPr>
          <w:rFonts w:ascii="TH SarabunPSK" w:hAnsi="TH SarabunPSK" w:cs="TH SarabunPSK"/>
          <w:b w:val="0"/>
          <w:bCs w:val="0"/>
          <w:cs/>
        </w:rPr>
        <w:t xml:space="preserve">  ให้อาสาสมัครอ่านคำถามและตอบด้วยตนเอง  ใช้เวลาตอบแบบสอบถามประมาณ 20 นาที</w:t>
      </w:r>
      <w:r w:rsidRPr="008445F1">
        <w:rPr>
          <w:rFonts w:ascii="TH SarabunPSK" w:hAnsi="TH SarabunPSK" w:cs="TH SarabunPSK"/>
          <w:b w:val="0"/>
          <w:bCs w:val="0"/>
        </w:rPr>
        <w:t xml:space="preserve">  </w:t>
      </w:r>
      <w:r w:rsidRPr="008445F1">
        <w:rPr>
          <w:rFonts w:ascii="TH SarabunPSK" w:hAnsi="TH SarabunPSK" w:cs="TH SarabunPSK"/>
          <w:b w:val="0"/>
          <w:bCs w:val="0"/>
          <w:cs/>
        </w:rPr>
        <w:t>แล้วนำมาส่งให้ทีมวิจัย</w:t>
      </w:r>
    </w:p>
    <w:p w14:paraId="6313A844" w14:textId="77777777" w:rsidR="00C97C52" w:rsidRPr="008445F1" w:rsidRDefault="00C97C52" w:rsidP="005B1FE0">
      <w:pPr>
        <w:pStyle w:val="Heading2"/>
        <w:jc w:val="thaiDistribute"/>
        <w:rPr>
          <w:rFonts w:ascii="TH SarabunPSK" w:hAnsi="TH SarabunPSK" w:cs="TH SarabunPSK"/>
          <w:b w:val="0"/>
          <w:bCs w:val="0"/>
        </w:rPr>
      </w:pPr>
      <w:r w:rsidRPr="008445F1">
        <w:rPr>
          <w:rFonts w:ascii="TH SarabunPSK" w:hAnsi="TH SarabunPSK" w:cs="TH SarabunPSK"/>
          <w:b w:val="0"/>
          <w:bCs w:val="0"/>
        </w:rPr>
        <w:tab/>
        <w:t xml:space="preserve">2.  </w:t>
      </w:r>
      <w:r w:rsidRPr="008445F1">
        <w:rPr>
          <w:rFonts w:ascii="TH SarabunPSK" w:hAnsi="TH SarabunPSK" w:cs="TH SarabunPSK"/>
          <w:b w:val="0"/>
          <w:bCs w:val="0"/>
          <w:cs/>
        </w:rPr>
        <w:t>ตรวจสอบความถูกต้องของข้อมูล จัดหมวดหมู่ของข้อมูลในแบบสอบถาม กำหนดรหัส</w:t>
      </w:r>
      <w:r w:rsidRPr="008445F1">
        <w:rPr>
          <w:rFonts w:ascii="TH SarabunPSK" w:hAnsi="TH SarabunPSK" w:cs="TH SarabunPSK"/>
          <w:b w:val="0"/>
          <w:bCs w:val="0"/>
        </w:rPr>
        <w:t xml:space="preserve"> </w:t>
      </w:r>
      <w:r w:rsidRPr="008445F1">
        <w:rPr>
          <w:rFonts w:ascii="TH SarabunPSK" w:hAnsi="TH SarabunPSK" w:cs="TH SarabunPSK"/>
          <w:b w:val="0"/>
          <w:bCs w:val="0"/>
          <w:cs/>
        </w:rPr>
        <w:t>และลงข้อมูลบันทึก</w:t>
      </w:r>
    </w:p>
    <w:p w14:paraId="042B2354" w14:textId="7B13ABE6" w:rsidR="00C97C52" w:rsidRPr="008445F1" w:rsidRDefault="00C97C52" w:rsidP="005B1FE0">
      <w:pPr>
        <w:pStyle w:val="Heading2"/>
        <w:jc w:val="thaiDistribute"/>
        <w:rPr>
          <w:rFonts w:ascii="TH SarabunPSK" w:hAnsi="TH SarabunPSK" w:cs="TH SarabunPSK"/>
          <w:b w:val="0"/>
          <w:bCs w:val="0"/>
        </w:rPr>
      </w:pPr>
      <w:r w:rsidRPr="008445F1">
        <w:rPr>
          <w:rFonts w:ascii="TH SarabunPSK" w:hAnsi="TH SarabunPSK" w:cs="TH SarabunPSK"/>
          <w:b w:val="0"/>
          <w:bCs w:val="0"/>
        </w:rPr>
        <w:tab/>
        <w:t xml:space="preserve">3.  </w:t>
      </w:r>
      <w:r w:rsidRPr="008445F1">
        <w:rPr>
          <w:rFonts w:ascii="TH SarabunPSK" w:hAnsi="TH SarabunPSK" w:cs="TH SarabunPSK"/>
          <w:b w:val="0"/>
          <w:bCs w:val="0"/>
          <w:cs/>
        </w:rPr>
        <w:t>นำข้อมูลไปวิเคราะห์ทางสถิติ</w:t>
      </w:r>
    </w:p>
    <w:p w14:paraId="3CB67F01" w14:textId="6DA5EF57" w:rsidR="002507DB" w:rsidRPr="008445F1" w:rsidRDefault="00602468" w:rsidP="00602468">
      <w:pPr>
        <w:tabs>
          <w:tab w:val="left" w:pos="2220"/>
        </w:tabs>
        <w:rPr>
          <w:lang w:eastAsia="th-TH"/>
        </w:rPr>
      </w:pPr>
      <w:r w:rsidRPr="008445F1">
        <w:rPr>
          <w:cs/>
          <w:lang w:eastAsia="th-TH"/>
        </w:rPr>
        <w:tab/>
      </w:r>
    </w:p>
    <w:p w14:paraId="35D0EFFD" w14:textId="77777777" w:rsidR="00D418CE" w:rsidRPr="008445F1" w:rsidRDefault="00D418CE" w:rsidP="00D418CE">
      <w:pPr>
        <w:autoSpaceDE w:val="0"/>
        <w:autoSpaceDN w:val="0"/>
        <w:adjustRightInd w:val="0"/>
        <w:jc w:val="both"/>
        <w:rPr>
          <w:rFonts w:ascii="TH SarabunPSK" w:hAnsi="TH SarabunPSK" w:cs="TH SarabunPSK"/>
          <w:sz w:val="10"/>
          <w:szCs w:val="10"/>
        </w:rPr>
      </w:pPr>
    </w:p>
    <w:p w14:paraId="2B9398A0" w14:textId="4A63144D" w:rsidR="00D418CE" w:rsidRPr="008445F1" w:rsidRDefault="00D418CE" w:rsidP="00D418CE">
      <w:pPr>
        <w:pStyle w:val="NoSpacing"/>
        <w:jc w:val="both"/>
        <w:rPr>
          <w:rFonts w:ascii="TH SarabunPSK" w:hAnsi="TH SarabunPSK" w:cs="TH SarabunPSK"/>
          <w:b/>
          <w:bCs/>
          <w:sz w:val="32"/>
          <w:szCs w:val="32"/>
        </w:rPr>
      </w:pPr>
      <w:r w:rsidRPr="008445F1">
        <w:rPr>
          <w:rFonts w:ascii="TH SarabunPSK" w:hAnsi="TH SarabunPSK" w:cs="TH SarabunPSK"/>
          <w:b/>
          <w:bCs/>
          <w:sz w:val="32"/>
          <w:szCs w:val="32"/>
          <w:cs/>
        </w:rPr>
        <w:t>การ</w:t>
      </w:r>
      <w:r w:rsidRPr="008445F1">
        <w:rPr>
          <w:rFonts w:ascii="TH SarabunPSK" w:hAnsi="TH SarabunPSK" w:cs="TH SarabunPSK" w:hint="cs"/>
          <w:b/>
          <w:bCs/>
          <w:sz w:val="32"/>
          <w:szCs w:val="32"/>
          <w:cs/>
        </w:rPr>
        <w:t>วิเคราะห์ข้อมูล</w:t>
      </w:r>
    </w:p>
    <w:p w14:paraId="5AF74CE5" w14:textId="2BD16982" w:rsidR="00526340" w:rsidRPr="008445F1" w:rsidRDefault="00CA7754" w:rsidP="00423A4D">
      <w:pPr>
        <w:pStyle w:val="NoSpacing"/>
        <w:ind w:firstLine="720"/>
        <w:jc w:val="both"/>
        <w:rPr>
          <w:rFonts w:ascii="TH SarabunPSK" w:hAnsi="TH SarabunPSK" w:cs="TH SarabunPSK"/>
          <w:sz w:val="32"/>
          <w:szCs w:val="32"/>
        </w:rPr>
      </w:pPr>
      <w:r w:rsidRPr="008445F1">
        <w:rPr>
          <w:rFonts w:ascii="TH SarabunPSK" w:hAnsi="TH SarabunPSK" w:cs="TH SarabunPSK" w:hint="cs"/>
          <w:sz w:val="32"/>
          <w:szCs w:val="32"/>
          <w:cs/>
        </w:rPr>
        <w:t>ผู้วิจัยนำข้อมูลที่ได้จากก</w:t>
      </w:r>
      <w:r w:rsidRPr="008445F1">
        <w:rPr>
          <w:rFonts w:ascii="TH SarabunPSK" w:hAnsi="TH SarabunPSK" w:cs="TH SarabunPSK"/>
          <w:sz w:val="32"/>
          <w:szCs w:val="32"/>
          <w:cs/>
        </w:rPr>
        <w:t>า</w:t>
      </w:r>
      <w:r w:rsidRPr="008445F1">
        <w:rPr>
          <w:rFonts w:ascii="TH SarabunPSK" w:hAnsi="TH SarabunPSK" w:cs="TH SarabunPSK" w:hint="cs"/>
          <w:sz w:val="32"/>
          <w:szCs w:val="32"/>
          <w:cs/>
        </w:rPr>
        <w:t>ร</w:t>
      </w:r>
      <w:r w:rsidRPr="008445F1">
        <w:rPr>
          <w:rFonts w:ascii="TH SarabunPSK" w:hAnsi="TH SarabunPSK" w:cs="TH SarabunPSK"/>
          <w:sz w:val="32"/>
          <w:szCs w:val="32"/>
          <w:cs/>
        </w:rPr>
        <w:t>วิเคราะห์</w:t>
      </w:r>
      <w:r w:rsidRPr="008445F1">
        <w:rPr>
          <w:rFonts w:ascii="TH SarabunPSK" w:hAnsi="TH SarabunPSK" w:cs="TH SarabunPSK" w:hint="cs"/>
          <w:sz w:val="32"/>
          <w:szCs w:val="32"/>
          <w:cs/>
        </w:rPr>
        <w:t>ทางสถิติ</w:t>
      </w:r>
      <w:r w:rsidRPr="008445F1">
        <w:rPr>
          <w:rFonts w:ascii="TH SarabunPSK" w:hAnsi="TH SarabunPSK" w:cs="TH SarabunPSK"/>
          <w:sz w:val="32"/>
          <w:szCs w:val="32"/>
          <w:cs/>
        </w:rPr>
        <w:t xml:space="preserve">ด้วยโปรแกรมคอมพิวเตอร์สำเร็จรูป </w:t>
      </w:r>
      <w:r w:rsidRPr="008445F1">
        <w:rPr>
          <w:rFonts w:ascii="TH SarabunPSK" w:hAnsi="TH SarabunPSK" w:cs="TH SarabunPSK" w:hint="cs"/>
          <w:sz w:val="32"/>
          <w:szCs w:val="32"/>
          <w:cs/>
        </w:rPr>
        <w:t>โดย</w:t>
      </w:r>
      <w:r w:rsidRPr="008445F1">
        <w:rPr>
          <w:rFonts w:ascii="TH SarabunPSK" w:hAnsi="TH SarabunPSK" w:cs="TH SarabunPSK"/>
          <w:sz w:val="32"/>
          <w:szCs w:val="32"/>
          <w:cs/>
        </w:rPr>
        <w:t>วิเคราะห์ข้อมูล</w:t>
      </w:r>
      <w:r w:rsidRPr="008445F1">
        <w:rPr>
          <w:rFonts w:ascii="TH SarabunPSK" w:hAnsi="TH SarabunPSK" w:cs="TH SarabunPSK" w:hint="cs"/>
          <w:sz w:val="32"/>
          <w:szCs w:val="32"/>
          <w:cs/>
        </w:rPr>
        <w:t>ส่วนบุคคล</w:t>
      </w:r>
      <w:r w:rsidRPr="008445F1">
        <w:rPr>
          <w:rFonts w:ascii="TH SarabunPSK" w:hAnsi="TH SarabunPSK" w:cs="TH SarabunPSK"/>
          <w:sz w:val="32"/>
          <w:szCs w:val="32"/>
          <w:cs/>
        </w:rPr>
        <w:t xml:space="preserve"> และข้อมูลพฤติกรรมและประสบการณ์ในการใช้บริการศูนย์บริหารร่างกายศูนย์อนามัยที่ </w:t>
      </w:r>
      <w:r w:rsidRPr="008445F1">
        <w:rPr>
          <w:rFonts w:ascii="TH SarabunPSK" w:hAnsi="TH SarabunPSK" w:cs="TH SarabunPSK"/>
          <w:sz w:val="32"/>
          <w:szCs w:val="32"/>
        </w:rPr>
        <w:t xml:space="preserve">5 </w:t>
      </w:r>
      <w:r w:rsidRPr="008445F1">
        <w:rPr>
          <w:rFonts w:ascii="TH SarabunPSK" w:hAnsi="TH SarabunPSK" w:cs="TH SarabunPSK"/>
          <w:sz w:val="32"/>
          <w:szCs w:val="32"/>
          <w:cs/>
        </w:rPr>
        <w:t xml:space="preserve">ราชบุรี </w:t>
      </w:r>
      <w:r w:rsidRPr="008445F1">
        <w:rPr>
          <w:rFonts w:ascii="TH SarabunPSK" w:hAnsi="TH SarabunPSK" w:cs="TH SarabunPSK" w:hint="cs"/>
          <w:sz w:val="32"/>
          <w:szCs w:val="32"/>
          <w:cs/>
        </w:rPr>
        <w:t>ด้วยสถิติเชิงพรรณนา</w:t>
      </w:r>
      <w:r w:rsidRPr="008445F1">
        <w:rPr>
          <w:rFonts w:ascii="TH SarabunPSK" w:hAnsi="TH SarabunPSK" w:cs="TH SarabunPSK"/>
          <w:sz w:val="32"/>
          <w:szCs w:val="32"/>
          <w:cs/>
        </w:rPr>
        <w:t xml:space="preserve"> </w:t>
      </w:r>
      <w:r w:rsidRPr="008445F1">
        <w:rPr>
          <w:rFonts w:ascii="TH SarabunPSK" w:hAnsi="TH SarabunPSK" w:cs="TH SarabunPSK" w:hint="cs"/>
          <w:sz w:val="32"/>
          <w:szCs w:val="32"/>
          <w:cs/>
        </w:rPr>
        <w:t>ได้แก่ การ</w:t>
      </w:r>
      <w:r w:rsidRPr="008445F1">
        <w:rPr>
          <w:rFonts w:ascii="TH SarabunPSK" w:hAnsi="TH SarabunPSK" w:cs="TH SarabunPSK"/>
          <w:sz w:val="32"/>
          <w:szCs w:val="32"/>
          <w:cs/>
        </w:rPr>
        <w:t>แจกแจงความถี่ ร้อยละ ค่าเฉลี่ย</w:t>
      </w:r>
      <w:r w:rsidRPr="008445F1">
        <w:rPr>
          <w:rFonts w:ascii="TH SarabunPSK" w:hAnsi="TH SarabunPSK" w:cs="TH SarabunPSK" w:hint="cs"/>
          <w:sz w:val="32"/>
          <w:szCs w:val="32"/>
          <w:cs/>
        </w:rPr>
        <w:t xml:space="preserve"> </w:t>
      </w:r>
      <w:r w:rsidRPr="008445F1">
        <w:rPr>
          <w:rFonts w:ascii="TH SarabunPSK" w:hAnsi="TH SarabunPSK" w:cs="TH SarabunPSK"/>
          <w:sz w:val="32"/>
          <w:szCs w:val="32"/>
          <w:cs/>
        </w:rPr>
        <w:t xml:space="preserve">และค่าส่วนเบี่ยงเบนมาตรฐาน </w:t>
      </w:r>
      <w:r w:rsidR="009D5844" w:rsidRPr="008445F1">
        <w:rPr>
          <w:rFonts w:ascii="TH SarabunPSK" w:eastAsia="Times New Roman" w:hAnsi="TH SarabunPSK" w:cs="TH SarabunPSK" w:hint="cs"/>
          <w:sz w:val="24"/>
          <w:szCs w:val="32"/>
          <w:cs/>
        </w:rPr>
        <w:t>สัมประสิทธิ์สหสัมพันธ์แบบ</w:t>
      </w:r>
      <w:proofErr w:type="spellStart"/>
      <w:r w:rsidR="009D5844" w:rsidRPr="008445F1">
        <w:rPr>
          <w:rFonts w:ascii="TH SarabunPSK" w:eastAsia="Times New Roman" w:hAnsi="TH SarabunPSK" w:cs="TH SarabunPSK" w:hint="cs"/>
          <w:sz w:val="24"/>
          <w:szCs w:val="32"/>
          <w:cs/>
        </w:rPr>
        <w:t>เพียร์</w:t>
      </w:r>
      <w:proofErr w:type="spellEnd"/>
      <w:r w:rsidR="009D5844" w:rsidRPr="008445F1">
        <w:rPr>
          <w:rFonts w:ascii="TH SarabunPSK" w:eastAsia="Times New Roman" w:hAnsi="TH SarabunPSK" w:cs="TH SarabunPSK" w:hint="cs"/>
          <w:sz w:val="24"/>
          <w:szCs w:val="32"/>
          <w:cs/>
        </w:rPr>
        <w:t xml:space="preserve">สัน </w:t>
      </w:r>
      <w:r w:rsidRPr="008445F1">
        <w:rPr>
          <w:rFonts w:ascii="TH SarabunPSK" w:hAnsi="TH SarabunPSK" w:cs="TH SarabunPSK" w:hint="cs"/>
          <w:sz w:val="32"/>
          <w:szCs w:val="32"/>
          <w:cs/>
        </w:rPr>
        <w:t>และ</w:t>
      </w:r>
      <w:r w:rsidRPr="008445F1">
        <w:rPr>
          <w:rFonts w:ascii="TH SarabunPSK" w:hAnsi="TH SarabunPSK" w:cs="TH SarabunPSK"/>
          <w:sz w:val="32"/>
          <w:szCs w:val="32"/>
          <w:cs/>
        </w:rPr>
        <w:t>วิเคราะห์</w:t>
      </w:r>
      <w:r w:rsidRPr="008445F1">
        <w:rPr>
          <w:rFonts w:ascii="TH SarabunPSK" w:hAnsi="TH SarabunPSK" w:cs="TH SarabunPSK" w:hint="cs"/>
          <w:sz w:val="32"/>
          <w:szCs w:val="32"/>
          <w:cs/>
        </w:rPr>
        <w:t xml:space="preserve">อำนาจการทำนายการตัดสินใจของผู้ใช้บริการศูนย์บริหารร่างกาย ศูนย์อนามัยที่ </w:t>
      </w:r>
      <w:r w:rsidRPr="008445F1">
        <w:rPr>
          <w:rFonts w:ascii="TH SarabunPSK" w:hAnsi="TH SarabunPSK" w:cs="TH SarabunPSK"/>
          <w:sz w:val="32"/>
          <w:szCs w:val="32"/>
        </w:rPr>
        <w:t>5</w:t>
      </w:r>
      <w:r w:rsidRPr="008445F1">
        <w:rPr>
          <w:rFonts w:ascii="TH SarabunPSK" w:hAnsi="TH SarabunPSK" w:cs="TH SarabunPSK" w:hint="cs"/>
          <w:sz w:val="32"/>
          <w:szCs w:val="32"/>
          <w:cs/>
        </w:rPr>
        <w:t xml:space="preserve"> ราชบุรี ด้วยสถิติ</w:t>
      </w:r>
      <w:r w:rsidRPr="008445F1">
        <w:rPr>
          <w:rFonts w:ascii="TH SarabunPSK" w:hAnsi="TH SarabunPSK" w:cs="TH SarabunPSK"/>
          <w:sz w:val="32"/>
          <w:szCs w:val="32"/>
          <w:cs/>
        </w:rPr>
        <w:t>ถดถอยพหุคูณ</w:t>
      </w:r>
      <w:r w:rsidR="00EE7CF3" w:rsidRPr="008445F1">
        <w:rPr>
          <w:rFonts w:ascii="TH SarabunPSK" w:hAnsi="TH SarabunPSK" w:cs="TH SarabunPSK" w:hint="cs"/>
          <w:sz w:val="32"/>
          <w:szCs w:val="32"/>
          <w:cs/>
        </w:rPr>
        <w:t>แบบขั้นตอน</w:t>
      </w:r>
      <w:r w:rsidRPr="008445F1">
        <w:rPr>
          <w:rFonts w:ascii="TH SarabunPSK" w:hAnsi="TH SarabunPSK" w:cs="TH SarabunPSK"/>
          <w:sz w:val="32"/>
          <w:szCs w:val="32"/>
          <w:cs/>
        </w:rPr>
        <w:t xml:space="preserve"> (</w:t>
      </w:r>
      <w:r w:rsidR="00EE7CF3" w:rsidRPr="008445F1">
        <w:rPr>
          <w:rFonts w:ascii="TH SarabunPSK" w:hAnsi="TH SarabunPSK" w:cs="TH SarabunPSK"/>
          <w:sz w:val="32"/>
          <w:szCs w:val="32"/>
        </w:rPr>
        <w:t>Stepwise</w:t>
      </w:r>
      <w:r w:rsidRPr="008445F1">
        <w:rPr>
          <w:rFonts w:ascii="TH SarabunPSK" w:hAnsi="TH SarabunPSK" w:cs="TH SarabunPSK"/>
          <w:sz w:val="32"/>
          <w:szCs w:val="32"/>
        </w:rPr>
        <w:t xml:space="preserve"> </w:t>
      </w:r>
      <w:r w:rsidR="00EE7CF3" w:rsidRPr="008445F1">
        <w:rPr>
          <w:rFonts w:ascii="TH SarabunPSK" w:hAnsi="TH SarabunPSK" w:cs="TH SarabunPSK"/>
          <w:sz w:val="32"/>
          <w:szCs w:val="32"/>
        </w:rPr>
        <w:t xml:space="preserve">multiple </w:t>
      </w:r>
      <w:r w:rsidRPr="008445F1">
        <w:rPr>
          <w:rFonts w:ascii="TH SarabunPSK" w:hAnsi="TH SarabunPSK" w:cs="TH SarabunPSK"/>
          <w:sz w:val="32"/>
          <w:szCs w:val="32"/>
        </w:rPr>
        <w:t>regression analysis</w:t>
      </w:r>
      <w:r w:rsidRPr="008445F1">
        <w:rPr>
          <w:rFonts w:ascii="TH SarabunPSK" w:hAnsi="TH SarabunPSK" w:cs="TH SarabunPSK"/>
          <w:sz w:val="32"/>
          <w:szCs w:val="32"/>
          <w:cs/>
        </w:rPr>
        <w:t xml:space="preserve">) </w:t>
      </w:r>
    </w:p>
    <w:bookmarkEnd w:id="4"/>
    <w:p w14:paraId="77907A98" w14:textId="26404848" w:rsidR="00423A4D" w:rsidRPr="008445F1" w:rsidRDefault="006D044B" w:rsidP="006D044B">
      <w:pPr>
        <w:pStyle w:val="NoSpacing"/>
        <w:tabs>
          <w:tab w:val="left" w:pos="6341"/>
        </w:tabs>
        <w:ind w:firstLine="720"/>
        <w:jc w:val="both"/>
        <w:rPr>
          <w:rFonts w:ascii="TH SarabunPSK" w:hAnsi="TH SarabunPSK" w:cs="TH SarabunPSK"/>
          <w:sz w:val="32"/>
          <w:szCs w:val="32"/>
        </w:rPr>
      </w:pPr>
      <w:r w:rsidRPr="008445F1">
        <w:rPr>
          <w:rFonts w:ascii="TH SarabunPSK" w:hAnsi="TH SarabunPSK" w:cs="TH SarabunPSK"/>
          <w:sz w:val="32"/>
          <w:szCs w:val="32"/>
          <w:cs/>
        </w:rPr>
        <w:tab/>
      </w:r>
    </w:p>
    <w:p w14:paraId="1135F937" w14:textId="77777777" w:rsidR="00211823" w:rsidRPr="008445F1" w:rsidRDefault="00211823" w:rsidP="00211823">
      <w:pPr>
        <w:autoSpaceDE w:val="0"/>
        <w:autoSpaceDN w:val="0"/>
        <w:adjustRightInd w:val="0"/>
        <w:jc w:val="both"/>
        <w:rPr>
          <w:rFonts w:ascii="TH SarabunPSK" w:hAnsi="TH SarabunPSK" w:cs="TH SarabunPSK"/>
          <w:sz w:val="10"/>
          <w:szCs w:val="10"/>
        </w:rPr>
      </w:pPr>
    </w:p>
    <w:p w14:paraId="5EA6784A" w14:textId="2EAA2ABE" w:rsidR="00211823" w:rsidRPr="008445F1" w:rsidRDefault="00211823" w:rsidP="00F44923">
      <w:pPr>
        <w:pStyle w:val="NoSpacing"/>
        <w:tabs>
          <w:tab w:val="left" w:pos="3421"/>
        </w:tabs>
        <w:jc w:val="both"/>
        <w:rPr>
          <w:rFonts w:ascii="TH SarabunPSK" w:hAnsi="TH SarabunPSK" w:cs="TH SarabunPSK"/>
          <w:b/>
          <w:bCs/>
          <w:sz w:val="32"/>
          <w:szCs w:val="32"/>
          <w:cs/>
        </w:rPr>
      </w:pPr>
      <w:bookmarkStart w:id="6" w:name="_Hlk54610099"/>
      <w:r w:rsidRPr="008445F1">
        <w:rPr>
          <w:rFonts w:ascii="TH SarabunPSK" w:hAnsi="TH SarabunPSK" w:cs="TH SarabunPSK" w:hint="cs"/>
          <w:b/>
          <w:bCs/>
          <w:sz w:val="32"/>
          <w:szCs w:val="32"/>
          <w:cs/>
        </w:rPr>
        <w:t>ผล</w:t>
      </w:r>
      <w:r w:rsidRPr="008445F1">
        <w:rPr>
          <w:rFonts w:ascii="TH SarabunPSK" w:hAnsi="TH SarabunPSK" w:cs="TH SarabunPSK"/>
          <w:b/>
          <w:bCs/>
          <w:sz w:val="32"/>
          <w:szCs w:val="32"/>
          <w:cs/>
        </w:rPr>
        <w:t>การ</w:t>
      </w:r>
      <w:r w:rsidRPr="008445F1">
        <w:rPr>
          <w:rFonts w:ascii="TH SarabunPSK" w:hAnsi="TH SarabunPSK" w:cs="TH SarabunPSK" w:hint="cs"/>
          <w:b/>
          <w:bCs/>
          <w:sz w:val="32"/>
          <w:szCs w:val="32"/>
          <w:cs/>
        </w:rPr>
        <w:t>วิจัย</w:t>
      </w:r>
    </w:p>
    <w:p w14:paraId="315B885A" w14:textId="69C44004" w:rsidR="007C33AD" w:rsidRPr="008445F1" w:rsidRDefault="007C33AD" w:rsidP="007C33AD">
      <w:pPr>
        <w:tabs>
          <w:tab w:val="left" w:pos="907"/>
          <w:tab w:val="left" w:pos="1166"/>
          <w:tab w:val="left" w:pos="1440"/>
          <w:tab w:val="left" w:pos="1714"/>
          <w:tab w:val="left" w:pos="1987"/>
        </w:tabs>
        <w:rPr>
          <w:rFonts w:ascii="TH SarabunPSK" w:hAnsi="TH SarabunPSK" w:cs="TH SarabunPSK"/>
          <w:b/>
          <w:bCs/>
          <w:sz w:val="32"/>
          <w:szCs w:val="32"/>
        </w:rPr>
      </w:pPr>
      <w:r w:rsidRPr="008445F1">
        <w:rPr>
          <w:rFonts w:ascii="TH SarabunPSK" w:hAnsi="TH SarabunPSK" w:cs="TH SarabunPSK" w:hint="cs"/>
          <w:b/>
          <w:bCs/>
          <w:sz w:val="32"/>
          <w:szCs w:val="32"/>
          <w:cs/>
        </w:rPr>
        <w:t xml:space="preserve">          </w:t>
      </w:r>
      <w:r w:rsidRPr="008445F1">
        <w:rPr>
          <w:rFonts w:ascii="TH SarabunPSK" w:hAnsi="TH SarabunPSK" w:cs="TH SarabunPSK"/>
          <w:b/>
          <w:bCs/>
          <w:sz w:val="32"/>
          <w:szCs w:val="32"/>
          <w:cs/>
        </w:rPr>
        <w:t>ส่วนที่ 1 ข้อมูล</w:t>
      </w:r>
      <w:r w:rsidR="006D044B" w:rsidRPr="008445F1">
        <w:rPr>
          <w:rFonts w:ascii="TH SarabunPSK" w:hAnsi="TH SarabunPSK" w:cs="TH SarabunPSK" w:hint="cs"/>
          <w:b/>
          <w:bCs/>
          <w:sz w:val="32"/>
          <w:szCs w:val="32"/>
          <w:cs/>
        </w:rPr>
        <w:t>ทั่วไป</w:t>
      </w:r>
      <w:r w:rsidRPr="008445F1">
        <w:rPr>
          <w:rFonts w:ascii="TH SarabunPSK" w:hAnsi="TH SarabunPSK" w:cs="TH SarabunPSK"/>
          <w:b/>
          <w:bCs/>
          <w:sz w:val="32"/>
          <w:szCs w:val="32"/>
          <w:cs/>
        </w:rPr>
        <w:t>ของกลุ่มตัวอย่าง</w:t>
      </w:r>
    </w:p>
    <w:p w14:paraId="0AF26499" w14:textId="69CF7489" w:rsidR="007C33AD" w:rsidRPr="008445F1" w:rsidRDefault="007C33AD" w:rsidP="007C33AD">
      <w:pPr>
        <w:pStyle w:val="Subtitle"/>
        <w:jc w:val="thaiDistribute"/>
        <w:rPr>
          <w:rFonts w:ascii="TH SarabunPSK" w:hAnsi="TH SarabunPSK" w:cs="TH SarabunPSK"/>
          <w:b w:val="0"/>
          <w:bCs w:val="0"/>
          <w:sz w:val="32"/>
          <w:szCs w:val="32"/>
        </w:rPr>
      </w:pPr>
      <w:r w:rsidRPr="008445F1">
        <w:rPr>
          <w:rFonts w:ascii="TH SarabunPSK" w:hAnsi="TH SarabunPSK" w:cs="TH SarabunPSK"/>
          <w:spacing w:val="-4"/>
          <w:sz w:val="32"/>
          <w:szCs w:val="32"/>
          <w:cs/>
        </w:rPr>
        <w:tab/>
      </w:r>
      <w:r w:rsidRPr="008445F1">
        <w:rPr>
          <w:rFonts w:ascii="TH SarabunPSK" w:hAnsi="TH SarabunPSK" w:cs="TH SarabunPSK" w:hint="cs"/>
          <w:b w:val="0"/>
          <w:bCs w:val="0"/>
          <w:spacing w:val="-4"/>
          <w:sz w:val="32"/>
          <w:szCs w:val="32"/>
          <w:cs/>
        </w:rPr>
        <w:t>ผลการศึกษา พบว่า</w:t>
      </w:r>
      <w:r w:rsidRPr="008445F1">
        <w:rPr>
          <w:rFonts w:ascii="TH SarabunPSK" w:hAnsi="TH SarabunPSK" w:cs="TH SarabunPSK" w:hint="cs"/>
          <w:spacing w:val="-4"/>
          <w:sz w:val="32"/>
          <w:szCs w:val="32"/>
          <w:cs/>
        </w:rPr>
        <w:t xml:space="preserve"> </w:t>
      </w:r>
      <w:r w:rsidRPr="008445F1">
        <w:rPr>
          <w:rFonts w:ascii="TH SarabunPSK" w:hAnsi="TH SarabunPSK" w:cs="TH SarabunPSK"/>
          <w:b w:val="0"/>
          <w:bCs w:val="0"/>
          <w:sz w:val="32"/>
          <w:szCs w:val="32"/>
          <w:cs/>
        </w:rPr>
        <w:t>ผู้รับบริการที่เป็นกลุ่มตัวอย่าง ส่วน</w:t>
      </w:r>
      <w:r w:rsidRPr="008445F1">
        <w:rPr>
          <w:rFonts w:ascii="TH SarabunPSK" w:hAnsi="TH SarabunPSK" w:cs="TH SarabunPSK" w:hint="cs"/>
          <w:b w:val="0"/>
          <w:bCs w:val="0"/>
          <w:sz w:val="32"/>
          <w:szCs w:val="32"/>
          <w:cs/>
        </w:rPr>
        <w:t>มาก</w:t>
      </w:r>
      <w:r w:rsidRPr="008445F1">
        <w:rPr>
          <w:rFonts w:ascii="TH SarabunPSK" w:hAnsi="TH SarabunPSK" w:cs="TH SarabunPSK"/>
          <w:b w:val="0"/>
          <w:bCs w:val="0"/>
          <w:sz w:val="32"/>
          <w:szCs w:val="32"/>
          <w:cs/>
        </w:rPr>
        <w:t xml:space="preserve">เป็นเพศหญิง ร้อยละ </w:t>
      </w:r>
      <w:r w:rsidRPr="008445F1">
        <w:rPr>
          <w:rFonts w:ascii="TH SarabunPSK" w:hAnsi="TH SarabunPSK" w:cs="TH SarabunPSK"/>
          <w:b w:val="0"/>
          <w:bCs w:val="0"/>
          <w:sz w:val="32"/>
          <w:szCs w:val="32"/>
        </w:rPr>
        <w:t>68.6</w:t>
      </w:r>
      <w:r w:rsidRPr="008445F1">
        <w:rPr>
          <w:rFonts w:ascii="TH SarabunPSK" w:hAnsi="TH SarabunPSK" w:cs="TH SarabunPSK"/>
          <w:b w:val="0"/>
          <w:bCs w:val="0"/>
          <w:sz w:val="32"/>
          <w:szCs w:val="32"/>
          <w:cs/>
        </w:rPr>
        <w:t xml:space="preserve"> </w:t>
      </w:r>
      <w:r w:rsidRPr="008445F1">
        <w:rPr>
          <w:rFonts w:ascii="TH SarabunPSK" w:hAnsi="TH SarabunPSK" w:cs="TH SarabunPSK" w:hint="cs"/>
          <w:b w:val="0"/>
          <w:bCs w:val="0"/>
          <w:sz w:val="32"/>
          <w:szCs w:val="32"/>
          <w:cs/>
        </w:rPr>
        <w:t>ส่วนมาก</w:t>
      </w:r>
      <w:r w:rsidRPr="008445F1">
        <w:rPr>
          <w:rFonts w:ascii="TH SarabunPSK" w:hAnsi="TH SarabunPSK" w:cs="TH SarabunPSK"/>
          <w:b w:val="0"/>
          <w:bCs w:val="0"/>
          <w:sz w:val="32"/>
          <w:szCs w:val="32"/>
          <w:cs/>
        </w:rPr>
        <w:t>อายุ</w:t>
      </w:r>
      <w:r w:rsidRPr="008445F1">
        <w:rPr>
          <w:rFonts w:ascii="TH SarabunPSK" w:hAnsi="TH SarabunPSK" w:cs="TH SarabunPSK" w:hint="cs"/>
          <w:b w:val="0"/>
          <w:bCs w:val="0"/>
          <w:sz w:val="32"/>
          <w:szCs w:val="32"/>
          <w:cs/>
        </w:rPr>
        <w:t>ระหว่าง</w:t>
      </w:r>
      <w:r w:rsidRPr="008445F1">
        <w:rPr>
          <w:rFonts w:ascii="TH SarabunPSK" w:hAnsi="TH SarabunPSK" w:cs="TH SarabunPSK"/>
          <w:b w:val="0"/>
          <w:bCs w:val="0"/>
          <w:sz w:val="32"/>
          <w:szCs w:val="32"/>
          <w:cs/>
        </w:rPr>
        <w:t xml:space="preserve"> </w:t>
      </w:r>
      <w:r w:rsidRPr="008445F1">
        <w:rPr>
          <w:rFonts w:ascii="TH SarabunPSK" w:hAnsi="TH SarabunPSK" w:cs="TH SarabunPSK"/>
          <w:b w:val="0"/>
          <w:bCs w:val="0"/>
          <w:sz w:val="32"/>
          <w:szCs w:val="32"/>
        </w:rPr>
        <w:t xml:space="preserve">31–40 </w:t>
      </w:r>
      <w:r w:rsidRPr="008445F1">
        <w:rPr>
          <w:rFonts w:ascii="TH SarabunPSK" w:hAnsi="TH SarabunPSK" w:cs="TH SarabunPSK"/>
          <w:b w:val="0"/>
          <w:bCs w:val="0"/>
          <w:sz w:val="32"/>
          <w:szCs w:val="32"/>
          <w:cs/>
        </w:rPr>
        <w:t xml:space="preserve">ปี ร้อยละ </w:t>
      </w:r>
      <w:r w:rsidRPr="008445F1">
        <w:rPr>
          <w:rFonts w:ascii="TH SarabunPSK" w:hAnsi="TH SarabunPSK" w:cs="TH SarabunPSK"/>
          <w:b w:val="0"/>
          <w:bCs w:val="0"/>
          <w:sz w:val="32"/>
          <w:szCs w:val="32"/>
        </w:rPr>
        <w:t>37.0</w:t>
      </w:r>
      <w:r w:rsidRPr="008445F1">
        <w:rPr>
          <w:rFonts w:ascii="TH SarabunPSK" w:hAnsi="TH SarabunPSK" w:cs="TH SarabunPSK"/>
          <w:b w:val="0"/>
          <w:bCs w:val="0"/>
          <w:sz w:val="32"/>
          <w:szCs w:val="32"/>
          <w:cs/>
        </w:rPr>
        <w:t xml:space="preserve"> </w:t>
      </w:r>
      <w:r w:rsidR="00C64548"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รองลงมาอายุ</w:t>
      </w:r>
      <w:r w:rsidRPr="008445F1">
        <w:rPr>
          <w:rFonts w:ascii="TH SarabunPSK" w:hAnsi="TH SarabunPSK" w:cs="TH SarabunPSK" w:hint="cs"/>
          <w:b w:val="0"/>
          <w:bCs w:val="0"/>
          <w:sz w:val="32"/>
          <w:szCs w:val="32"/>
          <w:cs/>
        </w:rPr>
        <w:t>ระหว่าง</w:t>
      </w:r>
      <w:r w:rsidRPr="008445F1">
        <w:rPr>
          <w:rFonts w:ascii="TH SarabunPSK" w:hAnsi="TH SarabunPSK" w:cs="TH SarabunPSK"/>
          <w:b w:val="0"/>
          <w:bCs w:val="0"/>
          <w:sz w:val="32"/>
          <w:szCs w:val="32"/>
        </w:rPr>
        <w:t xml:space="preserve"> 41–50 </w:t>
      </w:r>
      <w:r w:rsidRPr="008445F1">
        <w:rPr>
          <w:rFonts w:ascii="TH SarabunPSK" w:hAnsi="TH SarabunPSK" w:cs="TH SarabunPSK"/>
          <w:b w:val="0"/>
          <w:bCs w:val="0"/>
          <w:sz w:val="32"/>
          <w:szCs w:val="32"/>
          <w:cs/>
        </w:rPr>
        <w:t>ปี</w:t>
      </w:r>
      <w:r w:rsidR="00C64548"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 xml:space="preserve"> ร้อยละ </w:t>
      </w:r>
      <w:r w:rsidRPr="008445F1">
        <w:rPr>
          <w:rFonts w:ascii="TH SarabunPSK" w:hAnsi="TH SarabunPSK" w:cs="TH SarabunPSK"/>
          <w:b w:val="0"/>
          <w:bCs w:val="0"/>
          <w:sz w:val="32"/>
          <w:szCs w:val="32"/>
        </w:rPr>
        <w:t>24.5</w:t>
      </w:r>
      <w:r w:rsidRPr="008445F1">
        <w:rPr>
          <w:rFonts w:ascii="TH SarabunPSK" w:hAnsi="TH SarabunPSK" w:cs="TH SarabunPSK"/>
          <w:b w:val="0"/>
          <w:bCs w:val="0"/>
          <w:sz w:val="32"/>
          <w:szCs w:val="32"/>
          <w:cs/>
        </w:rPr>
        <w:t xml:space="preserve"> </w:t>
      </w:r>
      <w:r w:rsidRPr="008445F1">
        <w:rPr>
          <w:rFonts w:ascii="TH SarabunPSK" w:hAnsi="TH SarabunPSK" w:cs="TH SarabunPSK" w:hint="cs"/>
          <w:b w:val="0"/>
          <w:bCs w:val="0"/>
          <w:sz w:val="32"/>
          <w:szCs w:val="32"/>
          <w:cs/>
        </w:rPr>
        <w:t>ส่วนมาก</w:t>
      </w:r>
      <w:r w:rsidRPr="008445F1">
        <w:rPr>
          <w:rFonts w:ascii="TH SarabunPSK" w:hAnsi="TH SarabunPSK" w:cs="TH SarabunPSK"/>
          <w:b w:val="0"/>
          <w:bCs w:val="0"/>
          <w:sz w:val="32"/>
          <w:szCs w:val="32"/>
          <w:cs/>
        </w:rPr>
        <w:t>สถานภาพ โสด</w:t>
      </w:r>
      <w:r w:rsidR="00C64548"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 xml:space="preserve"> ร้อยละ </w:t>
      </w:r>
      <w:r w:rsidRPr="008445F1">
        <w:rPr>
          <w:rFonts w:ascii="TH SarabunPSK" w:hAnsi="TH SarabunPSK" w:cs="TH SarabunPSK"/>
          <w:b w:val="0"/>
          <w:bCs w:val="0"/>
          <w:sz w:val="32"/>
          <w:szCs w:val="32"/>
        </w:rPr>
        <w:t>48.7</w:t>
      </w:r>
      <w:r w:rsidRPr="008445F1">
        <w:rPr>
          <w:rFonts w:ascii="TH SarabunPSK" w:hAnsi="TH SarabunPSK" w:cs="TH SarabunPSK"/>
          <w:b w:val="0"/>
          <w:bCs w:val="0"/>
          <w:sz w:val="32"/>
          <w:szCs w:val="32"/>
          <w:cs/>
        </w:rPr>
        <w:t xml:space="preserve"> รองลงมาสถานภาพสมรส ร้อยละ </w:t>
      </w:r>
      <w:r w:rsidRPr="008445F1">
        <w:rPr>
          <w:rFonts w:ascii="TH SarabunPSK" w:hAnsi="TH SarabunPSK" w:cs="TH SarabunPSK"/>
          <w:b w:val="0"/>
          <w:bCs w:val="0"/>
          <w:sz w:val="32"/>
          <w:szCs w:val="32"/>
        </w:rPr>
        <w:t>44.1</w:t>
      </w:r>
      <w:r w:rsidRPr="008445F1">
        <w:rPr>
          <w:rFonts w:ascii="TH SarabunPSK" w:hAnsi="TH SarabunPSK" w:cs="TH SarabunPSK"/>
          <w:b w:val="0"/>
          <w:bCs w:val="0"/>
          <w:sz w:val="32"/>
          <w:szCs w:val="32"/>
          <w:cs/>
        </w:rPr>
        <w:t xml:space="preserve"> </w:t>
      </w:r>
      <w:r w:rsidRPr="008445F1">
        <w:rPr>
          <w:rFonts w:ascii="TH SarabunPSK" w:hAnsi="TH SarabunPSK" w:cs="TH SarabunPSK" w:hint="cs"/>
          <w:b w:val="0"/>
          <w:bCs w:val="0"/>
          <w:sz w:val="32"/>
          <w:szCs w:val="32"/>
          <w:cs/>
        </w:rPr>
        <w:t>ส่วนมาก</w:t>
      </w:r>
      <w:r w:rsidRPr="008445F1">
        <w:rPr>
          <w:rFonts w:ascii="TH SarabunPSK" w:hAnsi="TH SarabunPSK" w:cs="TH SarabunPSK"/>
          <w:b w:val="0"/>
          <w:bCs w:val="0"/>
          <w:sz w:val="32"/>
          <w:szCs w:val="32"/>
          <w:cs/>
        </w:rPr>
        <w:t>ระดับการศึกษา</w:t>
      </w:r>
      <w:r w:rsidRPr="008445F1">
        <w:rPr>
          <w:rFonts w:ascii="TH SarabunPSK" w:hAnsi="TH SarabunPSK" w:cs="TH SarabunPSK" w:hint="cs"/>
          <w:b w:val="0"/>
          <w:bCs w:val="0"/>
          <w:sz w:val="32"/>
          <w:szCs w:val="32"/>
          <w:cs/>
        </w:rPr>
        <w:t>ระ</w:t>
      </w:r>
      <w:r w:rsidRPr="008445F1">
        <w:rPr>
          <w:rFonts w:ascii="TH SarabunPSK" w:hAnsi="TH SarabunPSK" w:cs="TH SarabunPSK"/>
          <w:b w:val="0"/>
          <w:bCs w:val="0"/>
          <w:sz w:val="32"/>
          <w:szCs w:val="32"/>
          <w:cs/>
        </w:rPr>
        <w:t xml:space="preserve">ดับปริญญาตรี ร้อยละ </w:t>
      </w:r>
      <w:r w:rsidRPr="008445F1">
        <w:rPr>
          <w:rFonts w:ascii="TH SarabunPSK" w:hAnsi="TH SarabunPSK" w:cs="TH SarabunPSK"/>
          <w:b w:val="0"/>
          <w:bCs w:val="0"/>
          <w:sz w:val="32"/>
          <w:szCs w:val="32"/>
        </w:rPr>
        <w:t>62.2</w:t>
      </w:r>
      <w:r w:rsidRPr="008445F1">
        <w:rPr>
          <w:rFonts w:ascii="TH SarabunPSK" w:hAnsi="TH SarabunPSK" w:cs="TH SarabunPSK"/>
          <w:b w:val="0"/>
          <w:bCs w:val="0"/>
          <w:sz w:val="32"/>
          <w:szCs w:val="32"/>
          <w:cs/>
        </w:rPr>
        <w:t xml:space="preserve"> </w:t>
      </w:r>
      <w:r w:rsidRPr="008445F1">
        <w:rPr>
          <w:rFonts w:ascii="TH SarabunPSK" w:hAnsi="TH SarabunPSK" w:cs="TH SarabunPSK" w:hint="cs"/>
          <w:b w:val="0"/>
          <w:bCs w:val="0"/>
          <w:sz w:val="32"/>
          <w:szCs w:val="32"/>
          <w:cs/>
        </w:rPr>
        <w:t>ส่วนมาก</w:t>
      </w:r>
      <w:r w:rsidRPr="008445F1">
        <w:rPr>
          <w:rFonts w:ascii="TH SarabunPSK" w:hAnsi="TH SarabunPSK" w:cs="TH SarabunPSK"/>
          <w:b w:val="0"/>
          <w:bCs w:val="0"/>
          <w:sz w:val="32"/>
          <w:szCs w:val="32"/>
          <w:cs/>
        </w:rPr>
        <w:t>อาชีพข้าราชการ/พนักงานรัฐวิสาหกิจ ร้อยละ</w:t>
      </w: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rPr>
        <w:t>32.7</w:t>
      </w:r>
      <w:r w:rsidRPr="008445F1">
        <w:rPr>
          <w:rFonts w:ascii="TH SarabunPSK" w:hAnsi="TH SarabunPSK" w:cs="TH SarabunPSK"/>
          <w:b w:val="0"/>
          <w:bCs w:val="0"/>
          <w:sz w:val="32"/>
          <w:szCs w:val="32"/>
          <w:cs/>
        </w:rPr>
        <w:t xml:space="preserve"> รองลงมาอาชีพธุรกิจส่วนตัว ร้อยละ</w:t>
      </w: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rPr>
        <w:t>31.4</w:t>
      </w:r>
      <w:r w:rsidRPr="008445F1">
        <w:rPr>
          <w:rFonts w:ascii="TH SarabunPSK" w:hAnsi="TH SarabunPSK" w:cs="TH SarabunPSK"/>
          <w:b w:val="0"/>
          <w:bCs w:val="0"/>
          <w:sz w:val="32"/>
          <w:szCs w:val="32"/>
          <w:cs/>
        </w:rPr>
        <w:t xml:space="preserve"> และ</w:t>
      </w:r>
      <w:r w:rsidRPr="008445F1">
        <w:rPr>
          <w:rFonts w:ascii="TH SarabunPSK" w:hAnsi="TH SarabunPSK" w:cs="TH SarabunPSK" w:hint="cs"/>
          <w:b w:val="0"/>
          <w:bCs w:val="0"/>
          <w:sz w:val="32"/>
          <w:szCs w:val="32"/>
          <w:cs/>
        </w:rPr>
        <w:t>ส่วนมาก</w:t>
      </w:r>
      <w:r w:rsidRPr="008445F1">
        <w:rPr>
          <w:rFonts w:ascii="TH SarabunPSK" w:hAnsi="TH SarabunPSK" w:cs="TH SarabunPSK"/>
          <w:b w:val="0"/>
          <w:bCs w:val="0"/>
          <w:sz w:val="32"/>
          <w:szCs w:val="32"/>
          <w:cs/>
        </w:rPr>
        <w:t>รายได้</w:t>
      </w:r>
      <w:r w:rsidRPr="008445F1">
        <w:rPr>
          <w:rFonts w:ascii="TH SarabunPSK" w:hAnsi="TH SarabunPSK" w:cs="TH SarabunPSK" w:hint="cs"/>
          <w:b w:val="0"/>
          <w:bCs w:val="0"/>
          <w:sz w:val="32"/>
          <w:szCs w:val="32"/>
          <w:cs/>
        </w:rPr>
        <w:t>ระหว่าง</w:t>
      </w:r>
      <w:r w:rsidRPr="008445F1">
        <w:rPr>
          <w:rFonts w:ascii="TH SarabunPSK" w:hAnsi="TH SarabunPSK" w:cs="TH SarabunPSK"/>
          <w:b w:val="0"/>
          <w:bCs w:val="0"/>
          <w:sz w:val="32"/>
          <w:szCs w:val="32"/>
          <w:cs/>
        </w:rPr>
        <w:t xml:space="preserve"> </w:t>
      </w:r>
      <w:r w:rsidRPr="008445F1">
        <w:rPr>
          <w:rFonts w:ascii="TH SarabunPSK" w:hAnsi="TH SarabunPSK" w:cs="TH SarabunPSK"/>
          <w:b w:val="0"/>
          <w:bCs w:val="0"/>
          <w:sz w:val="32"/>
          <w:szCs w:val="32"/>
        </w:rPr>
        <w:t>10</w:t>
      </w:r>
      <w:r w:rsidRPr="008445F1">
        <w:rPr>
          <w:rFonts w:ascii="TH SarabunPSK" w:hAnsi="TH SarabunPSK" w:cs="TH SarabunPSK"/>
          <w:b w:val="0"/>
          <w:bCs w:val="0"/>
          <w:sz w:val="32"/>
          <w:szCs w:val="32"/>
          <w:cs/>
        </w:rPr>
        <w:t xml:space="preserve">,001 – </w:t>
      </w:r>
      <w:r w:rsidRPr="008445F1">
        <w:rPr>
          <w:rFonts w:ascii="TH SarabunPSK" w:hAnsi="TH SarabunPSK" w:cs="TH SarabunPSK"/>
          <w:b w:val="0"/>
          <w:bCs w:val="0"/>
          <w:sz w:val="32"/>
          <w:szCs w:val="32"/>
        </w:rPr>
        <w:t>2</w:t>
      </w:r>
      <w:r w:rsidRPr="008445F1">
        <w:rPr>
          <w:rFonts w:ascii="TH SarabunPSK" w:hAnsi="TH SarabunPSK" w:cs="TH SarabunPSK"/>
          <w:b w:val="0"/>
          <w:bCs w:val="0"/>
          <w:sz w:val="32"/>
          <w:szCs w:val="32"/>
          <w:cs/>
        </w:rPr>
        <w:t>0,000 บาท ร้อยละ</w:t>
      </w: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rPr>
        <w:t>34.3</w:t>
      </w:r>
      <w:r w:rsidRPr="008445F1">
        <w:rPr>
          <w:rFonts w:ascii="TH SarabunPSK" w:hAnsi="TH SarabunPSK" w:cs="TH SarabunPSK"/>
          <w:b w:val="0"/>
          <w:bCs w:val="0"/>
          <w:sz w:val="32"/>
          <w:szCs w:val="32"/>
          <w:cs/>
        </w:rPr>
        <w:t xml:space="preserve"> รองลงมารายได้</w:t>
      </w:r>
      <w:r w:rsidRPr="008445F1">
        <w:rPr>
          <w:rFonts w:ascii="TH SarabunPSK" w:hAnsi="TH SarabunPSK" w:cs="TH SarabunPSK" w:hint="cs"/>
          <w:b w:val="0"/>
          <w:bCs w:val="0"/>
          <w:sz w:val="32"/>
          <w:szCs w:val="32"/>
          <w:cs/>
        </w:rPr>
        <w:t>ระหว่าง</w:t>
      </w:r>
      <w:r w:rsidRPr="008445F1">
        <w:rPr>
          <w:rFonts w:ascii="TH SarabunPSK" w:hAnsi="TH SarabunPSK" w:cs="TH SarabunPSK"/>
          <w:b w:val="0"/>
          <w:bCs w:val="0"/>
          <w:sz w:val="32"/>
          <w:szCs w:val="32"/>
        </w:rPr>
        <w:t xml:space="preserve"> 2</w:t>
      </w:r>
      <w:r w:rsidRPr="008445F1">
        <w:rPr>
          <w:rFonts w:ascii="TH SarabunPSK" w:hAnsi="TH SarabunPSK" w:cs="TH SarabunPSK"/>
          <w:b w:val="0"/>
          <w:bCs w:val="0"/>
          <w:sz w:val="32"/>
          <w:szCs w:val="32"/>
          <w:cs/>
        </w:rPr>
        <w:t>0</w:t>
      </w:r>
      <w:r w:rsidRPr="008445F1">
        <w:rPr>
          <w:rFonts w:ascii="TH SarabunPSK" w:hAnsi="TH SarabunPSK" w:cs="TH SarabunPSK"/>
          <w:b w:val="0"/>
          <w:bCs w:val="0"/>
          <w:sz w:val="32"/>
          <w:szCs w:val="32"/>
        </w:rPr>
        <w:t>,</w:t>
      </w:r>
      <w:r w:rsidRPr="008445F1">
        <w:rPr>
          <w:rFonts w:ascii="TH SarabunPSK" w:hAnsi="TH SarabunPSK" w:cs="TH SarabunPSK"/>
          <w:b w:val="0"/>
          <w:bCs w:val="0"/>
          <w:sz w:val="32"/>
          <w:szCs w:val="32"/>
          <w:cs/>
        </w:rPr>
        <w:t xml:space="preserve">001 </w:t>
      </w:r>
      <w:r w:rsidRPr="008445F1">
        <w:rPr>
          <w:rFonts w:ascii="TH SarabunPSK" w:hAnsi="TH SarabunPSK" w:cs="TH SarabunPSK"/>
          <w:b w:val="0"/>
          <w:bCs w:val="0"/>
          <w:sz w:val="32"/>
          <w:szCs w:val="32"/>
        </w:rPr>
        <w:t>– 30,</w:t>
      </w:r>
      <w:r w:rsidRPr="008445F1">
        <w:rPr>
          <w:rFonts w:ascii="TH SarabunPSK" w:hAnsi="TH SarabunPSK" w:cs="TH SarabunPSK"/>
          <w:b w:val="0"/>
          <w:bCs w:val="0"/>
          <w:sz w:val="32"/>
          <w:szCs w:val="32"/>
          <w:cs/>
        </w:rPr>
        <w:t>000 บาท ร้อยละ</w:t>
      </w:r>
      <w:r w:rsidRPr="008445F1">
        <w:rPr>
          <w:rFonts w:ascii="TH SarabunPSK" w:hAnsi="TH SarabunPSK" w:cs="TH SarabunPSK"/>
          <w:b w:val="0"/>
          <w:bCs w:val="0"/>
          <w:sz w:val="32"/>
          <w:szCs w:val="32"/>
        </w:rPr>
        <w:t xml:space="preserve"> 22.3</w:t>
      </w:r>
      <w:r w:rsidRPr="008445F1">
        <w:rPr>
          <w:rFonts w:ascii="TH SarabunPSK" w:hAnsi="TH SarabunPSK" w:cs="TH SarabunPSK"/>
          <w:b w:val="0"/>
          <w:bCs w:val="0"/>
          <w:sz w:val="32"/>
          <w:szCs w:val="32"/>
          <w:cs/>
        </w:rPr>
        <w:t xml:space="preserve"> ตามลำดับ </w:t>
      </w:r>
    </w:p>
    <w:p w14:paraId="16AA09CD" w14:textId="28D8CC3F" w:rsidR="00E2216E" w:rsidRPr="008445F1" w:rsidRDefault="007C33AD" w:rsidP="00DA1ECA">
      <w:pPr>
        <w:tabs>
          <w:tab w:val="left" w:pos="907"/>
          <w:tab w:val="left" w:pos="1166"/>
          <w:tab w:val="left" w:pos="1440"/>
          <w:tab w:val="left" w:pos="1714"/>
          <w:tab w:val="left" w:pos="1987"/>
        </w:tabs>
        <w:rPr>
          <w:rFonts w:ascii="TH SarabunPSK" w:hAnsi="TH SarabunPSK" w:cs="TH SarabunPSK"/>
          <w:b/>
          <w:bCs/>
          <w:sz w:val="32"/>
          <w:szCs w:val="32"/>
        </w:rPr>
      </w:pPr>
      <w:r w:rsidRPr="008445F1">
        <w:rPr>
          <w:rFonts w:ascii="TH SarabunPSK" w:hAnsi="TH SarabunPSK" w:cs="TH SarabunPSK" w:hint="cs"/>
          <w:b/>
          <w:bCs/>
          <w:sz w:val="32"/>
          <w:szCs w:val="32"/>
          <w:cs/>
        </w:rPr>
        <w:t xml:space="preserve">          </w:t>
      </w:r>
      <w:r w:rsidRPr="008445F1">
        <w:rPr>
          <w:rFonts w:ascii="TH SarabunPSK" w:hAnsi="TH SarabunPSK" w:cs="TH SarabunPSK"/>
          <w:b/>
          <w:bCs/>
          <w:sz w:val="32"/>
          <w:szCs w:val="32"/>
          <w:cs/>
        </w:rPr>
        <w:t xml:space="preserve">ส่วนที่ </w:t>
      </w:r>
      <w:r w:rsidRPr="008445F1">
        <w:rPr>
          <w:rFonts w:ascii="TH SarabunPSK" w:hAnsi="TH SarabunPSK" w:cs="TH SarabunPSK" w:hint="cs"/>
          <w:b/>
          <w:bCs/>
          <w:sz w:val="32"/>
          <w:szCs w:val="32"/>
          <w:cs/>
        </w:rPr>
        <w:t xml:space="preserve">2 </w:t>
      </w:r>
      <w:r w:rsidRPr="008445F1">
        <w:rPr>
          <w:rFonts w:ascii="TH SarabunPSK" w:hAnsi="TH SarabunPSK" w:cs="TH SarabunPSK"/>
          <w:sz w:val="32"/>
          <w:szCs w:val="32"/>
        </w:rPr>
        <w:t xml:space="preserve"> </w:t>
      </w:r>
      <w:r w:rsidR="00E2216E" w:rsidRPr="008445F1">
        <w:rPr>
          <w:rFonts w:ascii="TH SarabunPSK" w:hAnsi="TH SarabunPSK" w:cs="TH SarabunPSK"/>
          <w:b/>
          <w:bCs/>
          <w:sz w:val="32"/>
          <w:szCs w:val="32"/>
          <w:cs/>
        </w:rPr>
        <w:t>ผลการวิเคราะห์ปัจจัยรายด้านมาตรฐาน</w:t>
      </w:r>
      <w:r w:rsidR="00E2216E" w:rsidRPr="008445F1">
        <w:rPr>
          <w:rStyle w:val="SubtitleChar"/>
          <w:rFonts w:ascii="TH SarabunPSK" w:hAnsi="TH SarabunPSK" w:cs="TH SarabunPSK"/>
          <w:sz w:val="32"/>
          <w:szCs w:val="32"/>
          <w:cs/>
        </w:rPr>
        <w:t>สถานประกอบกิจการด้านการออกกำลังกายเพื่อสุขภาพ</w:t>
      </w:r>
    </w:p>
    <w:p w14:paraId="72AA74D4" w14:textId="4BCD3CCA" w:rsidR="00FA5EBF" w:rsidRPr="008445F1" w:rsidRDefault="002632F1" w:rsidP="00FA5EBF">
      <w:pPr>
        <w:pStyle w:val="Subtitle"/>
        <w:ind w:firstLine="720"/>
        <w:jc w:val="thaiDistribute"/>
        <w:rPr>
          <w:rFonts w:ascii="TH SarabunPSK" w:hAnsi="TH SarabunPSK" w:cs="TH SarabunPSK"/>
          <w:b w:val="0"/>
          <w:bCs w:val="0"/>
          <w:sz w:val="32"/>
          <w:szCs w:val="32"/>
          <w:cs/>
        </w:rPr>
      </w:pPr>
      <w:r w:rsidRPr="008445F1">
        <w:rPr>
          <w:rFonts w:ascii="TH SarabunPSK" w:hAnsi="TH SarabunPSK" w:cs="TH SarabunPSK" w:hint="cs"/>
          <w:b w:val="0"/>
          <w:bCs w:val="0"/>
          <w:spacing w:val="-4"/>
          <w:sz w:val="32"/>
          <w:szCs w:val="32"/>
          <w:cs/>
        </w:rPr>
        <w:t xml:space="preserve">ผลการศึกษา </w:t>
      </w:r>
      <w:r w:rsidR="00FA5EBF" w:rsidRPr="008445F1">
        <w:rPr>
          <w:rStyle w:val="SubtitleChar"/>
          <w:rFonts w:ascii="TH SarabunPSK" w:hAnsi="TH SarabunPSK" w:cs="TH SarabunPSK"/>
          <w:sz w:val="32"/>
          <w:szCs w:val="32"/>
          <w:cs/>
        </w:rPr>
        <w:t xml:space="preserve">พบว่า  ผู้ใช้บริการที่ตอบแบบสอบถาม เห็นว่ามาตรฐานสถานประกอบกิจการด้านการออกกำลังกายเพื่อสุขภาพด้านมาตรฐานด้านอาคารสถานที่และสิ่งแวดล้อม ในหัวข้อมีแสงสว่างและอุณหภูมิที่เหมาะสมต่อการทำกิจกรรมออกกำลังกาย มีค่าเฉลี่ยมากที่สุด </w:t>
      </w:r>
      <w:r w:rsidR="00FA5EBF" w:rsidRPr="008445F1">
        <w:rPr>
          <w:rStyle w:val="SubtitleChar"/>
          <w:rFonts w:ascii="TH SarabunPSK" w:hAnsi="TH SarabunPSK" w:cs="TH SarabunPSK"/>
          <w:sz w:val="32"/>
          <w:szCs w:val="32"/>
        </w:rPr>
        <w:t>(</w:t>
      </w:r>
      <w:r w:rsidR="00FA5EBF" w:rsidRPr="008445F1">
        <w:rPr>
          <w:rStyle w:val="SubtitleChar"/>
          <w:rFonts w:ascii="TH SarabunPSK" w:hAnsi="TH SarabunPSK" w:cs="TH SarabunPSK"/>
          <w:noProof/>
          <w:sz w:val="32"/>
          <w:szCs w:val="32"/>
        </w:rPr>
        <w:drawing>
          <wp:inline distT="0" distB="0" distL="0" distR="0" wp14:anchorId="1050E639" wp14:editId="0A9CE044">
            <wp:extent cx="230505" cy="142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00FA5EBF" w:rsidRPr="008445F1">
        <w:rPr>
          <w:rStyle w:val="SubtitleChar"/>
          <w:rFonts w:ascii="TH SarabunPSK" w:hAnsi="TH SarabunPSK" w:cs="TH SarabunPSK"/>
          <w:sz w:val="32"/>
          <w:szCs w:val="32"/>
        </w:rPr>
        <w:t>= 4.64</w:t>
      </w:r>
      <w:r w:rsidR="00FA5EBF" w:rsidRPr="008445F1">
        <w:rPr>
          <w:rStyle w:val="SubtitleChar"/>
          <w:rFonts w:ascii="TH SarabunPSK" w:hAnsi="TH SarabunPSK" w:cs="TH SarabunPSK"/>
          <w:sz w:val="32"/>
          <w:szCs w:val="32"/>
          <w:cs/>
        </w:rPr>
        <w:t>,</w:t>
      </w:r>
      <w:r w:rsidR="00FA5EBF" w:rsidRPr="008445F1">
        <w:rPr>
          <w:rStyle w:val="SubtitleChar"/>
          <w:rFonts w:ascii="TH SarabunPSK" w:hAnsi="TH SarabunPSK" w:cs="TH SarabunPSK"/>
          <w:sz w:val="32"/>
          <w:szCs w:val="32"/>
        </w:rPr>
        <w:t xml:space="preserve">SD = 0.60 ) </w:t>
      </w:r>
      <w:r w:rsidR="00FA5EBF" w:rsidRPr="008445F1">
        <w:rPr>
          <w:rStyle w:val="SubtitleChar"/>
          <w:rFonts w:ascii="TH SarabunPSK" w:hAnsi="TH SarabunPSK" w:cs="TH SarabunPSK"/>
          <w:sz w:val="32"/>
          <w:szCs w:val="32"/>
          <w:cs/>
        </w:rPr>
        <w:t>มาตรฐานด้านอุปกรณ์ออกกำลังกาย ในหัวข้ออุปกรณ์ออกกำลังกายมีวิธีใช้ติดไว้ให้เห็นอย่าง</w:t>
      </w:r>
      <w:r w:rsidR="00FA5EBF" w:rsidRPr="008445F1">
        <w:rPr>
          <w:rFonts w:ascii="TH SarabunPSK" w:hAnsi="TH SarabunPSK" w:cs="TH SarabunPSK"/>
          <w:b w:val="0"/>
          <w:bCs w:val="0"/>
          <w:sz w:val="32"/>
          <w:szCs w:val="32"/>
          <w:cs/>
        </w:rPr>
        <w:t xml:space="preserve">ชัดเจน </w:t>
      </w:r>
      <w:r w:rsidR="00FA5EBF" w:rsidRPr="008445F1">
        <w:rPr>
          <w:rFonts w:ascii="TH SarabunPSK" w:hAnsi="TH SarabunPSK" w:cs="TH SarabunPSK" w:hint="cs"/>
          <w:b w:val="0"/>
          <w:bCs w:val="0"/>
          <w:sz w:val="32"/>
          <w:szCs w:val="32"/>
          <w:cs/>
        </w:rPr>
        <w:t>มี</w:t>
      </w:r>
      <w:r w:rsidR="00FA5EBF" w:rsidRPr="008445F1">
        <w:rPr>
          <w:rFonts w:ascii="TH SarabunPSK" w:hAnsi="TH SarabunPSK" w:cs="TH SarabunPSK"/>
          <w:b w:val="0"/>
          <w:bCs w:val="0"/>
          <w:sz w:val="32"/>
          <w:szCs w:val="32"/>
          <w:cs/>
        </w:rPr>
        <w:t>ค่าเฉลี่ยมากที่สุด</w:t>
      </w:r>
      <w:r w:rsidR="003769AC" w:rsidRPr="008445F1">
        <w:rPr>
          <w:rFonts w:ascii="TH SarabunPSK" w:hAnsi="TH SarabunPSK" w:cs="TH SarabunPSK" w:hint="cs"/>
          <w:b w:val="0"/>
          <w:bCs w:val="0"/>
          <w:sz w:val="32"/>
          <w:szCs w:val="32"/>
          <w:cs/>
        </w:rPr>
        <w:t xml:space="preserve">     </w:t>
      </w:r>
      <w:r w:rsidR="00FA5EBF" w:rsidRPr="008445F1">
        <w:rPr>
          <w:rFonts w:ascii="TH SarabunPSK" w:hAnsi="TH SarabunPSK" w:cs="TH SarabunPSK" w:hint="cs"/>
          <w:b w:val="0"/>
          <w:bCs w:val="0"/>
          <w:sz w:val="32"/>
          <w:szCs w:val="32"/>
          <w:cs/>
        </w:rPr>
        <w:t xml:space="preserve"> </w:t>
      </w:r>
      <w:r w:rsidR="00FA5EBF" w:rsidRPr="008445F1">
        <w:rPr>
          <w:rFonts w:ascii="TH SarabunPSK" w:hAnsi="TH SarabunPSK" w:cs="TH SarabunPSK"/>
          <w:b w:val="0"/>
          <w:bCs w:val="0"/>
          <w:sz w:val="32"/>
          <w:szCs w:val="32"/>
          <w:cs/>
        </w:rPr>
        <w:t xml:space="preserve"> </w:t>
      </w:r>
      <w:r w:rsidR="00FA5EBF" w:rsidRPr="008445F1">
        <w:rPr>
          <w:rFonts w:ascii="TH SarabunPSK" w:hAnsi="TH SarabunPSK" w:cs="TH SarabunPSK"/>
          <w:b w:val="0"/>
          <w:bCs w:val="0"/>
          <w:sz w:val="32"/>
          <w:szCs w:val="32"/>
        </w:rPr>
        <w:t>(</w:t>
      </w:r>
      <w:r w:rsidR="00FA5EBF" w:rsidRPr="008445F1">
        <w:rPr>
          <w:rFonts w:ascii="TH SarabunPSK" w:hAnsi="TH SarabunPSK" w:cs="TH SarabunPSK"/>
          <w:b w:val="0"/>
          <w:bCs w:val="0"/>
          <w:noProof/>
          <w:sz w:val="32"/>
          <w:szCs w:val="32"/>
        </w:rPr>
        <w:drawing>
          <wp:inline distT="0" distB="0" distL="0" distR="0" wp14:anchorId="3F545616" wp14:editId="21776B7A">
            <wp:extent cx="230505" cy="142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00FA5EBF" w:rsidRPr="008445F1">
        <w:rPr>
          <w:rFonts w:ascii="TH SarabunPSK" w:hAnsi="TH SarabunPSK" w:cs="TH SarabunPSK"/>
          <w:b w:val="0"/>
          <w:bCs w:val="0"/>
          <w:sz w:val="32"/>
          <w:szCs w:val="32"/>
        </w:rPr>
        <w:t>= 4.44</w:t>
      </w:r>
      <w:r w:rsidR="00FA5EBF" w:rsidRPr="008445F1">
        <w:rPr>
          <w:rFonts w:ascii="TH SarabunPSK" w:hAnsi="TH SarabunPSK" w:cs="TH SarabunPSK"/>
          <w:b w:val="0"/>
          <w:bCs w:val="0"/>
          <w:sz w:val="32"/>
          <w:szCs w:val="32"/>
          <w:cs/>
        </w:rPr>
        <w:t>,</w:t>
      </w:r>
      <w:r w:rsidR="00FA5EBF" w:rsidRPr="008445F1">
        <w:rPr>
          <w:rFonts w:ascii="TH SarabunPSK" w:hAnsi="TH SarabunPSK" w:cs="TH SarabunPSK"/>
          <w:b w:val="0"/>
          <w:bCs w:val="0"/>
          <w:sz w:val="32"/>
          <w:szCs w:val="32"/>
        </w:rPr>
        <w:t xml:space="preserve">SD = 0.72) </w:t>
      </w:r>
      <w:r w:rsidR="00FA5EBF" w:rsidRPr="008445F1">
        <w:rPr>
          <w:rFonts w:ascii="TH SarabunPSK" w:hAnsi="TH SarabunPSK" w:cs="TH SarabunPSK"/>
          <w:b w:val="0"/>
          <w:bCs w:val="0"/>
          <w:sz w:val="32"/>
          <w:szCs w:val="32"/>
          <w:cs/>
        </w:rPr>
        <w:t>มาตรฐานด้านการให้บริการ</w:t>
      </w:r>
      <w:r w:rsidR="00FA5EBF" w:rsidRPr="008445F1">
        <w:rPr>
          <w:rFonts w:ascii="TH SarabunPSK" w:hAnsi="TH SarabunPSK" w:cs="TH SarabunPSK"/>
          <w:b w:val="0"/>
          <w:bCs w:val="0"/>
          <w:sz w:val="32"/>
          <w:szCs w:val="32"/>
        </w:rPr>
        <w:t xml:space="preserve"> </w:t>
      </w:r>
      <w:r w:rsidR="00FA5EBF" w:rsidRPr="008445F1">
        <w:rPr>
          <w:rFonts w:ascii="TH SarabunPSK" w:hAnsi="TH SarabunPSK" w:cs="TH SarabunPSK"/>
          <w:b w:val="0"/>
          <w:bCs w:val="0"/>
          <w:sz w:val="32"/>
          <w:szCs w:val="32"/>
          <w:cs/>
        </w:rPr>
        <w:t>ในหัวข้อมีป้ายคำแนะนำ/คำเตือนในการออกกำลังกาย โดยติดไว้ให้เห็นอย่างชัดเจน มีค่าเฉลี่ยมากที่สุด</w:t>
      </w:r>
      <w:r w:rsidR="00FA5EBF" w:rsidRPr="008445F1">
        <w:rPr>
          <w:rFonts w:ascii="TH SarabunPSK" w:hAnsi="TH SarabunPSK" w:cs="TH SarabunPSK"/>
          <w:b w:val="0"/>
          <w:bCs w:val="0"/>
          <w:sz w:val="32"/>
          <w:szCs w:val="32"/>
        </w:rPr>
        <w:t xml:space="preserve"> (</w:t>
      </w:r>
      <w:r w:rsidR="00FA5EBF" w:rsidRPr="008445F1">
        <w:rPr>
          <w:rFonts w:ascii="TH SarabunPSK" w:hAnsi="TH SarabunPSK" w:cs="TH SarabunPSK"/>
          <w:b w:val="0"/>
          <w:bCs w:val="0"/>
          <w:noProof/>
          <w:sz w:val="32"/>
          <w:szCs w:val="32"/>
        </w:rPr>
        <w:drawing>
          <wp:inline distT="0" distB="0" distL="0" distR="0" wp14:anchorId="7D62E6DB" wp14:editId="563F60F5">
            <wp:extent cx="230505" cy="14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00FA5EBF" w:rsidRPr="008445F1">
        <w:rPr>
          <w:rFonts w:ascii="TH SarabunPSK" w:hAnsi="TH SarabunPSK" w:cs="TH SarabunPSK"/>
          <w:b w:val="0"/>
          <w:bCs w:val="0"/>
          <w:sz w:val="32"/>
          <w:szCs w:val="32"/>
        </w:rPr>
        <w:t>=4.48</w:t>
      </w:r>
      <w:r w:rsidR="00FA5EBF" w:rsidRPr="008445F1">
        <w:rPr>
          <w:rFonts w:ascii="TH SarabunPSK" w:hAnsi="TH SarabunPSK" w:cs="TH SarabunPSK"/>
          <w:b w:val="0"/>
          <w:bCs w:val="0"/>
          <w:sz w:val="32"/>
          <w:szCs w:val="32"/>
          <w:cs/>
        </w:rPr>
        <w:t>,</w:t>
      </w:r>
      <w:r w:rsidR="00FA5EBF" w:rsidRPr="008445F1">
        <w:rPr>
          <w:rFonts w:ascii="TH SarabunPSK" w:hAnsi="TH SarabunPSK" w:cs="TH SarabunPSK"/>
          <w:b w:val="0"/>
          <w:bCs w:val="0"/>
          <w:sz w:val="32"/>
          <w:szCs w:val="32"/>
        </w:rPr>
        <w:t xml:space="preserve">SD = 0.66) </w:t>
      </w:r>
      <w:r w:rsidR="00FA5EBF" w:rsidRPr="008445F1">
        <w:rPr>
          <w:rFonts w:ascii="TH SarabunPSK" w:hAnsi="TH SarabunPSK" w:cs="TH SarabunPSK"/>
          <w:b w:val="0"/>
          <w:bCs w:val="0"/>
          <w:sz w:val="32"/>
          <w:szCs w:val="32"/>
          <w:cs/>
        </w:rPr>
        <w:t xml:space="preserve">มาตรฐานด้านบุคลากรผู้ให้บริการ </w:t>
      </w:r>
      <w:r w:rsidR="00FA5EBF" w:rsidRPr="008445F1">
        <w:rPr>
          <w:rFonts w:ascii="TH SarabunPSK" w:hAnsi="TH SarabunPSK" w:cs="TH SarabunPSK"/>
          <w:b w:val="0"/>
          <w:bCs w:val="0"/>
          <w:sz w:val="32"/>
          <w:szCs w:val="32"/>
          <w:cs/>
        </w:rPr>
        <w:lastRenderedPageBreak/>
        <w:t>ในหัวข้อบุคลากรผู้ให้บริการออกกำลังกายมีความรู้ด้าน วิทยาศาสตร์สุขภาพ</w:t>
      </w:r>
      <w:r w:rsidR="00FA5EBF" w:rsidRPr="008445F1">
        <w:rPr>
          <w:rFonts w:ascii="TH SarabunPSK" w:hAnsi="TH SarabunPSK" w:cs="TH SarabunPSK"/>
          <w:b w:val="0"/>
          <w:bCs w:val="0"/>
          <w:sz w:val="32"/>
          <w:szCs w:val="32"/>
        </w:rPr>
        <w:t>,</w:t>
      </w:r>
      <w:r w:rsidR="00FA5EBF" w:rsidRPr="008445F1">
        <w:rPr>
          <w:rFonts w:ascii="TH SarabunPSK" w:hAnsi="TH SarabunPSK" w:cs="TH SarabunPSK"/>
          <w:b w:val="0"/>
          <w:bCs w:val="0"/>
          <w:sz w:val="32"/>
          <w:szCs w:val="32"/>
          <w:cs/>
        </w:rPr>
        <w:t>วิทยาศาสตร์การกีฬา</w:t>
      </w:r>
      <w:r w:rsidR="00FA5EBF" w:rsidRPr="008445F1">
        <w:rPr>
          <w:rFonts w:ascii="TH SarabunPSK" w:hAnsi="TH SarabunPSK" w:cs="TH SarabunPSK"/>
          <w:b w:val="0"/>
          <w:bCs w:val="0"/>
          <w:sz w:val="32"/>
          <w:szCs w:val="32"/>
        </w:rPr>
        <w:t>,</w:t>
      </w:r>
      <w:r w:rsidR="00FA5EBF" w:rsidRPr="008445F1">
        <w:rPr>
          <w:rFonts w:ascii="TH SarabunPSK" w:hAnsi="TH SarabunPSK" w:cs="TH SarabunPSK"/>
          <w:b w:val="0"/>
          <w:bCs w:val="0"/>
          <w:sz w:val="32"/>
          <w:szCs w:val="32"/>
          <w:cs/>
        </w:rPr>
        <w:t>พลศึกษา และสามารถถ่ายทอดให้ผู้รับบริการได้ มีค่าเฉลี่ยมากที่สุด</w:t>
      </w:r>
      <w:r w:rsidR="00FA5EBF" w:rsidRPr="008445F1">
        <w:rPr>
          <w:rFonts w:ascii="TH SarabunPSK" w:hAnsi="TH SarabunPSK" w:cs="TH SarabunPSK"/>
          <w:b w:val="0"/>
          <w:bCs w:val="0"/>
          <w:sz w:val="32"/>
          <w:szCs w:val="32"/>
        </w:rPr>
        <w:t xml:space="preserve"> (</w:t>
      </w:r>
      <w:r w:rsidR="00FA5EBF" w:rsidRPr="008445F1">
        <w:rPr>
          <w:rFonts w:ascii="TH SarabunPSK" w:hAnsi="TH SarabunPSK" w:cs="TH SarabunPSK"/>
          <w:b w:val="0"/>
          <w:bCs w:val="0"/>
          <w:noProof/>
          <w:sz w:val="32"/>
          <w:szCs w:val="32"/>
        </w:rPr>
        <w:drawing>
          <wp:inline distT="0" distB="0" distL="0" distR="0" wp14:anchorId="58778B84" wp14:editId="7D303219">
            <wp:extent cx="230505" cy="1428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00FA5EBF" w:rsidRPr="008445F1">
        <w:rPr>
          <w:rFonts w:ascii="TH SarabunPSK" w:hAnsi="TH SarabunPSK" w:cs="TH SarabunPSK"/>
          <w:b w:val="0"/>
          <w:bCs w:val="0"/>
          <w:sz w:val="32"/>
          <w:szCs w:val="32"/>
        </w:rPr>
        <w:t>=4.47</w:t>
      </w:r>
      <w:r w:rsidR="00FA5EBF" w:rsidRPr="008445F1">
        <w:rPr>
          <w:rFonts w:ascii="TH SarabunPSK" w:hAnsi="TH SarabunPSK" w:cs="TH SarabunPSK"/>
          <w:b w:val="0"/>
          <w:bCs w:val="0"/>
          <w:sz w:val="32"/>
          <w:szCs w:val="32"/>
          <w:cs/>
        </w:rPr>
        <w:t>,</w:t>
      </w:r>
      <w:r w:rsidR="00FA5EBF" w:rsidRPr="008445F1">
        <w:rPr>
          <w:rFonts w:ascii="TH SarabunPSK" w:hAnsi="TH SarabunPSK" w:cs="TH SarabunPSK"/>
          <w:b w:val="0"/>
          <w:bCs w:val="0"/>
          <w:sz w:val="32"/>
          <w:szCs w:val="32"/>
        </w:rPr>
        <w:t xml:space="preserve">SD = 0.56) </w:t>
      </w:r>
      <w:r w:rsidR="00FA5EBF" w:rsidRPr="008445F1">
        <w:rPr>
          <w:rFonts w:ascii="TH SarabunPSK" w:hAnsi="TH SarabunPSK" w:cs="TH SarabunPSK"/>
          <w:b w:val="0"/>
          <w:bCs w:val="0"/>
          <w:sz w:val="32"/>
          <w:szCs w:val="32"/>
          <w:cs/>
        </w:rPr>
        <w:t>มาตรฐานด้านความปลอดภัยและมาตรการกรณีเกิดเหตุฉุกเฉิน</w:t>
      </w:r>
      <w:r w:rsidR="00FA5EBF" w:rsidRPr="008445F1">
        <w:rPr>
          <w:rFonts w:ascii="TH SarabunPSK" w:hAnsi="TH SarabunPSK" w:cs="TH SarabunPSK"/>
          <w:b w:val="0"/>
          <w:bCs w:val="0"/>
          <w:sz w:val="32"/>
          <w:szCs w:val="32"/>
        </w:rPr>
        <w:t xml:space="preserve"> </w:t>
      </w:r>
      <w:r w:rsidR="00FA5EBF" w:rsidRPr="008445F1">
        <w:rPr>
          <w:rFonts w:ascii="TH SarabunPSK" w:hAnsi="TH SarabunPSK" w:cs="TH SarabunPSK"/>
          <w:b w:val="0"/>
          <w:bCs w:val="0"/>
          <w:sz w:val="32"/>
          <w:szCs w:val="32"/>
          <w:cs/>
        </w:rPr>
        <w:t>ในหัวข้อมีแผนเตรียมความพร้อมสำหรับเหตุการณ์ฉุกเฉิน</w:t>
      </w:r>
      <w:r w:rsidR="00FA5EBF" w:rsidRPr="008445F1">
        <w:rPr>
          <w:rFonts w:ascii="TH SarabunPSK" w:hAnsi="TH SarabunPSK" w:cs="TH SarabunPSK" w:hint="cs"/>
          <w:b w:val="0"/>
          <w:bCs w:val="0"/>
          <w:sz w:val="32"/>
          <w:szCs w:val="32"/>
          <w:cs/>
        </w:rPr>
        <w:t xml:space="preserve"> </w:t>
      </w:r>
      <w:r w:rsidR="00FA5EBF" w:rsidRPr="008445F1">
        <w:rPr>
          <w:rFonts w:ascii="TH SarabunPSK" w:hAnsi="TH SarabunPSK" w:cs="TH SarabunPSK"/>
          <w:b w:val="0"/>
          <w:bCs w:val="0"/>
          <w:sz w:val="32"/>
          <w:szCs w:val="32"/>
          <w:cs/>
        </w:rPr>
        <w:t>มีค่าเฉลี่ยมากที่สุด</w:t>
      </w:r>
      <w:r w:rsidR="00FA5EBF" w:rsidRPr="008445F1">
        <w:rPr>
          <w:rFonts w:ascii="TH SarabunPSK" w:hAnsi="TH SarabunPSK" w:cs="TH SarabunPSK"/>
          <w:b w:val="0"/>
          <w:bCs w:val="0"/>
          <w:sz w:val="32"/>
          <w:szCs w:val="32"/>
        </w:rPr>
        <w:t xml:space="preserve"> (</w:t>
      </w:r>
      <w:r w:rsidR="00FA5EBF" w:rsidRPr="008445F1">
        <w:rPr>
          <w:rFonts w:ascii="TH SarabunPSK" w:hAnsi="TH SarabunPSK" w:cs="TH SarabunPSK"/>
          <w:b w:val="0"/>
          <w:bCs w:val="0"/>
          <w:noProof/>
          <w:sz w:val="32"/>
          <w:szCs w:val="32"/>
        </w:rPr>
        <w:drawing>
          <wp:inline distT="0" distB="0" distL="0" distR="0" wp14:anchorId="3CFEDF8B" wp14:editId="18D2B815">
            <wp:extent cx="230505" cy="142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00FA5EBF" w:rsidRPr="008445F1">
        <w:rPr>
          <w:rFonts w:ascii="TH SarabunPSK" w:hAnsi="TH SarabunPSK" w:cs="TH SarabunPSK"/>
          <w:b w:val="0"/>
          <w:bCs w:val="0"/>
          <w:sz w:val="32"/>
          <w:szCs w:val="32"/>
        </w:rPr>
        <w:t xml:space="preserve">=4.40 </w:t>
      </w:r>
      <w:r w:rsidR="00FA5EBF" w:rsidRPr="008445F1">
        <w:rPr>
          <w:rFonts w:ascii="TH SarabunPSK" w:hAnsi="TH SarabunPSK" w:cs="TH SarabunPSK"/>
          <w:b w:val="0"/>
          <w:bCs w:val="0"/>
          <w:sz w:val="32"/>
          <w:szCs w:val="32"/>
          <w:cs/>
        </w:rPr>
        <w:t>,</w:t>
      </w:r>
      <w:r w:rsidR="00FA5EBF" w:rsidRPr="008445F1">
        <w:rPr>
          <w:rFonts w:ascii="TH SarabunPSK" w:hAnsi="TH SarabunPSK" w:cs="TH SarabunPSK"/>
          <w:b w:val="0"/>
          <w:bCs w:val="0"/>
          <w:sz w:val="32"/>
          <w:szCs w:val="32"/>
        </w:rPr>
        <w:t>SD =0.68)</w:t>
      </w:r>
    </w:p>
    <w:p w14:paraId="0916A6AE" w14:textId="05ECBF46" w:rsidR="00E2216E" w:rsidRPr="008445F1" w:rsidRDefault="009E1A67" w:rsidP="00E2216E">
      <w:pPr>
        <w:tabs>
          <w:tab w:val="left" w:pos="907"/>
          <w:tab w:val="left" w:pos="1166"/>
          <w:tab w:val="left" w:pos="1440"/>
          <w:tab w:val="left" w:pos="1714"/>
          <w:tab w:val="left" w:pos="1987"/>
        </w:tabs>
        <w:rPr>
          <w:rFonts w:ascii="TH SarabunPSK" w:hAnsi="TH SarabunPSK" w:cs="TH SarabunPSK"/>
          <w:b/>
          <w:bCs/>
          <w:sz w:val="32"/>
          <w:szCs w:val="32"/>
        </w:rPr>
      </w:pPr>
      <w:r w:rsidRPr="008445F1">
        <w:rPr>
          <w:rFonts w:ascii="TH SarabunPSK" w:hAnsi="TH SarabunPSK" w:cs="TH SarabunPSK"/>
          <w:b/>
          <w:bCs/>
          <w:sz w:val="32"/>
          <w:szCs w:val="32"/>
          <w:cs/>
        </w:rPr>
        <w:tab/>
      </w:r>
      <w:r w:rsidR="00E2216E" w:rsidRPr="008445F1">
        <w:rPr>
          <w:rFonts w:ascii="TH SarabunPSK" w:hAnsi="TH SarabunPSK" w:cs="TH SarabunPSK"/>
          <w:b/>
          <w:bCs/>
          <w:sz w:val="32"/>
          <w:szCs w:val="32"/>
          <w:cs/>
        </w:rPr>
        <w:t xml:space="preserve">ส่วนที่ </w:t>
      </w:r>
      <w:r w:rsidR="003518BA" w:rsidRPr="008445F1">
        <w:rPr>
          <w:rFonts w:ascii="TH SarabunPSK" w:hAnsi="TH SarabunPSK" w:cs="TH SarabunPSK"/>
          <w:b/>
          <w:bCs/>
          <w:sz w:val="32"/>
          <w:szCs w:val="32"/>
        </w:rPr>
        <w:t>3</w:t>
      </w:r>
      <w:r w:rsidR="00E2216E" w:rsidRPr="008445F1">
        <w:rPr>
          <w:rFonts w:ascii="TH SarabunPSK" w:hAnsi="TH SarabunPSK" w:cs="TH SarabunPSK"/>
          <w:b/>
          <w:bCs/>
          <w:sz w:val="32"/>
          <w:szCs w:val="32"/>
          <w:cs/>
        </w:rPr>
        <w:t xml:space="preserve"> การวิเคราะห์เกี่ยวกับการตัดสินใจ</w:t>
      </w:r>
    </w:p>
    <w:p w14:paraId="69030A8B" w14:textId="5BDE31C2" w:rsidR="00FA5EBF" w:rsidRPr="008445F1" w:rsidRDefault="00FA5EBF" w:rsidP="00FA5EBF">
      <w:pPr>
        <w:pStyle w:val="Subtitle"/>
        <w:jc w:val="thaiDistribute"/>
        <w:rPr>
          <w:rFonts w:ascii="TH SarabunPSK" w:hAnsi="TH SarabunPSK" w:cs="TH SarabunPSK"/>
          <w:b w:val="0"/>
          <w:bCs w:val="0"/>
          <w:sz w:val="32"/>
          <w:szCs w:val="32"/>
        </w:rPr>
      </w:pPr>
      <w:r w:rsidRPr="008445F1">
        <w:rPr>
          <w:rFonts w:ascii="TH SarabunPSK" w:hAnsi="TH SarabunPSK" w:cs="TH SarabunPSK"/>
          <w:sz w:val="32"/>
          <w:szCs w:val="32"/>
        </w:rPr>
        <w:tab/>
      </w:r>
      <w:r w:rsidR="00300FEF" w:rsidRPr="008445F1">
        <w:rPr>
          <w:rFonts w:ascii="TH SarabunPSK" w:hAnsi="TH SarabunPSK" w:cs="TH SarabunPSK"/>
          <w:sz w:val="32"/>
          <w:szCs w:val="32"/>
        </w:rPr>
        <w:t xml:space="preserve">   </w:t>
      </w:r>
      <w:r w:rsidR="00CB4F74" w:rsidRPr="008445F1">
        <w:rPr>
          <w:rFonts w:ascii="TH SarabunPSK" w:hAnsi="TH SarabunPSK" w:cs="TH SarabunPSK" w:hint="cs"/>
          <w:b w:val="0"/>
          <w:bCs w:val="0"/>
          <w:spacing w:val="-4"/>
          <w:sz w:val="32"/>
          <w:szCs w:val="32"/>
          <w:cs/>
        </w:rPr>
        <w:t xml:space="preserve">ผลการศึกษา </w:t>
      </w:r>
      <w:r w:rsidRPr="008445F1">
        <w:rPr>
          <w:rFonts w:ascii="TH SarabunPSK" w:hAnsi="TH SarabunPSK" w:cs="TH SarabunPSK"/>
          <w:b w:val="0"/>
          <w:bCs w:val="0"/>
          <w:sz w:val="32"/>
          <w:szCs w:val="32"/>
          <w:cs/>
        </w:rPr>
        <w:t>พบว่า</w:t>
      </w:r>
      <w:r w:rsidRPr="008445F1">
        <w:rPr>
          <w:rFonts w:ascii="TH SarabunPSK" w:hAnsi="TH SarabunPSK" w:cs="TH SarabunPSK" w:hint="cs"/>
          <w:b w:val="0"/>
          <w:bCs w:val="0"/>
          <w:sz w:val="32"/>
          <w:szCs w:val="32"/>
          <w:cs/>
        </w:rPr>
        <w:t>การตัดสินใจของผู้ใช้</w:t>
      </w:r>
      <w:r w:rsidRPr="008445F1">
        <w:rPr>
          <w:rFonts w:ascii="TH SarabunPSK" w:hAnsi="TH SarabunPSK" w:cs="TH SarabunPSK"/>
          <w:b w:val="0"/>
          <w:bCs w:val="0"/>
          <w:sz w:val="32"/>
          <w:szCs w:val="32"/>
          <w:cs/>
        </w:rPr>
        <w:t>บริการศูนย์บริหารร่างกาย ศูนย์อนามัยที่ 5 ราชบุรี</w:t>
      </w:r>
      <w:r w:rsidRPr="008445F1">
        <w:rPr>
          <w:rFonts w:ascii="TH SarabunPSK" w:hAnsi="TH SarabunPSK" w:cs="TH SarabunPSK" w:hint="cs"/>
          <w:b w:val="0"/>
          <w:bCs w:val="0"/>
          <w:sz w:val="32"/>
          <w:szCs w:val="32"/>
          <w:cs/>
        </w:rPr>
        <w:t xml:space="preserve">โดยภาพรวมอยู่ในระดับมาก </w:t>
      </w:r>
      <w:r w:rsidRPr="008445F1">
        <w:rPr>
          <w:rFonts w:ascii="TH SarabunPSK" w:hAnsi="TH SarabunPSK" w:cs="TH SarabunPSK"/>
          <w:b w:val="0"/>
          <w:bCs w:val="0"/>
          <w:sz w:val="32"/>
          <w:szCs w:val="32"/>
        </w:rPr>
        <w:t>(</w:t>
      </w:r>
      <w:r w:rsidRPr="008445F1">
        <w:rPr>
          <w:rFonts w:ascii="TH SarabunPSK" w:hAnsi="TH SarabunPSK" w:cs="TH SarabunPSK"/>
          <w:b w:val="0"/>
          <w:bCs w:val="0"/>
          <w:noProof/>
          <w:sz w:val="32"/>
          <w:szCs w:val="32"/>
        </w:rPr>
        <w:drawing>
          <wp:inline distT="0" distB="0" distL="0" distR="0" wp14:anchorId="79363DBC" wp14:editId="30EB4D8F">
            <wp:extent cx="230505" cy="142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Pr="008445F1">
        <w:rPr>
          <w:rFonts w:ascii="TH SarabunPSK" w:hAnsi="TH SarabunPSK" w:cs="TH SarabunPSK"/>
          <w:b w:val="0"/>
          <w:bCs w:val="0"/>
          <w:sz w:val="32"/>
          <w:szCs w:val="32"/>
        </w:rPr>
        <w:t>=4.02</w:t>
      </w:r>
      <w:r w:rsidRPr="008445F1">
        <w:rPr>
          <w:rFonts w:ascii="TH SarabunPSK" w:hAnsi="TH SarabunPSK" w:cs="TH SarabunPSK"/>
          <w:b w:val="0"/>
          <w:bCs w:val="0"/>
          <w:sz w:val="32"/>
          <w:szCs w:val="32"/>
          <w:cs/>
        </w:rPr>
        <w:t>,</w:t>
      </w: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rPr>
        <w:t xml:space="preserve">SD = 0.43) </w:t>
      </w: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 xml:space="preserve">ระดับความคิดเห็นในการตัดสินใจด้านตระหนักถึงปัญหา </w:t>
      </w:r>
      <w:r w:rsidRPr="008445F1">
        <w:rPr>
          <w:rFonts w:ascii="TH SarabunPSK" w:hAnsi="TH SarabunPSK" w:cs="TH SarabunPSK" w:hint="cs"/>
          <w:b w:val="0"/>
          <w:bCs w:val="0"/>
          <w:sz w:val="32"/>
          <w:szCs w:val="32"/>
          <w:cs/>
        </w:rPr>
        <w:t>ในหัวข้อ</w:t>
      </w:r>
      <w:r w:rsidRPr="008445F1">
        <w:rPr>
          <w:rFonts w:ascii="TH SarabunPSK" w:hAnsi="TH SarabunPSK" w:cs="TH SarabunPSK"/>
          <w:b w:val="0"/>
          <w:bCs w:val="0"/>
          <w:sz w:val="32"/>
          <w:szCs w:val="32"/>
          <w:cs/>
        </w:rPr>
        <w:t>รู้สึกว่าในรอบปีที่ผ่านมาท่านไม่มีเวลาออกกำลังกาย</w:t>
      </w:r>
      <w:r w:rsidRPr="008445F1">
        <w:rPr>
          <w:rFonts w:ascii="TH SarabunPSK" w:hAnsi="TH SarabunPSK" w:cs="TH SarabunPSK" w:hint="cs"/>
          <w:b w:val="0"/>
          <w:bCs w:val="0"/>
          <w:cs/>
        </w:rPr>
        <w:t xml:space="preserve"> </w:t>
      </w:r>
      <w:r w:rsidRPr="008445F1">
        <w:rPr>
          <w:rFonts w:ascii="TH SarabunPSK" w:hAnsi="TH SarabunPSK" w:cs="TH SarabunPSK"/>
          <w:b w:val="0"/>
          <w:bCs w:val="0"/>
          <w:sz w:val="32"/>
          <w:szCs w:val="32"/>
          <w:cs/>
        </w:rPr>
        <w:t xml:space="preserve">มีค่าเฉลี่ยมากที่สุด </w:t>
      </w:r>
      <w:r w:rsidRPr="008445F1">
        <w:rPr>
          <w:rFonts w:ascii="TH SarabunPSK" w:hAnsi="TH SarabunPSK" w:cs="TH SarabunPSK"/>
          <w:b w:val="0"/>
          <w:bCs w:val="0"/>
          <w:sz w:val="32"/>
          <w:szCs w:val="32"/>
        </w:rPr>
        <w:t>(</w:t>
      </w:r>
      <w:r w:rsidRPr="008445F1">
        <w:rPr>
          <w:rFonts w:ascii="TH SarabunPSK" w:hAnsi="TH SarabunPSK" w:cs="TH SarabunPSK"/>
          <w:b w:val="0"/>
          <w:bCs w:val="0"/>
          <w:noProof/>
          <w:sz w:val="32"/>
          <w:szCs w:val="32"/>
        </w:rPr>
        <w:drawing>
          <wp:inline distT="0" distB="0" distL="0" distR="0" wp14:anchorId="4E0B2EF4" wp14:editId="1E1535D6">
            <wp:extent cx="230505" cy="14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Pr="008445F1">
        <w:rPr>
          <w:rFonts w:ascii="TH SarabunPSK" w:hAnsi="TH SarabunPSK" w:cs="TH SarabunPSK"/>
          <w:b w:val="0"/>
          <w:bCs w:val="0"/>
          <w:sz w:val="32"/>
          <w:szCs w:val="32"/>
        </w:rPr>
        <w:t>= 4.64</w:t>
      </w:r>
      <w:r w:rsidRPr="008445F1">
        <w:rPr>
          <w:rFonts w:ascii="TH SarabunPSK" w:hAnsi="TH SarabunPSK" w:cs="TH SarabunPSK"/>
          <w:b w:val="0"/>
          <w:bCs w:val="0"/>
          <w:sz w:val="32"/>
          <w:szCs w:val="32"/>
          <w:cs/>
        </w:rPr>
        <w:t>,</w:t>
      </w:r>
      <w:r w:rsidRPr="008445F1">
        <w:rPr>
          <w:rFonts w:ascii="TH SarabunPSK" w:hAnsi="TH SarabunPSK" w:cs="TH SarabunPSK"/>
          <w:b w:val="0"/>
          <w:bCs w:val="0"/>
          <w:sz w:val="32"/>
          <w:szCs w:val="32"/>
        </w:rPr>
        <w:t>SD = 0.60 )</w:t>
      </w:r>
      <w:r w:rsidRPr="008445F1">
        <w:rPr>
          <w:rFonts w:ascii="TH SarabunPSK" w:hAnsi="TH SarabunPSK" w:cs="TH SarabunPSK"/>
          <w:b w:val="0"/>
          <w:bCs w:val="0"/>
          <w:sz w:val="32"/>
          <w:szCs w:val="32"/>
          <w:cs/>
        </w:rPr>
        <w:t xml:space="preserve"> ด้านการค้นหาข้อมูล </w:t>
      </w:r>
      <w:r w:rsidRPr="008445F1">
        <w:rPr>
          <w:rFonts w:ascii="TH SarabunPSK" w:hAnsi="TH SarabunPSK" w:cs="TH SarabunPSK" w:hint="cs"/>
          <w:b w:val="0"/>
          <w:bCs w:val="0"/>
          <w:sz w:val="32"/>
          <w:szCs w:val="32"/>
          <w:cs/>
        </w:rPr>
        <w:t>ในหัวข้อ</w:t>
      </w:r>
      <w:r w:rsidRPr="008445F1">
        <w:rPr>
          <w:rFonts w:ascii="TH SarabunPSK" w:hAnsi="TH SarabunPSK" w:cs="TH SarabunPSK"/>
          <w:b w:val="0"/>
          <w:bCs w:val="0"/>
          <w:sz w:val="32"/>
          <w:szCs w:val="32"/>
          <w:cs/>
        </w:rPr>
        <w:t xml:space="preserve">รู้จักศูนย์บริหารร่างกายศูนย์อนามัยที่ 5 ราชบุรี จากสื่อ/คำแนะนำ มีค่าเฉลี่ยมากที่สุด </w:t>
      </w:r>
      <w:r w:rsidRPr="008445F1">
        <w:rPr>
          <w:rFonts w:ascii="TH SarabunPSK" w:hAnsi="TH SarabunPSK" w:cs="TH SarabunPSK"/>
          <w:b w:val="0"/>
          <w:bCs w:val="0"/>
          <w:sz w:val="32"/>
          <w:szCs w:val="32"/>
        </w:rPr>
        <w:t>(</w:t>
      </w:r>
      <w:r w:rsidRPr="008445F1">
        <w:rPr>
          <w:rFonts w:ascii="TH SarabunPSK" w:hAnsi="TH SarabunPSK" w:cs="TH SarabunPSK"/>
          <w:b w:val="0"/>
          <w:bCs w:val="0"/>
          <w:noProof/>
          <w:sz w:val="32"/>
          <w:szCs w:val="32"/>
        </w:rPr>
        <w:drawing>
          <wp:inline distT="0" distB="0" distL="0" distR="0" wp14:anchorId="2EBF1B80" wp14:editId="748EBF49">
            <wp:extent cx="230505" cy="142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Pr="008445F1">
        <w:rPr>
          <w:rFonts w:ascii="TH SarabunPSK" w:hAnsi="TH SarabunPSK" w:cs="TH SarabunPSK"/>
          <w:b w:val="0"/>
          <w:bCs w:val="0"/>
          <w:sz w:val="32"/>
          <w:szCs w:val="32"/>
        </w:rPr>
        <w:t>=4.01</w:t>
      </w:r>
      <w:r w:rsidRPr="008445F1">
        <w:rPr>
          <w:rFonts w:ascii="TH SarabunPSK" w:hAnsi="TH SarabunPSK" w:cs="TH SarabunPSK"/>
          <w:b w:val="0"/>
          <w:bCs w:val="0"/>
          <w:sz w:val="32"/>
          <w:szCs w:val="32"/>
          <w:cs/>
        </w:rPr>
        <w:t>,</w:t>
      </w:r>
      <w:r w:rsidRPr="008445F1">
        <w:rPr>
          <w:rFonts w:ascii="TH SarabunPSK" w:hAnsi="TH SarabunPSK" w:cs="TH SarabunPSK"/>
          <w:b w:val="0"/>
          <w:bCs w:val="0"/>
          <w:sz w:val="32"/>
          <w:szCs w:val="32"/>
        </w:rPr>
        <w:t xml:space="preserve">SD = 0.83) </w:t>
      </w:r>
      <w:r w:rsidRPr="008445F1">
        <w:rPr>
          <w:rFonts w:ascii="TH SarabunPSK" w:hAnsi="TH SarabunPSK" w:cs="TH SarabunPSK"/>
          <w:b w:val="0"/>
          <w:bCs w:val="0"/>
          <w:sz w:val="32"/>
          <w:szCs w:val="32"/>
          <w:cs/>
        </w:rPr>
        <w:t xml:space="preserve">ด้านการประเมินผลการเลือก </w:t>
      </w:r>
      <w:r w:rsidRPr="008445F1">
        <w:rPr>
          <w:rFonts w:ascii="TH SarabunPSK" w:hAnsi="TH SarabunPSK" w:cs="TH SarabunPSK" w:hint="cs"/>
          <w:b w:val="0"/>
          <w:bCs w:val="0"/>
          <w:sz w:val="32"/>
          <w:szCs w:val="32"/>
          <w:cs/>
        </w:rPr>
        <w:t>ในหัวข้อ</w:t>
      </w:r>
      <w:r w:rsidRPr="008445F1">
        <w:rPr>
          <w:rFonts w:ascii="TH SarabunPSK" w:hAnsi="TH SarabunPSK" w:cs="TH SarabunPSK"/>
          <w:b w:val="0"/>
          <w:bCs w:val="0"/>
          <w:sz w:val="32"/>
          <w:szCs w:val="32"/>
          <w:cs/>
        </w:rPr>
        <w:t>ให้ความสำคัญกับบุคลากรผู้ให้บริการออกกำลังกาย</w:t>
      </w:r>
      <w:r w:rsidRPr="008445F1">
        <w:rPr>
          <w:rFonts w:ascii="TH SarabunPSK" w:hAnsi="TH SarabunPSK" w:cs="TH SarabunPSK" w:hint="cs"/>
          <w:b w:val="0"/>
          <w:bCs w:val="0"/>
          <w:sz w:val="32"/>
          <w:szCs w:val="32"/>
          <w:cs/>
        </w:rPr>
        <w:t xml:space="preserve"> มี</w:t>
      </w:r>
      <w:r w:rsidRPr="008445F1">
        <w:rPr>
          <w:rFonts w:ascii="TH SarabunPSK" w:hAnsi="TH SarabunPSK" w:cs="TH SarabunPSK"/>
          <w:b w:val="0"/>
          <w:bCs w:val="0"/>
          <w:sz w:val="32"/>
          <w:szCs w:val="32"/>
          <w:cs/>
        </w:rPr>
        <w:t xml:space="preserve">ค่าเฉลี่ยมากที่สุด </w:t>
      </w:r>
      <w:r w:rsidRPr="008445F1">
        <w:rPr>
          <w:rFonts w:ascii="TH SarabunPSK" w:hAnsi="TH SarabunPSK" w:cs="TH SarabunPSK"/>
          <w:b w:val="0"/>
          <w:bCs w:val="0"/>
          <w:sz w:val="32"/>
          <w:szCs w:val="32"/>
        </w:rPr>
        <w:t>(</w:t>
      </w:r>
      <w:r w:rsidRPr="008445F1">
        <w:rPr>
          <w:rFonts w:ascii="TH SarabunPSK" w:hAnsi="TH SarabunPSK" w:cs="TH SarabunPSK"/>
          <w:b w:val="0"/>
          <w:bCs w:val="0"/>
          <w:noProof/>
          <w:sz w:val="32"/>
          <w:szCs w:val="32"/>
        </w:rPr>
        <w:drawing>
          <wp:inline distT="0" distB="0" distL="0" distR="0" wp14:anchorId="234D3FCB" wp14:editId="6595145A">
            <wp:extent cx="230505" cy="142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Pr="008445F1">
        <w:rPr>
          <w:rFonts w:ascii="TH SarabunPSK" w:hAnsi="TH SarabunPSK" w:cs="TH SarabunPSK"/>
          <w:b w:val="0"/>
          <w:bCs w:val="0"/>
          <w:sz w:val="32"/>
          <w:szCs w:val="32"/>
        </w:rPr>
        <w:t>=4.28</w:t>
      </w:r>
      <w:r w:rsidRPr="008445F1">
        <w:rPr>
          <w:rFonts w:ascii="TH SarabunPSK" w:hAnsi="TH SarabunPSK" w:cs="TH SarabunPSK"/>
          <w:b w:val="0"/>
          <w:bCs w:val="0"/>
          <w:sz w:val="32"/>
          <w:szCs w:val="32"/>
          <w:cs/>
        </w:rPr>
        <w:t>,</w:t>
      </w:r>
      <w:r w:rsidRPr="008445F1">
        <w:rPr>
          <w:rFonts w:ascii="TH SarabunPSK" w:hAnsi="TH SarabunPSK" w:cs="TH SarabunPSK"/>
          <w:b w:val="0"/>
          <w:bCs w:val="0"/>
          <w:sz w:val="32"/>
          <w:szCs w:val="32"/>
        </w:rPr>
        <w:t>SD = 0.74)</w:t>
      </w:r>
      <w:r w:rsidRPr="008445F1">
        <w:rPr>
          <w:rFonts w:ascii="TH SarabunPSK" w:hAnsi="TH SarabunPSK" w:cs="TH SarabunPSK"/>
          <w:b w:val="0"/>
          <w:bCs w:val="0"/>
          <w:sz w:val="32"/>
          <w:szCs w:val="32"/>
          <w:cs/>
        </w:rPr>
        <w:t xml:space="preserve"> ด้านการตัดสินใจ </w:t>
      </w:r>
      <w:r w:rsidRPr="008445F1">
        <w:rPr>
          <w:rFonts w:ascii="TH SarabunPSK" w:hAnsi="TH SarabunPSK" w:cs="TH SarabunPSK" w:hint="cs"/>
          <w:b w:val="0"/>
          <w:bCs w:val="0"/>
          <w:sz w:val="32"/>
          <w:szCs w:val="32"/>
          <w:cs/>
        </w:rPr>
        <w:t>ในหัวข้อ</w:t>
      </w:r>
      <w:r w:rsidRPr="008445F1">
        <w:rPr>
          <w:rFonts w:ascii="TH SarabunPSK" w:hAnsi="TH SarabunPSK" w:cs="TH SarabunPSK"/>
          <w:b w:val="0"/>
          <w:bCs w:val="0"/>
          <w:sz w:val="32"/>
          <w:szCs w:val="32"/>
          <w:cs/>
        </w:rPr>
        <w:t>เลือกใช้บริการศูนย์บริหารร่างกายศูนย์อนามัยที่ 5 ราชบุรี เพราะมีบริการที่ดี</w:t>
      </w:r>
      <w:r w:rsidRPr="008445F1">
        <w:rPr>
          <w:rFonts w:ascii="TH SarabunPSK" w:hAnsi="TH SarabunPSK" w:cs="TH SarabunPSK" w:hint="cs"/>
          <w:b w:val="0"/>
          <w:bCs w:val="0"/>
          <w:sz w:val="32"/>
          <w:szCs w:val="32"/>
          <w:cs/>
        </w:rPr>
        <w:t xml:space="preserve"> มี</w:t>
      </w:r>
      <w:r w:rsidRPr="008445F1">
        <w:rPr>
          <w:rFonts w:ascii="TH SarabunPSK" w:hAnsi="TH SarabunPSK" w:cs="TH SarabunPSK"/>
          <w:b w:val="0"/>
          <w:bCs w:val="0"/>
          <w:sz w:val="32"/>
          <w:szCs w:val="32"/>
          <w:cs/>
        </w:rPr>
        <w:t xml:space="preserve">ค่าเฉลี่ยมากที่สุด </w:t>
      </w:r>
      <w:r w:rsidRPr="008445F1">
        <w:rPr>
          <w:rFonts w:ascii="TH SarabunPSK" w:hAnsi="TH SarabunPSK" w:cs="TH SarabunPSK"/>
          <w:b w:val="0"/>
          <w:bCs w:val="0"/>
          <w:sz w:val="32"/>
          <w:szCs w:val="32"/>
        </w:rPr>
        <w:t>(</w:t>
      </w:r>
      <w:r w:rsidRPr="008445F1">
        <w:rPr>
          <w:rFonts w:ascii="TH SarabunPSK" w:hAnsi="TH SarabunPSK" w:cs="TH SarabunPSK"/>
          <w:b w:val="0"/>
          <w:bCs w:val="0"/>
          <w:noProof/>
          <w:sz w:val="32"/>
          <w:szCs w:val="32"/>
        </w:rPr>
        <w:drawing>
          <wp:inline distT="0" distB="0" distL="0" distR="0" wp14:anchorId="233AB716" wp14:editId="1E8E7A2C">
            <wp:extent cx="230505" cy="14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Pr="008445F1">
        <w:rPr>
          <w:rFonts w:ascii="TH SarabunPSK" w:hAnsi="TH SarabunPSK" w:cs="TH SarabunPSK"/>
          <w:b w:val="0"/>
          <w:bCs w:val="0"/>
          <w:sz w:val="32"/>
          <w:szCs w:val="32"/>
        </w:rPr>
        <w:t>=4.36</w:t>
      </w:r>
      <w:r w:rsidRPr="008445F1">
        <w:rPr>
          <w:rFonts w:ascii="TH SarabunPSK" w:hAnsi="TH SarabunPSK" w:cs="TH SarabunPSK"/>
          <w:b w:val="0"/>
          <w:bCs w:val="0"/>
          <w:sz w:val="32"/>
          <w:szCs w:val="32"/>
          <w:cs/>
        </w:rPr>
        <w:t>,</w:t>
      </w:r>
      <w:r w:rsidRPr="008445F1">
        <w:rPr>
          <w:rFonts w:ascii="TH SarabunPSK" w:hAnsi="TH SarabunPSK" w:cs="TH SarabunPSK"/>
          <w:b w:val="0"/>
          <w:bCs w:val="0"/>
          <w:sz w:val="32"/>
          <w:szCs w:val="32"/>
        </w:rPr>
        <w:t>SD = 0.67)</w:t>
      </w:r>
      <w:r w:rsidRPr="008445F1">
        <w:rPr>
          <w:rFonts w:ascii="TH SarabunPSK" w:hAnsi="TH SarabunPSK" w:cs="TH SarabunPSK"/>
          <w:b w:val="0"/>
          <w:bCs w:val="0"/>
          <w:sz w:val="32"/>
          <w:szCs w:val="32"/>
          <w:cs/>
        </w:rPr>
        <w:t xml:space="preserve">     ด้านพฤติกรรม(ภายหลังการซื้อหรือใช้บริการ) เรื่องรู้สึกพึงพอใจเมื่อได้ใช้บริการศูนย์บริหารร่างกายศูนย์อนามัยที่ 5 ราชบุรี</w:t>
      </w:r>
      <w:r w:rsidRPr="008445F1">
        <w:rPr>
          <w:rFonts w:ascii="TH SarabunPSK" w:hAnsi="TH SarabunPSK" w:cs="TH SarabunPSK"/>
          <w:b w:val="0"/>
          <w:bCs w:val="0"/>
          <w:sz w:val="32"/>
          <w:szCs w:val="32"/>
        </w:rPr>
        <w:t xml:space="preserve"> </w:t>
      </w:r>
      <w:r w:rsidRPr="008445F1">
        <w:rPr>
          <w:rFonts w:ascii="TH SarabunPSK" w:hAnsi="TH SarabunPSK" w:cs="TH SarabunPSK" w:hint="cs"/>
          <w:b w:val="0"/>
          <w:bCs w:val="0"/>
          <w:sz w:val="32"/>
          <w:szCs w:val="32"/>
          <w:cs/>
        </w:rPr>
        <w:t>มี</w:t>
      </w:r>
      <w:r w:rsidRPr="008445F1">
        <w:rPr>
          <w:rFonts w:ascii="TH SarabunPSK" w:hAnsi="TH SarabunPSK" w:cs="TH SarabunPSK"/>
          <w:b w:val="0"/>
          <w:bCs w:val="0"/>
          <w:sz w:val="32"/>
          <w:szCs w:val="32"/>
          <w:cs/>
        </w:rPr>
        <w:t xml:space="preserve">ค่าเฉลี่ยมากที่สุด </w:t>
      </w:r>
      <w:r w:rsidRPr="008445F1">
        <w:rPr>
          <w:rFonts w:ascii="TH SarabunPSK" w:hAnsi="TH SarabunPSK" w:cs="TH SarabunPSK"/>
          <w:b w:val="0"/>
          <w:bCs w:val="0"/>
          <w:sz w:val="32"/>
          <w:szCs w:val="32"/>
        </w:rPr>
        <w:t>(</w:t>
      </w:r>
      <w:r w:rsidRPr="008445F1">
        <w:rPr>
          <w:rFonts w:ascii="TH SarabunPSK" w:hAnsi="TH SarabunPSK" w:cs="TH SarabunPSK"/>
          <w:b w:val="0"/>
          <w:bCs w:val="0"/>
          <w:noProof/>
          <w:sz w:val="32"/>
          <w:szCs w:val="32"/>
        </w:rPr>
        <w:drawing>
          <wp:inline distT="0" distB="0" distL="0" distR="0" wp14:anchorId="5AF19FC8" wp14:editId="028BA589">
            <wp:extent cx="230505"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 cy="142875"/>
                    </a:xfrm>
                    <a:prstGeom prst="rect">
                      <a:avLst/>
                    </a:prstGeom>
                    <a:noFill/>
                    <a:ln>
                      <a:noFill/>
                    </a:ln>
                  </pic:spPr>
                </pic:pic>
              </a:graphicData>
            </a:graphic>
          </wp:inline>
        </w:drawing>
      </w:r>
      <w:r w:rsidRPr="008445F1">
        <w:rPr>
          <w:rFonts w:ascii="TH SarabunPSK" w:hAnsi="TH SarabunPSK" w:cs="TH SarabunPSK"/>
          <w:b w:val="0"/>
          <w:bCs w:val="0"/>
          <w:sz w:val="32"/>
          <w:szCs w:val="32"/>
        </w:rPr>
        <w:t>=4.38</w:t>
      </w:r>
      <w:r w:rsidRPr="008445F1">
        <w:rPr>
          <w:rFonts w:ascii="TH SarabunPSK" w:hAnsi="TH SarabunPSK" w:cs="TH SarabunPSK"/>
          <w:b w:val="0"/>
          <w:bCs w:val="0"/>
          <w:sz w:val="32"/>
          <w:szCs w:val="32"/>
          <w:cs/>
        </w:rPr>
        <w:t>,</w:t>
      </w:r>
      <w:r w:rsidRPr="008445F1">
        <w:rPr>
          <w:rFonts w:ascii="TH SarabunPSK" w:hAnsi="TH SarabunPSK" w:cs="TH SarabunPSK"/>
          <w:b w:val="0"/>
          <w:bCs w:val="0"/>
          <w:sz w:val="32"/>
          <w:szCs w:val="32"/>
        </w:rPr>
        <w:t xml:space="preserve">SD = 0.61) </w:t>
      </w:r>
      <w:r w:rsidRPr="008445F1">
        <w:rPr>
          <w:rFonts w:ascii="TH SarabunPSK" w:hAnsi="TH SarabunPSK" w:cs="TH SarabunPSK"/>
          <w:b w:val="0"/>
          <w:bCs w:val="0"/>
          <w:sz w:val="32"/>
          <w:szCs w:val="32"/>
          <w:cs/>
        </w:rPr>
        <w:t>ตามลำดับ</w:t>
      </w:r>
    </w:p>
    <w:p w14:paraId="7BA40148" w14:textId="464FB9F6" w:rsidR="00E2216E" w:rsidRPr="008445F1" w:rsidRDefault="00F40E25" w:rsidP="001A011B">
      <w:pPr>
        <w:pStyle w:val="Subtitle"/>
        <w:ind w:left="720"/>
        <w:jc w:val="thaiDistribute"/>
        <w:rPr>
          <w:rFonts w:ascii="TH SarabunPSK" w:hAnsi="TH SarabunPSK" w:cs="TH SarabunPSK"/>
          <w:sz w:val="32"/>
          <w:szCs w:val="32"/>
        </w:rPr>
      </w:pPr>
      <w:r w:rsidRPr="008445F1">
        <w:rPr>
          <w:rFonts w:ascii="TH SarabunPSK" w:hAnsi="TH SarabunPSK" w:cs="TH SarabunPSK" w:hint="cs"/>
          <w:sz w:val="32"/>
          <w:szCs w:val="32"/>
          <w:cs/>
        </w:rPr>
        <w:t xml:space="preserve">   </w:t>
      </w:r>
      <w:r w:rsidR="00E2216E" w:rsidRPr="008445F1">
        <w:rPr>
          <w:rFonts w:ascii="TH SarabunPSK" w:hAnsi="TH SarabunPSK" w:cs="TH SarabunPSK"/>
          <w:sz w:val="32"/>
          <w:szCs w:val="32"/>
          <w:cs/>
        </w:rPr>
        <w:t xml:space="preserve">ส่วนที่ </w:t>
      </w:r>
      <w:r w:rsidR="00D93EB1" w:rsidRPr="008445F1">
        <w:rPr>
          <w:rFonts w:ascii="TH SarabunPSK" w:hAnsi="TH SarabunPSK" w:cs="TH SarabunPSK"/>
          <w:sz w:val="32"/>
          <w:szCs w:val="32"/>
        </w:rPr>
        <w:t>4</w:t>
      </w:r>
      <w:r w:rsidR="00E2216E" w:rsidRPr="008445F1">
        <w:rPr>
          <w:rFonts w:ascii="TH SarabunPSK" w:hAnsi="TH SarabunPSK" w:cs="TH SarabunPSK"/>
          <w:sz w:val="32"/>
          <w:szCs w:val="32"/>
          <w:cs/>
        </w:rPr>
        <w:t xml:space="preserve"> ผลการวิเคราะห์</w:t>
      </w:r>
      <w:r w:rsidRPr="008445F1">
        <w:rPr>
          <w:rFonts w:ascii="TH SarabunPSK" w:hAnsi="TH SarabunPSK" w:cs="TH SarabunPSK" w:hint="cs"/>
          <w:sz w:val="32"/>
          <w:szCs w:val="32"/>
          <w:cs/>
        </w:rPr>
        <w:t>ความสัมพันธ์ และ</w:t>
      </w:r>
      <w:r w:rsidR="008A4D13" w:rsidRPr="008445F1">
        <w:rPr>
          <w:rFonts w:ascii="TH SarabunPSK" w:hAnsi="TH SarabunPSK" w:cs="TH SarabunPSK" w:hint="cs"/>
          <w:sz w:val="32"/>
          <w:szCs w:val="32"/>
          <w:cs/>
        </w:rPr>
        <w:t>การ</w:t>
      </w:r>
      <w:r w:rsidR="00E2216E" w:rsidRPr="008445F1">
        <w:rPr>
          <w:rFonts w:ascii="TH SarabunPSK" w:hAnsi="TH SarabunPSK" w:cs="TH SarabunPSK"/>
          <w:sz w:val="32"/>
          <w:szCs w:val="32"/>
          <w:cs/>
        </w:rPr>
        <w:t>ทดสอบสมมติฐาน</w:t>
      </w:r>
    </w:p>
    <w:p w14:paraId="3A573914" w14:textId="7D9750C9" w:rsidR="005F7634" w:rsidRPr="008445F1" w:rsidRDefault="001A011B" w:rsidP="006A07DF">
      <w:pPr>
        <w:shd w:val="clear" w:color="auto" w:fill="FFFFFF"/>
        <w:jc w:val="thaiDistribute"/>
        <w:rPr>
          <w:rFonts w:ascii="TH SarabunPSK" w:eastAsia="Times New Roman" w:hAnsi="TH SarabunPSK" w:cs="TH SarabunPSK"/>
          <w:sz w:val="32"/>
          <w:szCs w:val="32"/>
        </w:rPr>
      </w:pPr>
      <w:r w:rsidRPr="008445F1">
        <w:rPr>
          <w:rFonts w:ascii="TH SarabunPSK" w:hAnsi="TH SarabunPSK" w:cs="TH SarabunPSK"/>
          <w:sz w:val="32"/>
          <w:szCs w:val="32"/>
        </w:rPr>
        <w:tab/>
      </w:r>
      <w:r w:rsidR="00F40E25" w:rsidRPr="008445F1">
        <w:rPr>
          <w:rFonts w:ascii="TH SarabunPSK" w:hAnsi="TH SarabunPSK" w:cs="TH SarabunPSK"/>
          <w:sz w:val="32"/>
          <w:szCs w:val="32"/>
        </w:rPr>
        <w:t xml:space="preserve">   </w:t>
      </w:r>
      <w:r w:rsidRPr="008445F1">
        <w:rPr>
          <w:rFonts w:ascii="TH SarabunPSK" w:hAnsi="TH SarabunPSK" w:cs="TH SarabunPSK" w:hint="cs"/>
          <w:sz w:val="32"/>
          <w:szCs w:val="32"/>
          <w:cs/>
        </w:rPr>
        <w:t xml:space="preserve">ผลการศึกษา </w:t>
      </w:r>
      <w:r w:rsidRPr="008445F1">
        <w:rPr>
          <w:rFonts w:ascii="TH SarabunPSK" w:hAnsi="TH SarabunPSK" w:cs="TH SarabunPSK"/>
          <w:sz w:val="32"/>
          <w:szCs w:val="32"/>
          <w:cs/>
        </w:rPr>
        <w:t>พบว่าความสัมพันธ์ระหว่างปัจจัยรายด้านมาตรฐานสถานประกอบกิจการด้านการออกกำลังกายเพื่อสุขภาพ</w:t>
      </w:r>
      <w:r w:rsidRPr="008445F1">
        <w:rPr>
          <w:rFonts w:ascii="TH SarabunPSK" w:hAnsi="TH SarabunPSK" w:cs="TH SarabunPSK"/>
          <w:sz w:val="32"/>
          <w:szCs w:val="32"/>
        </w:rPr>
        <w:t xml:space="preserve"> </w:t>
      </w:r>
      <w:r w:rsidRPr="008445F1">
        <w:rPr>
          <w:rFonts w:ascii="TH SarabunPSK" w:hAnsi="TH SarabunPSK" w:cs="TH SarabunPSK"/>
          <w:sz w:val="32"/>
          <w:szCs w:val="32"/>
          <w:cs/>
        </w:rPr>
        <w:t xml:space="preserve">ทุกด้านมีความสัมพันธ์กับการตัดสินใจ ของผู้ใช้บริการศูนย์บริหารร่างกาย ศูนย์อนามัยที่ 5 ราชบุรี อย่างมีนัยสำคัญทางสถิติ </w:t>
      </w:r>
      <w:r w:rsidRPr="008445F1">
        <w:rPr>
          <w:rFonts w:ascii="TH SarabunPSK" w:hAnsi="TH SarabunPSK" w:cs="TH SarabunPSK"/>
          <w:i/>
          <w:iCs/>
          <w:sz w:val="32"/>
          <w:szCs w:val="32"/>
        </w:rPr>
        <w:t>P</w:t>
      </w:r>
      <w:r w:rsidRPr="008445F1">
        <w:rPr>
          <w:rFonts w:ascii="TH SarabunPSK" w:hAnsi="TH SarabunPSK" w:cs="TH SarabunPSK"/>
          <w:sz w:val="32"/>
          <w:szCs w:val="32"/>
        </w:rPr>
        <w:t xml:space="preserve"> &lt;0.01</w:t>
      </w:r>
      <w:r w:rsidR="005F7634" w:rsidRPr="008445F1">
        <w:rPr>
          <w:rFonts w:ascii="TH SarabunPSK" w:hAnsi="TH SarabunPSK" w:cs="TH SarabunPSK"/>
          <w:sz w:val="32"/>
          <w:szCs w:val="32"/>
        </w:rPr>
        <w:t xml:space="preserve"> </w:t>
      </w:r>
      <w:r w:rsidR="005F7634" w:rsidRPr="008445F1">
        <w:rPr>
          <w:rFonts w:ascii="TH SarabunPSK" w:eastAsia="Times New Roman" w:hAnsi="TH SarabunPSK" w:cs="TH SarabunPSK"/>
          <w:sz w:val="32"/>
          <w:szCs w:val="32"/>
          <w:cs/>
        </w:rPr>
        <w:t>ผลการวิเคราะห์ดังตารางที่</w:t>
      </w:r>
      <w:r w:rsidR="005F7634" w:rsidRPr="008445F1">
        <w:rPr>
          <w:rFonts w:ascii="TH SarabunPSK" w:eastAsia="Times New Roman" w:hAnsi="TH SarabunPSK" w:cs="TH SarabunPSK"/>
          <w:sz w:val="32"/>
          <w:szCs w:val="32"/>
        </w:rPr>
        <w:t xml:space="preserve"> 1</w:t>
      </w:r>
    </w:p>
    <w:p w14:paraId="7426E3E9" w14:textId="6A09B181" w:rsidR="001A011B" w:rsidRPr="008445F1" w:rsidRDefault="007A4CD1" w:rsidP="007A4CD1">
      <w:pPr>
        <w:tabs>
          <w:tab w:val="left" w:pos="907"/>
          <w:tab w:val="left" w:pos="1166"/>
          <w:tab w:val="left" w:pos="1440"/>
          <w:tab w:val="left" w:pos="1714"/>
          <w:tab w:val="left" w:pos="1987"/>
        </w:tabs>
        <w:rPr>
          <w:rFonts w:ascii="TH SarabunPSK" w:hAnsi="TH SarabunPSK" w:cs="TH SarabunPSK"/>
          <w:sz w:val="32"/>
          <w:szCs w:val="32"/>
        </w:rPr>
      </w:pPr>
      <w:r w:rsidRPr="008445F1">
        <w:rPr>
          <w:rFonts w:ascii="TH SarabunPSK" w:hAnsi="TH SarabunPSK" w:cs="TH SarabunPSK"/>
          <w:b/>
          <w:bCs/>
          <w:sz w:val="32"/>
          <w:szCs w:val="32"/>
          <w:cs/>
        </w:rPr>
        <w:t>ตารางที่</w:t>
      </w:r>
      <w:r w:rsidRPr="008445F1">
        <w:rPr>
          <w:rFonts w:ascii="TH SarabunPSK" w:hAnsi="TH SarabunPSK" w:cs="TH SarabunPSK"/>
          <w:b/>
          <w:bCs/>
          <w:sz w:val="32"/>
          <w:szCs w:val="32"/>
        </w:rPr>
        <w:t xml:space="preserve"> 1</w:t>
      </w:r>
      <w:r w:rsidRPr="008445F1">
        <w:rPr>
          <w:rFonts w:ascii="TH SarabunPSK" w:hAnsi="TH SarabunPSK" w:cs="TH SarabunPSK"/>
          <w:sz w:val="32"/>
          <w:szCs w:val="32"/>
        </w:rPr>
        <w:t xml:space="preserve"> </w:t>
      </w:r>
      <w:r w:rsidRPr="008445F1">
        <w:rPr>
          <w:rFonts w:ascii="TH SarabunPSK" w:hAnsi="TH SarabunPSK" w:cs="TH SarabunPSK"/>
          <w:sz w:val="32"/>
          <w:szCs w:val="32"/>
          <w:cs/>
        </w:rPr>
        <w:t>ความสัมพันธ์ระหว่างปัจจัยรายด้านมาตรฐานสถานประกอบกิจการด้านการออกกำลังกายเพื่อ</w:t>
      </w:r>
      <w:r w:rsidR="001A011B" w:rsidRPr="008445F1">
        <w:rPr>
          <w:rFonts w:ascii="TH SarabunPSK" w:hAnsi="TH SarabunPSK" w:cs="TH SarabunPSK" w:hint="cs"/>
          <w:sz w:val="32"/>
          <w:szCs w:val="32"/>
          <w:cs/>
        </w:rPr>
        <w:t xml:space="preserve"> </w:t>
      </w:r>
    </w:p>
    <w:p w14:paraId="75E4F90B" w14:textId="77777777" w:rsidR="001A011B" w:rsidRPr="008445F1" w:rsidRDefault="001A011B" w:rsidP="001A011B">
      <w:pPr>
        <w:tabs>
          <w:tab w:val="left" w:pos="907"/>
          <w:tab w:val="left" w:pos="1166"/>
          <w:tab w:val="left" w:pos="1440"/>
          <w:tab w:val="left" w:pos="1714"/>
          <w:tab w:val="left" w:pos="1987"/>
          <w:tab w:val="left" w:pos="7790"/>
        </w:tabs>
        <w:jc w:val="thaiDistribute"/>
        <w:rPr>
          <w:rFonts w:ascii="TH SarabunPSK" w:hAnsi="TH SarabunPSK" w:cs="TH SarabunPSK"/>
          <w:sz w:val="32"/>
          <w:szCs w:val="32"/>
        </w:rPr>
      </w:pPr>
      <w:r w:rsidRPr="008445F1">
        <w:rPr>
          <w:rFonts w:ascii="TH SarabunPSK" w:hAnsi="TH SarabunPSK" w:cs="TH SarabunPSK" w:hint="cs"/>
          <w:sz w:val="32"/>
          <w:szCs w:val="32"/>
          <w:cs/>
        </w:rPr>
        <w:t xml:space="preserve">             </w:t>
      </w:r>
      <w:r w:rsidR="007A4CD1" w:rsidRPr="008445F1">
        <w:rPr>
          <w:rFonts w:ascii="TH SarabunPSK" w:hAnsi="TH SarabunPSK" w:cs="TH SarabunPSK"/>
          <w:sz w:val="32"/>
          <w:szCs w:val="32"/>
          <w:cs/>
        </w:rPr>
        <w:t>สุขภาพ</w:t>
      </w:r>
      <w:r w:rsidR="007A4CD1" w:rsidRPr="008445F1">
        <w:rPr>
          <w:rFonts w:ascii="TH SarabunPSK" w:hAnsi="TH SarabunPSK" w:cs="TH SarabunPSK"/>
          <w:sz w:val="32"/>
          <w:szCs w:val="32"/>
        </w:rPr>
        <w:t xml:space="preserve"> 5 </w:t>
      </w:r>
      <w:r w:rsidR="007A4CD1" w:rsidRPr="008445F1">
        <w:rPr>
          <w:rFonts w:ascii="TH SarabunPSK" w:hAnsi="TH SarabunPSK" w:cs="TH SarabunPSK"/>
          <w:sz w:val="32"/>
          <w:szCs w:val="32"/>
          <w:cs/>
        </w:rPr>
        <w:t xml:space="preserve">ด้าน กับการตัดสินใจของผู้ใช้บริการศูนย์บริหารร่างกาย ศูนย์อนามัยที่ 5 ราชบุรี </w:t>
      </w:r>
      <w:r w:rsidRPr="008445F1">
        <w:rPr>
          <w:rFonts w:ascii="TH SarabunPSK" w:hAnsi="TH SarabunPSK" w:cs="TH SarabunPSK" w:hint="cs"/>
          <w:sz w:val="32"/>
          <w:szCs w:val="32"/>
          <w:cs/>
        </w:rPr>
        <w:t xml:space="preserve"> </w:t>
      </w:r>
    </w:p>
    <w:p w14:paraId="2BBCCEFB" w14:textId="719423B5" w:rsidR="007A4CD1" w:rsidRPr="008445F1" w:rsidRDefault="001A011B" w:rsidP="001A011B">
      <w:pPr>
        <w:tabs>
          <w:tab w:val="left" w:pos="907"/>
          <w:tab w:val="left" w:pos="1166"/>
          <w:tab w:val="left" w:pos="1440"/>
          <w:tab w:val="left" w:pos="1714"/>
          <w:tab w:val="left" w:pos="1987"/>
          <w:tab w:val="left" w:pos="7790"/>
        </w:tabs>
        <w:jc w:val="thaiDistribute"/>
        <w:rPr>
          <w:rFonts w:ascii="TH SarabunPSK" w:hAnsi="TH SarabunPSK" w:cs="TH SarabunPSK"/>
          <w:sz w:val="32"/>
          <w:szCs w:val="32"/>
        </w:rPr>
      </w:pPr>
      <w:r w:rsidRPr="008445F1">
        <w:rPr>
          <w:rFonts w:ascii="TH SarabunPSK" w:hAnsi="TH SarabunPSK" w:cs="TH SarabunPSK" w:hint="cs"/>
          <w:sz w:val="32"/>
          <w:szCs w:val="32"/>
          <w:cs/>
        </w:rPr>
        <w:t xml:space="preserve">             </w:t>
      </w:r>
      <w:r w:rsidR="007A4CD1" w:rsidRPr="008445F1">
        <w:rPr>
          <w:rFonts w:ascii="TH SarabunPSK" w:hAnsi="TH SarabunPSK" w:cs="TH SarabunPSK"/>
          <w:sz w:val="32"/>
          <w:szCs w:val="32"/>
          <w:cs/>
        </w:rPr>
        <w:t>(</w:t>
      </w:r>
      <w:r w:rsidR="007A4CD1" w:rsidRPr="008445F1">
        <w:rPr>
          <w:rFonts w:ascii="TH SarabunPSK" w:hAnsi="TH SarabunPSK" w:cs="TH SarabunPSK"/>
          <w:sz w:val="32"/>
          <w:szCs w:val="32"/>
        </w:rPr>
        <w:t>n=376)</w:t>
      </w:r>
    </w:p>
    <w:tbl>
      <w:tblPr>
        <w:tblW w:w="8188" w:type="dxa"/>
        <w:tblBorders>
          <w:top w:val="single" w:sz="4" w:space="0" w:color="auto"/>
          <w:bottom w:val="single" w:sz="4" w:space="0" w:color="auto"/>
        </w:tblBorders>
        <w:tblLook w:val="04A0" w:firstRow="1" w:lastRow="0" w:firstColumn="1" w:lastColumn="0" w:noHBand="0" w:noVBand="1"/>
      </w:tblPr>
      <w:tblGrid>
        <w:gridCol w:w="3652"/>
        <w:gridCol w:w="2552"/>
        <w:gridCol w:w="1984"/>
      </w:tblGrid>
      <w:tr w:rsidR="008445F1" w:rsidRPr="008445F1" w14:paraId="5BD0FC0F" w14:textId="77777777" w:rsidTr="00E317AF">
        <w:tc>
          <w:tcPr>
            <w:tcW w:w="3652" w:type="dxa"/>
            <w:tcBorders>
              <w:top w:val="single" w:sz="4" w:space="0" w:color="auto"/>
              <w:bottom w:val="single" w:sz="4" w:space="0" w:color="auto"/>
            </w:tcBorders>
            <w:shd w:val="clear" w:color="auto" w:fill="auto"/>
          </w:tcPr>
          <w:p w14:paraId="055D4BE7" w14:textId="77777777" w:rsidR="007A4CD1" w:rsidRPr="008445F1" w:rsidRDefault="007A4CD1" w:rsidP="00E317AF">
            <w:pPr>
              <w:tabs>
                <w:tab w:val="left" w:pos="907"/>
                <w:tab w:val="left" w:pos="1166"/>
                <w:tab w:val="left" w:pos="1440"/>
                <w:tab w:val="left" w:pos="1714"/>
                <w:tab w:val="left" w:pos="1987"/>
              </w:tabs>
              <w:rPr>
                <w:rFonts w:ascii="TH SarabunPSK" w:hAnsi="TH SarabunPSK" w:cs="TH SarabunPSK"/>
                <w:b/>
                <w:bCs/>
                <w:sz w:val="32"/>
                <w:szCs w:val="32"/>
              </w:rPr>
            </w:pPr>
            <w:r w:rsidRPr="008445F1">
              <w:rPr>
                <w:rFonts w:ascii="TH SarabunPSK" w:hAnsi="TH SarabunPSK" w:cs="TH SarabunPSK"/>
                <w:b/>
                <w:bCs/>
                <w:sz w:val="32"/>
                <w:szCs w:val="32"/>
                <w:cs/>
              </w:rPr>
              <w:t>มาตรฐานสถานประกอบกิจการด้านการ</w:t>
            </w:r>
          </w:p>
          <w:p w14:paraId="673592CA" w14:textId="77777777" w:rsidR="007A4CD1" w:rsidRPr="008445F1" w:rsidRDefault="007A4CD1" w:rsidP="00E317AF">
            <w:pPr>
              <w:tabs>
                <w:tab w:val="left" w:pos="907"/>
                <w:tab w:val="left" w:pos="1166"/>
                <w:tab w:val="left" w:pos="1440"/>
                <w:tab w:val="left" w:pos="1714"/>
                <w:tab w:val="left" w:pos="1987"/>
              </w:tabs>
              <w:rPr>
                <w:rFonts w:ascii="TH SarabunPSK" w:hAnsi="TH SarabunPSK" w:cs="TH SarabunPSK"/>
                <w:sz w:val="32"/>
                <w:szCs w:val="32"/>
                <w:cs/>
              </w:rPr>
            </w:pPr>
            <w:r w:rsidRPr="008445F1">
              <w:rPr>
                <w:rFonts w:ascii="TH SarabunPSK" w:hAnsi="TH SarabunPSK" w:cs="TH SarabunPSK"/>
                <w:b/>
                <w:bCs/>
                <w:sz w:val="32"/>
                <w:szCs w:val="32"/>
                <w:cs/>
              </w:rPr>
              <w:t>ออกกำลังกายเพื่อสุขภาพ</w:t>
            </w:r>
          </w:p>
        </w:tc>
        <w:tc>
          <w:tcPr>
            <w:tcW w:w="2552" w:type="dxa"/>
            <w:tcBorders>
              <w:top w:val="single" w:sz="4" w:space="0" w:color="auto"/>
              <w:bottom w:val="single" w:sz="4" w:space="0" w:color="auto"/>
            </w:tcBorders>
            <w:shd w:val="clear" w:color="auto" w:fill="auto"/>
          </w:tcPr>
          <w:p w14:paraId="0D4D403A"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sz w:val="32"/>
                <w:szCs w:val="32"/>
              </w:rPr>
            </w:pPr>
            <w:r w:rsidRPr="008445F1">
              <w:rPr>
                <w:rFonts w:ascii="TH SarabunPSK" w:hAnsi="TH SarabunPSK" w:cs="TH SarabunPSK"/>
                <w:sz w:val="32"/>
                <w:szCs w:val="32"/>
                <w:cs/>
              </w:rPr>
              <w:t>สัมประสิทธิ์สหสัมพันธ์ (</w:t>
            </w:r>
            <w:r w:rsidRPr="008445F1">
              <w:rPr>
                <w:rFonts w:ascii="TH SarabunPSK" w:hAnsi="TH SarabunPSK" w:cs="TH SarabunPSK"/>
                <w:sz w:val="32"/>
                <w:szCs w:val="32"/>
              </w:rPr>
              <w:t>r)</w:t>
            </w:r>
          </w:p>
        </w:tc>
        <w:tc>
          <w:tcPr>
            <w:tcW w:w="1984" w:type="dxa"/>
            <w:tcBorders>
              <w:top w:val="single" w:sz="4" w:space="0" w:color="auto"/>
              <w:bottom w:val="single" w:sz="4" w:space="0" w:color="auto"/>
            </w:tcBorders>
            <w:shd w:val="clear" w:color="auto" w:fill="auto"/>
          </w:tcPr>
          <w:p w14:paraId="67A5B9AC"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i/>
                <w:iCs/>
                <w:sz w:val="32"/>
                <w:szCs w:val="32"/>
              </w:rPr>
            </w:pPr>
            <w:r w:rsidRPr="008445F1">
              <w:rPr>
                <w:rFonts w:ascii="TH SarabunPSK" w:hAnsi="TH SarabunPSK" w:cs="TH SarabunPSK"/>
                <w:i/>
                <w:iCs/>
                <w:sz w:val="32"/>
                <w:szCs w:val="32"/>
              </w:rPr>
              <w:t>P- value</w:t>
            </w:r>
          </w:p>
        </w:tc>
      </w:tr>
      <w:tr w:rsidR="008445F1" w:rsidRPr="008445F1" w14:paraId="1A5F8DF9" w14:textId="77777777" w:rsidTr="00E317AF">
        <w:tc>
          <w:tcPr>
            <w:tcW w:w="3652" w:type="dxa"/>
            <w:tcBorders>
              <w:top w:val="single" w:sz="4" w:space="0" w:color="auto"/>
              <w:left w:val="nil"/>
              <w:bottom w:val="nil"/>
              <w:right w:val="nil"/>
            </w:tcBorders>
            <w:shd w:val="clear" w:color="auto" w:fill="auto"/>
          </w:tcPr>
          <w:p w14:paraId="7B62BFF6" w14:textId="77777777" w:rsidR="007A4CD1" w:rsidRPr="008445F1" w:rsidRDefault="007A4CD1" w:rsidP="00E317AF">
            <w:pPr>
              <w:tabs>
                <w:tab w:val="left" w:pos="907"/>
                <w:tab w:val="left" w:pos="1166"/>
                <w:tab w:val="left" w:pos="1440"/>
                <w:tab w:val="left" w:pos="1714"/>
                <w:tab w:val="left" w:pos="1987"/>
              </w:tabs>
              <w:rPr>
                <w:rFonts w:ascii="TH SarabunPSK" w:hAnsi="TH SarabunPSK" w:cs="TH SarabunPSK"/>
                <w:sz w:val="32"/>
                <w:szCs w:val="32"/>
              </w:rPr>
            </w:pPr>
            <w:r w:rsidRPr="008445F1">
              <w:rPr>
                <w:rFonts w:ascii="TH SarabunPSK" w:hAnsi="TH SarabunPSK" w:cs="TH SarabunPSK"/>
                <w:sz w:val="32"/>
                <w:szCs w:val="32"/>
              </w:rPr>
              <w:t xml:space="preserve">1 </w:t>
            </w:r>
            <w:r w:rsidRPr="008445F1">
              <w:rPr>
                <w:rFonts w:ascii="TH SarabunPSK" w:hAnsi="TH SarabunPSK" w:cs="TH SarabunPSK"/>
                <w:sz w:val="32"/>
                <w:szCs w:val="32"/>
                <w:cs/>
              </w:rPr>
              <w:t>ด้านอาคารสถานที่และสิ่งแวดล้อม</w:t>
            </w:r>
          </w:p>
        </w:tc>
        <w:tc>
          <w:tcPr>
            <w:tcW w:w="2552" w:type="dxa"/>
            <w:tcBorders>
              <w:top w:val="single" w:sz="4" w:space="0" w:color="auto"/>
              <w:left w:val="nil"/>
              <w:bottom w:val="nil"/>
            </w:tcBorders>
            <w:shd w:val="clear" w:color="auto" w:fill="auto"/>
          </w:tcPr>
          <w:p w14:paraId="166B2B84"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sz w:val="32"/>
                <w:szCs w:val="32"/>
              </w:rPr>
            </w:pPr>
            <w:r w:rsidRPr="008445F1">
              <w:rPr>
                <w:rFonts w:ascii="TH SarabunPSK" w:hAnsi="TH SarabunPSK" w:cs="TH SarabunPSK"/>
                <w:sz w:val="32"/>
                <w:szCs w:val="32"/>
              </w:rPr>
              <w:t>0.42</w:t>
            </w:r>
          </w:p>
        </w:tc>
        <w:tc>
          <w:tcPr>
            <w:tcW w:w="1984" w:type="dxa"/>
            <w:tcBorders>
              <w:top w:val="single" w:sz="4" w:space="0" w:color="auto"/>
            </w:tcBorders>
            <w:shd w:val="clear" w:color="auto" w:fill="auto"/>
          </w:tcPr>
          <w:p w14:paraId="28713734"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sz w:val="32"/>
                <w:szCs w:val="32"/>
              </w:rPr>
            </w:pPr>
            <w:r w:rsidRPr="008445F1">
              <w:rPr>
                <w:rFonts w:ascii="TH SarabunPSK" w:hAnsi="TH SarabunPSK" w:cs="TH SarabunPSK"/>
                <w:sz w:val="32"/>
                <w:szCs w:val="32"/>
              </w:rPr>
              <w:t>0.00**</w:t>
            </w:r>
          </w:p>
        </w:tc>
      </w:tr>
      <w:tr w:rsidR="008445F1" w:rsidRPr="008445F1" w14:paraId="5BA290EA" w14:textId="77777777" w:rsidTr="00E317AF">
        <w:tc>
          <w:tcPr>
            <w:tcW w:w="3652" w:type="dxa"/>
            <w:tcBorders>
              <w:top w:val="nil"/>
              <w:left w:val="nil"/>
              <w:bottom w:val="nil"/>
              <w:right w:val="nil"/>
            </w:tcBorders>
            <w:shd w:val="clear" w:color="auto" w:fill="auto"/>
          </w:tcPr>
          <w:p w14:paraId="5ED65941" w14:textId="77777777" w:rsidR="007A4CD1" w:rsidRPr="008445F1" w:rsidRDefault="007A4CD1" w:rsidP="00E317AF">
            <w:pPr>
              <w:tabs>
                <w:tab w:val="left" w:pos="907"/>
                <w:tab w:val="left" w:pos="1166"/>
                <w:tab w:val="left" w:pos="1440"/>
                <w:tab w:val="left" w:pos="1714"/>
                <w:tab w:val="left" w:pos="1987"/>
              </w:tabs>
              <w:rPr>
                <w:rFonts w:ascii="TH SarabunPSK" w:hAnsi="TH SarabunPSK" w:cs="TH SarabunPSK"/>
                <w:sz w:val="32"/>
                <w:szCs w:val="32"/>
              </w:rPr>
            </w:pPr>
            <w:r w:rsidRPr="008445F1">
              <w:rPr>
                <w:rFonts w:ascii="TH SarabunPSK" w:hAnsi="TH SarabunPSK" w:cs="TH SarabunPSK"/>
                <w:sz w:val="32"/>
                <w:szCs w:val="32"/>
              </w:rPr>
              <w:t>2.</w:t>
            </w:r>
            <w:r w:rsidRPr="008445F1">
              <w:rPr>
                <w:rFonts w:ascii="TH SarabunPSK" w:hAnsi="TH SarabunPSK" w:cs="TH SarabunPSK"/>
                <w:sz w:val="32"/>
                <w:szCs w:val="32"/>
                <w:cs/>
              </w:rPr>
              <w:t>ด้านอุปกรณ์ออกกำลังกาย</w:t>
            </w:r>
          </w:p>
        </w:tc>
        <w:tc>
          <w:tcPr>
            <w:tcW w:w="2552" w:type="dxa"/>
            <w:tcBorders>
              <w:top w:val="nil"/>
              <w:left w:val="nil"/>
              <w:bottom w:val="nil"/>
            </w:tcBorders>
            <w:shd w:val="clear" w:color="auto" w:fill="auto"/>
          </w:tcPr>
          <w:p w14:paraId="602AFD9C"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sz w:val="32"/>
                <w:szCs w:val="32"/>
                <w:cs/>
              </w:rPr>
            </w:pPr>
            <w:r w:rsidRPr="008445F1">
              <w:rPr>
                <w:rFonts w:ascii="TH SarabunPSK" w:hAnsi="TH SarabunPSK" w:cs="TH SarabunPSK"/>
                <w:sz w:val="32"/>
                <w:szCs w:val="32"/>
              </w:rPr>
              <w:t>0.56</w:t>
            </w:r>
          </w:p>
        </w:tc>
        <w:tc>
          <w:tcPr>
            <w:tcW w:w="1984" w:type="dxa"/>
            <w:shd w:val="clear" w:color="auto" w:fill="auto"/>
          </w:tcPr>
          <w:p w14:paraId="6C503232"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sz w:val="32"/>
                <w:szCs w:val="32"/>
              </w:rPr>
            </w:pPr>
            <w:r w:rsidRPr="008445F1">
              <w:rPr>
                <w:rFonts w:ascii="TH SarabunPSK" w:hAnsi="TH SarabunPSK" w:cs="TH SarabunPSK"/>
                <w:sz w:val="32"/>
                <w:szCs w:val="32"/>
              </w:rPr>
              <w:t>0.00**</w:t>
            </w:r>
          </w:p>
        </w:tc>
      </w:tr>
      <w:tr w:rsidR="008445F1" w:rsidRPr="008445F1" w14:paraId="588EE36C" w14:textId="77777777" w:rsidTr="00E317AF">
        <w:tc>
          <w:tcPr>
            <w:tcW w:w="3652" w:type="dxa"/>
            <w:tcBorders>
              <w:top w:val="nil"/>
              <w:left w:val="nil"/>
              <w:bottom w:val="nil"/>
              <w:right w:val="nil"/>
            </w:tcBorders>
            <w:shd w:val="clear" w:color="auto" w:fill="auto"/>
          </w:tcPr>
          <w:p w14:paraId="069E3874" w14:textId="77777777" w:rsidR="007A4CD1" w:rsidRPr="008445F1" w:rsidRDefault="007A4CD1" w:rsidP="00E317AF">
            <w:pPr>
              <w:tabs>
                <w:tab w:val="left" w:pos="907"/>
                <w:tab w:val="left" w:pos="1166"/>
                <w:tab w:val="left" w:pos="1440"/>
                <w:tab w:val="left" w:pos="1714"/>
                <w:tab w:val="left" w:pos="1987"/>
              </w:tabs>
              <w:rPr>
                <w:rFonts w:ascii="TH SarabunPSK" w:hAnsi="TH SarabunPSK" w:cs="TH SarabunPSK"/>
                <w:sz w:val="32"/>
                <w:szCs w:val="32"/>
              </w:rPr>
            </w:pPr>
            <w:r w:rsidRPr="008445F1">
              <w:rPr>
                <w:rFonts w:ascii="TH SarabunPSK" w:hAnsi="TH SarabunPSK" w:cs="TH SarabunPSK"/>
                <w:sz w:val="32"/>
                <w:szCs w:val="32"/>
              </w:rPr>
              <w:t>3.</w:t>
            </w:r>
            <w:r w:rsidRPr="008445F1">
              <w:rPr>
                <w:rFonts w:ascii="TH SarabunPSK" w:hAnsi="TH SarabunPSK" w:cs="TH SarabunPSK"/>
                <w:sz w:val="32"/>
                <w:szCs w:val="32"/>
                <w:cs/>
              </w:rPr>
              <w:t>ด้านการให้บริการ</w:t>
            </w:r>
          </w:p>
        </w:tc>
        <w:tc>
          <w:tcPr>
            <w:tcW w:w="2552" w:type="dxa"/>
            <w:tcBorders>
              <w:top w:val="nil"/>
              <w:left w:val="nil"/>
              <w:bottom w:val="nil"/>
            </w:tcBorders>
            <w:shd w:val="clear" w:color="auto" w:fill="auto"/>
          </w:tcPr>
          <w:p w14:paraId="7EE86CA4"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sz w:val="32"/>
                <w:szCs w:val="32"/>
                <w:cs/>
              </w:rPr>
            </w:pPr>
            <w:r w:rsidRPr="008445F1">
              <w:rPr>
                <w:rFonts w:ascii="TH SarabunPSK" w:hAnsi="TH SarabunPSK" w:cs="TH SarabunPSK"/>
                <w:sz w:val="32"/>
                <w:szCs w:val="32"/>
              </w:rPr>
              <w:t>0.50</w:t>
            </w:r>
          </w:p>
        </w:tc>
        <w:tc>
          <w:tcPr>
            <w:tcW w:w="1984" w:type="dxa"/>
            <w:shd w:val="clear" w:color="auto" w:fill="auto"/>
          </w:tcPr>
          <w:p w14:paraId="359CB9C1" w14:textId="77777777" w:rsidR="007A4CD1" w:rsidRPr="008445F1" w:rsidRDefault="007A4CD1" w:rsidP="00E317AF">
            <w:pPr>
              <w:tabs>
                <w:tab w:val="left" w:pos="907"/>
                <w:tab w:val="left" w:pos="1166"/>
                <w:tab w:val="left" w:pos="1440"/>
                <w:tab w:val="left" w:pos="1714"/>
                <w:tab w:val="left" w:pos="1987"/>
              </w:tabs>
              <w:ind w:left="-152" w:firstLine="82"/>
              <w:jc w:val="center"/>
              <w:rPr>
                <w:rFonts w:ascii="TH SarabunPSK" w:hAnsi="TH SarabunPSK" w:cs="TH SarabunPSK"/>
                <w:sz w:val="32"/>
                <w:szCs w:val="32"/>
              </w:rPr>
            </w:pPr>
            <w:r w:rsidRPr="008445F1">
              <w:rPr>
                <w:rFonts w:ascii="TH SarabunPSK" w:hAnsi="TH SarabunPSK" w:cs="TH SarabunPSK"/>
                <w:sz w:val="32"/>
                <w:szCs w:val="32"/>
              </w:rPr>
              <w:t xml:space="preserve"> 0.00**</w:t>
            </w:r>
          </w:p>
        </w:tc>
      </w:tr>
      <w:tr w:rsidR="008445F1" w:rsidRPr="008445F1" w14:paraId="0B4211E9" w14:textId="77777777" w:rsidTr="00E317AF">
        <w:tc>
          <w:tcPr>
            <w:tcW w:w="3652" w:type="dxa"/>
            <w:tcBorders>
              <w:top w:val="nil"/>
              <w:left w:val="nil"/>
              <w:bottom w:val="nil"/>
              <w:right w:val="nil"/>
            </w:tcBorders>
            <w:shd w:val="clear" w:color="auto" w:fill="auto"/>
          </w:tcPr>
          <w:p w14:paraId="7CB79CEB" w14:textId="77777777" w:rsidR="007A4CD1" w:rsidRPr="008445F1" w:rsidRDefault="007A4CD1" w:rsidP="00E317AF">
            <w:pPr>
              <w:tabs>
                <w:tab w:val="left" w:pos="907"/>
                <w:tab w:val="left" w:pos="1166"/>
                <w:tab w:val="left" w:pos="1440"/>
                <w:tab w:val="left" w:pos="1714"/>
                <w:tab w:val="left" w:pos="1987"/>
              </w:tabs>
              <w:rPr>
                <w:rFonts w:ascii="TH SarabunPSK" w:hAnsi="TH SarabunPSK" w:cs="TH SarabunPSK"/>
                <w:sz w:val="32"/>
                <w:szCs w:val="32"/>
              </w:rPr>
            </w:pPr>
            <w:r w:rsidRPr="008445F1">
              <w:rPr>
                <w:rFonts w:ascii="TH SarabunPSK" w:hAnsi="TH SarabunPSK" w:cs="TH SarabunPSK"/>
                <w:sz w:val="32"/>
                <w:szCs w:val="32"/>
              </w:rPr>
              <w:t>4.</w:t>
            </w:r>
            <w:r w:rsidRPr="008445F1">
              <w:rPr>
                <w:rFonts w:ascii="TH SarabunPSK" w:hAnsi="TH SarabunPSK" w:cs="TH SarabunPSK"/>
                <w:sz w:val="32"/>
                <w:szCs w:val="32"/>
                <w:cs/>
              </w:rPr>
              <w:t>ด้านบุคลากรผู้ให้บริการ</w:t>
            </w:r>
          </w:p>
        </w:tc>
        <w:tc>
          <w:tcPr>
            <w:tcW w:w="2552" w:type="dxa"/>
            <w:tcBorders>
              <w:top w:val="nil"/>
              <w:left w:val="nil"/>
              <w:bottom w:val="nil"/>
            </w:tcBorders>
            <w:shd w:val="clear" w:color="auto" w:fill="auto"/>
          </w:tcPr>
          <w:p w14:paraId="2B0BD8C9"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sz w:val="32"/>
                <w:szCs w:val="32"/>
                <w:cs/>
              </w:rPr>
            </w:pPr>
            <w:r w:rsidRPr="008445F1">
              <w:rPr>
                <w:rFonts w:ascii="TH SarabunPSK" w:hAnsi="TH SarabunPSK" w:cs="TH SarabunPSK"/>
                <w:sz w:val="32"/>
                <w:szCs w:val="32"/>
              </w:rPr>
              <w:t>0.52</w:t>
            </w:r>
          </w:p>
        </w:tc>
        <w:tc>
          <w:tcPr>
            <w:tcW w:w="1984" w:type="dxa"/>
            <w:shd w:val="clear" w:color="auto" w:fill="auto"/>
          </w:tcPr>
          <w:p w14:paraId="008862C7"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sz w:val="32"/>
                <w:szCs w:val="32"/>
              </w:rPr>
            </w:pPr>
            <w:r w:rsidRPr="008445F1">
              <w:rPr>
                <w:rFonts w:ascii="TH SarabunPSK" w:hAnsi="TH SarabunPSK" w:cs="TH SarabunPSK"/>
                <w:sz w:val="32"/>
                <w:szCs w:val="32"/>
              </w:rPr>
              <w:t>0.00**</w:t>
            </w:r>
          </w:p>
        </w:tc>
      </w:tr>
      <w:tr w:rsidR="008445F1" w:rsidRPr="008445F1" w14:paraId="143567FD" w14:textId="77777777" w:rsidTr="00E317AF">
        <w:tc>
          <w:tcPr>
            <w:tcW w:w="3652" w:type="dxa"/>
            <w:tcBorders>
              <w:top w:val="nil"/>
              <w:left w:val="nil"/>
              <w:bottom w:val="single" w:sz="4" w:space="0" w:color="auto"/>
              <w:right w:val="nil"/>
            </w:tcBorders>
            <w:shd w:val="clear" w:color="auto" w:fill="auto"/>
          </w:tcPr>
          <w:p w14:paraId="00B5D22B" w14:textId="77777777" w:rsidR="007A4CD1" w:rsidRPr="008445F1" w:rsidRDefault="007A4CD1" w:rsidP="00E317AF">
            <w:pPr>
              <w:rPr>
                <w:rFonts w:ascii="TH SarabunPSK" w:hAnsi="TH SarabunPSK" w:cs="TH SarabunPSK"/>
                <w:sz w:val="32"/>
                <w:szCs w:val="32"/>
              </w:rPr>
            </w:pPr>
            <w:r w:rsidRPr="008445F1">
              <w:rPr>
                <w:rFonts w:ascii="TH SarabunPSK" w:hAnsi="TH SarabunPSK" w:cs="TH SarabunPSK"/>
                <w:sz w:val="32"/>
                <w:szCs w:val="32"/>
              </w:rPr>
              <w:t>5.</w:t>
            </w:r>
            <w:r w:rsidRPr="008445F1">
              <w:rPr>
                <w:rFonts w:ascii="TH SarabunPSK" w:hAnsi="TH SarabunPSK" w:cs="TH SarabunPSK"/>
                <w:sz w:val="32"/>
                <w:szCs w:val="32"/>
                <w:cs/>
              </w:rPr>
              <w:t xml:space="preserve">ด้านความปลอดภัยและมาตรการกรณีเกิดเหตุฉุกเฉิน           </w:t>
            </w:r>
          </w:p>
        </w:tc>
        <w:tc>
          <w:tcPr>
            <w:tcW w:w="2552" w:type="dxa"/>
            <w:tcBorders>
              <w:top w:val="nil"/>
              <w:left w:val="nil"/>
              <w:bottom w:val="single" w:sz="4" w:space="0" w:color="auto"/>
            </w:tcBorders>
            <w:shd w:val="clear" w:color="auto" w:fill="auto"/>
          </w:tcPr>
          <w:p w14:paraId="5A4C7547"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sz w:val="32"/>
                <w:szCs w:val="32"/>
              </w:rPr>
            </w:pPr>
            <w:r w:rsidRPr="008445F1">
              <w:rPr>
                <w:rFonts w:ascii="TH SarabunPSK" w:hAnsi="TH SarabunPSK" w:cs="TH SarabunPSK"/>
                <w:sz w:val="32"/>
                <w:szCs w:val="32"/>
              </w:rPr>
              <w:t>0.47</w:t>
            </w:r>
          </w:p>
        </w:tc>
        <w:tc>
          <w:tcPr>
            <w:tcW w:w="1984" w:type="dxa"/>
            <w:shd w:val="clear" w:color="auto" w:fill="auto"/>
          </w:tcPr>
          <w:p w14:paraId="423C0916" w14:textId="77777777" w:rsidR="007A4CD1" w:rsidRPr="008445F1" w:rsidRDefault="007A4CD1" w:rsidP="00E317AF">
            <w:pPr>
              <w:tabs>
                <w:tab w:val="left" w:pos="907"/>
                <w:tab w:val="left" w:pos="1166"/>
                <w:tab w:val="left" w:pos="1440"/>
                <w:tab w:val="left" w:pos="1714"/>
                <w:tab w:val="left" w:pos="1987"/>
              </w:tabs>
              <w:jc w:val="center"/>
              <w:rPr>
                <w:rFonts w:ascii="TH SarabunPSK" w:hAnsi="TH SarabunPSK" w:cs="TH SarabunPSK"/>
                <w:sz w:val="32"/>
                <w:szCs w:val="32"/>
              </w:rPr>
            </w:pPr>
            <w:r w:rsidRPr="008445F1">
              <w:rPr>
                <w:rFonts w:ascii="TH SarabunPSK" w:hAnsi="TH SarabunPSK" w:cs="TH SarabunPSK"/>
                <w:sz w:val="32"/>
                <w:szCs w:val="32"/>
              </w:rPr>
              <w:t>0.00**</w:t>
            </w:r>
          </w:p>
        </w:tc>
      </w:tr>
    </w:tbl>
    <w:p w14:paraId="5FE303F7" w14:textId="77777777" w:rsidR="007A4CD1" w:rsidRPr="008445F1" w:rsidRDefault="007A4CD1" w:rsidP="007A4CD1">
      <w:pPr>
        <w:tabs>
          <w:tab w:val="left" w:pos="907"/>
          <w:tab w:val="left" w:pos="1166"/>
          <w:tab w:val="left" w:pos="1440"/>
          <w:tab w:val="left" w:pos="1714"/>
          <w:tab w:val="left" w:pos="1987"/>
        </w:tabs>
        <w:rPr>
          <w:rFonts w:ascii="TH SarabunPSK" w:hAnsi="TH SarabunPSK" w:cs="TH SarabunPSK"/>
          <w:sz w:val="32"/>
          <w:szCs w:val="32"/>
        </w:rPr>
      </w:pPr>
      <w:r w:rsidRPr="008445F1">
        <w:rPr>
          <w:rFonts w:ascii="TH SarabunPSK" w:hAnsi="TH SarabunPSK" w:cs="TH SarabunPSK"/>
          <w:i/>
          <w:iCs/>
          <w:sz w:val="32"/>
          <w:szCs w:val="32"/>
        </w:rPr>
        <w:t>P</w:t>
      </w:r>
      <w:r w:rsidRPr="008445F1">
        <w:rPr>
          <w:rFonts w:ascii="TH SarabunPSK" w:hAnsi="TH SarabunPSK" w:cs="TH SarabunPSK"/>
          <w:sz w:val="32"/>
          <w:szCs w:val="32"/>
        </w:rPr>
        <w:t>** &lt;0.01</w:t>
      </w:r>
    </w:p>
    <w:p w14:paraId="001F52A8" w14:textId="4CB2A45D" w:rsidR="001A011B" w:rsidRPr="008445F1" w:rsidRDefault="001A011B" w:rsidP="007A4CD1">
      <w:pPr>
        <w:tabs>
          <w:tab w:val="left" w:pos="907"/>
          <w:tab w:val="left" w:pos="1166"/>
          <w:tab w:val="left" w:pos="1440"/>
          <w:tab w:val="left" w:pos="1714"/>
          <w:tab w:val="left" w:pos="1987"/>
        </w:tabs>
        <w:rPr>
          <w:rFonts w:ascii="TH SarabunPSK" w:hAnsi="TH SarabunPSK" w:cs="TH SarabunPSK"/>
          <w:sz w:val="32"/>
          <w:szCs w:val="32"/>
        </w:rPr>
      </w:pPr>
    </w:p>
    <w:p w14:paraId="20E2902E" w14:textId="24CB3505" w:rsidR="008B1CC3" w:rsidRPr="008445F1" w:rsidRDefault="008B1CC3" w:rsidP="008B1CC3">
      <w:pPr>
        <w:ind w:firstLine="720"/>
        <w:jc w:val="thaiDistribute"/>
        <w:rPr>
          <w:rFonts w:ascii="TH SarabunPSK" w:hAnsi="TH SarabunPSK" w:cs="TH SarabunPSK"/>
          <w:b/>
          <w:bCs/>
          <w:sz w:val="32"/>
          <w:szCs w:val="32"/>
        </w:rPr>
      </w:pPr>
      <w:r w:rsidRPr="008445F1">
        <w:rPr>
          <w:rFonts w:ascii="TH SarabunPSK" w:hAnsi="TH SarabunPSK" w:cs="TH SarabunPSK" w:hint="cs"/>
          <w:sz w:val="32"/>
          <w:szCs w:val="32"/>
          <w:cs/>
        </w:rPr>
        <w:t>ผลการศึกษา</w:t>
      </w:r>
      <w:r w:rsidRPr="008445F1">
        <w:rPr>
          <w:rFonts w:ascii="TH SarabunPSK" w:hAnsi="TH SarabunPSK" w:cs="TH SarabunPSK"/>
          <w:sz w:val="32"/>
          <w:szCs w:val="32"/>
        </w:rPr>
        <w:t xml:space="preserve"> </w:t>
      </w:r>
      <w:r w:rsidRPr="008445F1">
        <w:rPr>
          <w:rFonts w:ascii="TH SarabunPSK" w:hAnsi="TH SarabunPSK" w:cs="TH SarabunPSK"/>
          <w:sz w:val="32"/>
          <w:szCs w:val="32"/>
          <w:cs/>
        </w:rPr>
        <w:t>การวิเคราะห์ความสัมพันธ์ปัจจัยรายด้านมาตรฐานสถานประกอบกิจการด้านการออกกำลังกายเพื่อสุขภาพทั้ง</w:t>
      </w:r>
      <w:r w:rsidRPr="008445F1">
        <w:rPr>
          <w:rFonts w:ascii="TH SarabunPSK" w:hAnsi="TH SarabunPSK" w:cs="TH SarabunPSK"/>
          <w:sz w:val="32"/>
          <w:szCs w:val="32"/>
        </w:rPr>
        <w:t xml:space="preserve"> 5 </w:t>
      </w:r>
      <w:r w:rsidRPr="008445F1">
        <w:rPr>
          <w:rFonts w:ascii="TH SarabunPSK" w:hAnsi="TH SarabunPSK" w:cs="TH SarabunPSK"/>
          <w:sz w:val="32"/>
          <w:szCs w:val="32"/>
          <w:cs/>
        </w:rPr>
        <w:t xml:space="preserve">ด้าน เพื่อดูความสัมพันธ์ภายในระหว่างตัวแปรว่ามีความสัมพันธ์กันเองหรือไม่ หรือถ้ามีความสัมพันธ์กันไม่ควรมากกว่า </w:t>
      </w:r>
      <w:r w:rsidRPr="008445F1">
        <w:rPr>
          <w:rFonts w:ascii="TH SarabunPSK" w:hAnsi="TH SarabunPSK" w:cs="TH SarabunPSK"/>
          <w:sz w:val="32"/>
          <w:szCs w:val="32"/>
        </w:rPr>
        <w:t xml:space="preserve">.90 </w:t>
      </w:r>
      <w:r w:rsidRPr="008445F1">
        <w:rPr>
          <w:rFonts w:ascii="TH SarabunPSK" w:hAnsi="TH SarabunPSK" w:cs="TH SarabunPSK"/>
          <w:sz w:val="32"/>
          <w:szCs w:val="32"/>
          <w:cs/>
        </w:rPr>
        <w:t>จะทำให้เกิด</w:t>
      </w:r>
      <w:r w:rsidRPr="008445F1">
        <w:rPr>
          <w:rFonts w:ascii="TH SarabunPSK" w:hAnsi="TH SarabunPSK" w:cs="TH SarabunPSK"/>
          <w:b/>
          <w:bCs/>
          <w:sz w:val="32"/>
          <w:szCs w:val="32"/>
          <w:cs/>
        </w:rPr>
        <w:t xml:space="preserve"> </w:t>
      </w:r>
      <w:r w:rsidRPr="008445F1">
        <w:rPr>
          <w:rFonts w:ascii="TH SarabunPSK" w:hAnsi="TH SarabunPSK" w:cs="TH SarabunPSK"/>
          <w:sz w:val="32"/>
          <w:szCs w:val="32"/>
        </w:rPr>
        <w:t xml:space="preserve">multicollinearity (Hair, 2006) </w:t>
      </w:r>
      <w:r w:rsidRPr="008445F1">
        <w:rPr>
          <w:rFonts w:ascii="TH SarabunPSK" w:hAnsi="TH SarabunPSK" w:cs="TH SarabunPSK"/>
          <w:sz w:val="32"/>
          <w:szCs w:val="32"/>
          <w:cs/>
        </w:rPr>
        <w:t xml:space="preserve">จากตารางที่ </w:t>
      </w:r>
      <w:r w:rsidRPr="008445F1">
        <w:rPr>
          <w:rFonts w:ascii="TH SarabunPSK" w:hAnsi="TH SarabunPSK" w:cs="TH SarabunPSK"/>
          <w:sz w:val="32"/>
          <w:szCs w:val="32"/>
        </w:rPr>
        <w:t xml:space="preserve">2 </w:t>
      </w:r>
      <w:r w:rsidRPr="008445F1">
        <w:rPr>
          <w:rFonts w:ascii="TH SarabunPSK" w:hAnsi="TH SarabunPSK" w:cs="TH SarabunPSK"/>
          <w:sz w:val="32"/>
          <w:szCs w:val="32"/>
          <w:cs/>
        </w:rPr>
        <w:t xml:space="preserve">พบว่าปัจจัยทั้ง </w:t>
      </w:r>
      <w:r w:rsidRPr="008445F1">
        <w:rPr>
          <w:rFonts w:ascii="TH SarabunPSK" w:hAnsi="TH SarabunPSK" w:cs="TH SarabunPSK"/>
          <w:sz w:val="32"/>
          <w:szCs w:val="32"/>
        </w:rPr>
        <w:t xml:space="preserve">5 </w:t>
      </w:r>
      <w:r w:rsidRPr="008445F1">
        <w:rPr>
          <w:rFonts w:ascii="TH SarabunPSK" w:hAnsi="TH SarabunPSK" w:cs="TH SarabunPSK"/>
          <w:sz w:val="32"/>
          <w:szCs w:val="32"/>
          <w:cs/>
        </w:rPr>
        <w:t>ด้าน มีความสัมพันธ์กันซึ่งมีค่าความสัมพันธ์ ระหว่าง</w:t>
      </w:r>
      <w:r w:rsidRPr="008445F1">
        <w:rPr>
          <w:rFonts w:ascii="TH SarabunPSK" w:hAnsi="TH SarabunPSK" w:cs="TH SarabunPSK"/>
          <w:sz w:val="32"/>
          <w:szCs w:val="32"/>
        </w:rPr>
        <w:t xml:space="preserve"> 0.324 – 0.697 </w:t>
      </w:r>
      <w:r w:rsidRPr="008445F1">
        <w:rPr>
          <w:rFonts w:ascii="TH SarabunPSK" w:hAnsi="TH SarabunPSK" w:cs="TH SarabunPSK"/>
          <w:sz w:val="32"/>
          <w:szCs w:val="32"/>
          <w:cs/>
        </w:rPr>
        <w:t>ซึ่งมีค่าไม่เกิน</w:t>
      </w:r>
      <w:r w:rsidRPr="008445F1">
        <w:rPr>
          <w:rFonts w:ascii="TH SarabunPSK" w:hAnsi="TH SarabunPSK" w:cs="TH SarabunPSK"/>
          <w:sz w:val="32"/>
          <w:szCs w:val="32"/>
        </w:rPr>
        <w:t xml:space="preserve"> .90</w:t>
      </w:r>
      <w:r w:rsidRPr="008445F1">
        <w:rPr>
          <w:rFonts w:ascii="TH SarabunPSK" w:hAnsi="TH SarabunPSK" w:cs="TH SarabunPSK"/>
          <w:b/>
          <w:bCs/>
          <w:sz w:val="32"/>
          <w:szCs w:val="32"/>
        </w:rPr>
        <w:t xml:space="preserve"> </w:t>
      </w:r>
    </w:p>
    <w:p w14:paraId="22BDC168" w14:textId="64B17C49" w:rsidR="00DE43B0" w:rsidRPr="008445F1" w:rsidRDefault="00DE43B0" w:rsidP="008B1CC3">
      <w:pPr>
        <w:ind w:firstLine="720"/>
        <w:jc w:val="thaiDistribute"/>
        <w:rPr>
          <w:rFonts w:ascii="TH SarabunPSK" w:hAnsi="TH SarabunPSK" w:cs="TH SarabunPSK"/>
          <w:b/>
          <w:bCs/>
          <w:sz w:val="32"/>
          <w:szCs w:val="32"/>
        </w:rPr>
      </w:pPr>
    </w:p>
    <w:p w14:paraId="07F9DDA1" w14:textId="17B82C8D" w:rsidR="00DE43B0" w:rsidRPr="008445F1" w:rsidRDefault="00DE43B0" w:rsidP="008B1CC3">
      <w:pPr>
        <w:ind w:firstLine="720"/>
        <w:jc w:val="thaiDistribute"/>
        <w:rPr>
          <w:rFonts w:ascii="TH SarabunPSK" w:hAnsi="TH SarabunPSK" w:cs="TH SarabunPSK"/>
          <w:b/>
          <w:bCs/>
          <w:sz w:val="32"/>
          <w:szCs w:val="32"/>
        </w:rPr>
      </w:pPr>
    </w:p>
    <w:p w14:paraId="0F91E681" w14:textId="77777777" w:rsidR="00DE43B0" w:rsidRPr="008445F1" w:rsidRDefault="00DE43B0" w:rsidP="008B1CC3">
      <w:pPr>
        <w:ind w:firstLine="720"/>
        <w:jc w:val="thaiDistribute"/>
        <w:rPr>
          <w:rFonts w:ascii="TH SarabunPSK" w:hAnsi="TH SarabunPSK" w:cs="TH SarabunPSK"/>
          <w:b/>
          <w:bCs/>
          <w:sz w:val="32"/>
          <w:szCs w:val="32"/>
        </w:rPr>
      </w:pPr>
    </w:p>
    <w:p w14:paraId="087AA19D" w14:textId="3B3E1A75" w:rsidR="001A011B" w:rsidRPr="008445F1" w:rsidRDefault="007A4CD1" w:rsidP="007A4CD1">
      <w:pPr>
        <w:tabs>
          <w:tab w:val="left" w:pos="907"/>
          <w:tab w:val="left" w:pos="1166"/>
          <w:tab w:val="left" w:pos="1440"/>
          <w:tab w:val="left" w:pos="1714"/>
          <w:tab w:val="left" w:pos="1987"/>
        </w:tabs>
        <w:rPr>
          <w:rFonts w:ascii="TH SarabunPSK" w:hAnsi="TH SarabunPSK" w:cs="TH SarabunPSK"/>
          <w:sz w:val="32"/>
          <w:szCs w:val="32"/>
        </w:rPr>
      </w:pPr>
      <w:r w:rsidRPr="008445F1">
        <w:rPr>
          <w:rFonts w:ascii="TH SarabunPSK" w:hAnsi="TH SarabunPSK" w:cs="TH SarabunPSK"/>
          <w:b/>
          <w:bCs/>
          <w:sz w:val="32"/>
          <w:szCs w:val="32"/>
          <w:cs/>
        </w:rPr>
        <w:lastRenderedPageBreak/>
        <w:t xml:space="preserve">ตารางที่ </w:t>
      </w:r>
      <w:r w:rsidR="001A011B" w:rsidRPr="008445F1">
        <w:rPr>
          <w:rFonts w:ascii="TH SarabunPSK" w:hAnsi="TH SarabunPSK" w:cs="TH SarabunPSK"/>
          <w:b/>
          <w:bCs/>
          <w:sz w:val="32"/>
          <w:szCs w:val="32"/>
        </w:rPr>
        <w:t>2</w:t>
      </w:r>
      <w:r w:rsidRPr="008445F1">
        <w:rPr>
          <w:rFonts w:ascii="TH SarabunPSK" w:hAnsi="TH SarabunPSK" w:cs="TH SarabunPSK"/>
          <w:sz w:val="32"/>
          <w:szCs w:val="32"/>
        </w:rPr>
        <w:t xml:space="preserve"> </w:t>
      </w:r>
      <w:r w:rsidRPr="008445F1">
        <w:rPr>
          <w:rFonts w:ascii="TH SarabunPSK" w:hAnsi="TH SarabunPSK" w:cs="TH SarabunPSK"/>
          <w:sz w:val="32"/>
          <w:szCs w:val="32"/>
          <w:cs/>
        </w:rPr>
        <w:t>ความสัมพันธ์ระหว่างปัจจัยรายด้านมาตรฐานสถานประกอบกิจการด้านการออกกำลังกายเพื่อ</w:t>
      </w:r>
    </w:p>
    <w:p w14:paraId="3FDC59C1" w14:textId="659DF838" w:rsidR="007A4CD1" w:rsidRPr="008445F1" w:rsidRDefault="001A011B" w:rsidP="007A4CD1">
      <w:pPr>
        <w:tabs>
          <w:tab w:val="left" w:pos="907"/>
          <w:tab w:val="left" w:pos="1166"/>
          <w:tab w:val="left" w:pos="1440"/>
          <w:tab w:val="left" w:pos="1714"/>
          <w:tab w:val="left" w:pos="1987"/>
        </w:tabs>
        <w:rPr>
          <w:rFonts w:ascii="TH SarabunPSK" w:hAnsi="TH SarabunPSK" w:cs="TH SarabunPSK"/>
          <w:sz w:val="32"/>
          <w:szCs w:val="32"/>
        </w:rPr>
      </w:pPr>
      <w:r w:rsidRPr="008445F1">
        <w:rPr>
          <w:rFonts w:ascii="TH SarabunPSK" w:hAnsi="TH SarabunPSK" w:cs="TH SarabunPSK" w:hint="cs"/>
          <w:sz w:val="32"/>
          <w:szCs w:val="32"/>
          <w:cs/>
        </w:rPr>
        <w:t xml:space="preserve">             </w:t>
      </w:r>
      <w:r w:rsidR="008B1CC3" w:rsidRPr="008445F1">
        <w:rPr>
          <w:rFonts w:ascii="TH SarabunPSK" w:hAnsi="TH SarabunPSK" w:cs="TH SarabunPSK" w:hint="cs"/>
          <w:sz w:val="32"/>
          <w:szCs w:val="32"/>
          <w:cs/>
        </w:rPr>
        <w:t xml:space="preserve"> </w:t>
      </w:r>
      <w:r w:rsidR="007A4CD1" w:rsidRPr="008445F1">
        <w:rPr>
          <w:rFonts w:ascii="TH SarabunPSK" w:hAnsi="TH SarabunPSK" w:cs="TH SarabunPSK"/>
          <w:sz w:val="32"/>
          <w:szCs w:val="32"/>
          <w:cs/>
        </w:rPr>
        <w:t>สุขภาพ</w:t>
      </w:r>
      <w:r w:rsidR="007A4CD1" w:rsidRPr="008445F1">
        <w:rPr>
          <w:rFonts w:ascii="TH SarabunPSK" w:hAnsi="TH SarabunPSK" w:cs="TH SarabunPSK"/>
          <w:sz w:val="32"/>
          <w:szCs w:val="32"/>
        </w:rPr>
        <w:t xml:space="preserve"> (n=376)</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1159"/>
        <w:gridCol w:w="1270"/>
        <w:gridCol w:w="998"/>
        <w:gridCol w:w="998"/>
        <w:gridCol w:w="1701"/>
      </w:tblGrid>
      <w:tr w:rsidR="008445F1" w:rsidRPr="008445F1" w14:paraId="32DBB145" w14:textId="77777777" w:rsidTr="00E317AF">
        <w:trPr>
          <w:trHeight w:val="300"/>
          <w:jc w:val="center"/>
        </w:trPr>
        <w:tc>
          <w:tcPr>
            <w:tcW w:w="2650" w:type="dxa"/>
            <w:tcBorders>
              <w:top w:val="single" w:sz="4" w:space="0" w:color="auto"/>
              <w:left w:val="nil"/>
              <w:bottom w:val="single" w:sz="4" w:space="0" w:color="auto"/>
              <w:right w:val="nil"/>
            </w:tcBorders>
            <w:shd w:val="clear" w:color="auto" w:fill="auto"/>
            <w:vAlign w:val="bottom"/>
            <w:hideMark/>
          </w:tcPr>
          <w:p w14:paraId="036C182F" w14:textId="77777777" w:rsidR="007A4CD1" w:rsidRPr="008445F1" w:rsidRDefault="007A4CD1" w:rsidP="00E317AF">
            <w:pPr>
              <w:jc w:val="center"/>
              <w:rPr>
                <w:rFonts w:ascii="TH SarabunPSK" w:hAnsi="TH SarabunPSK" w:cs="TH SarabunPSK"/>
              </w:rPr>
            </w:pPr>
            <w:r w:rsidRPr="008445F1">
              <w:rPr>
                <w:rFonts w:ascii="TH SarabunPSK" w:hAnsi="TH SarabunPSK" w:cs="TH SarabunPSK"/>
                <w:cs/>
              </w:rPr>
              <w:t>ปัจจัยรายด้านมาตรฐานสถานประกอบกิจการด้านการออกกำลังกายเพื่อสุขภาพ</w:t>
            </w:r>
          </w:p>
        </w:tc>
        <w:tc>
          <w:tcPr>
            <w:tcW w:w="1159" w:type="dxa"/>
            <w:tcBorders>
              <w:top w:val="single" w:sz="4" w:space="0" w:color="auto"/>
              <w:left w:val="nil"/>
              <w:bottom w:val="single" w:sz="4" w:space="0" w:color="auto"/>
              <w:right w:val="nil"/>
            </w:tcBorders>
            <w:shd w:val="clear" w:color="auto" w:fill="auto"/>
            <w:vAlign w:val="center"/>
            <w:hideMark/>
          </w:tcPr>
          <w:p w14:paraId="64E87918" w14:textId="77777777" w:rsidR="007A4CD1" w:rsidRPr="008445F1" w:rsidRDefault="007A4CD1" w:rsidP="00E317AF">
            <w:pPr>
              <w:jc w:val="center"/>
              <w:rPr>
                <w:rFonts w:ascii="TH SarabunPSK" w:hAnsi="TH SarabunPSK" w:cs="TH SarabunPSK"/>
              </w:rPr>
            </w:pPr>
            <w:r w:rsidRPr="008445F1">
              <w:rPr>
                <w:rFonts w:ascii="TH SarabunPSK" w:hAnsi="TH SarabunPSK" w:cs="TH SarabunPSK"/>
                <w:cs/>
              </w:rPr>
              <w:t>ด้านอาคารสถานที่และสิ่งแวดล้อม</w:t>
            </w:r>
          </w:p>
        </w:tc>
        <w:tc>
          <w:tcPr>
            <w:tcW w:w="1270" w:type="dxa"/>
            <w:tcBorders>
              <w:top w:val="single" w:sz="4" w:space="0" w:color="auto"/>
              <w:left w:val="nil"/>
              <w:bottom w:val="single" w:sz="4" w:space="0" w:color="auto"/>
              <w:right w:val="nil"/>
            </w:tcBorders>
            <w:shd w:val="clear" w:color="auto" w:fill="auto"/>
            <w:vAlign w:val="center"/>
            <w:hideMark/>
          </w:tcPr>
          <w:p w14:paraId="457A8C7F" w14:textId="77777777" w:rsidR="007A4CD1" w:rsidRPr="008445F1" w:rsidRDefault="007A4CD1" w:rsidP="00E317AF">
            <w:pPr>
              <w:jc w:val="center"/>
              <w:rPr>
                <w:rFonts w:ascii="TH SarabunPSK" w:hAnsi="TH SarabunPSK" w:cs="TH SarabunPSK"/>
              </w:rPr>
            </w:pPr>
            <w:r w:rsidRPr="008445F1">
              <w:rPr>
                <w:rFonts w:ascii="TH SarabunPSK" w:hAnsi="TH SarabunPSK" w:cs="TH SarabunPSK"/>
                <w:cs/>
              </w:rPr>
              <w:t>ด้านอุปกรณ์ออกกำลังกาย</w:t>
            </w:r>
          </w:p>
        </w:tc>
        <w:tc>
          <w:tcPr>
            <w:tcW w:w="998" w:type="dxa"/>
            <w:tcBorders>
              <w:top w:val="single" w:sz="4" w:space="0" w:color="auto"/>
              <w:left w:val="nil"/>
              <w:bottom w:val="single" w:sz="4" w:space="0" w:color="auto"/>
              <w:right w:val="nil"/>
            </w:tcBorders>
            <w:shd w:val="clear" w:color="auto" w:fill="auto"/>
            <w:vAlign w:val="center"/>
            <w:hideMark/>
          </w:tcPr>
          <w:p w14:paraId="096CCADE" w14:textId="77777777" w:rsidR="007A4CD1" w:rsidRPr="008445F1" w:rsidRDefault="007A4CD1" w:rsidP="00E317AF">
            <w:pPr>
              <w:jc w:val="center"/>
              <w:rPr>
                <w:rFonts w:ascii="TH SarabunPSK" w:hAnsi="TH SarabunPSK" w:cs="TH SarabunPSK"/>
              </w:rPr>
            </w:pPr>
            <w:r w:rsidRPr="008445F1">
              <w:rPr>
                <w:rFonts w:ascii="TH SarabunPSK" w:hAnsi="TH SarabunPSK" w:cs="TH SarabunPSK"/>
                <w:cs/>
              </w:rPr>
              <w:t>ด้านการให้บริการ</w:t>
            </w:r>
          </w:p>
        </w:tc>
        <w:tc>
          <w:tcPr>
            <w:tcW w:w="998" w:type="dxa"/>
            <w:tcBorders>
              <w:top w:val="single" w:sz="4" w:space="0" w:color="auto"/>
              <w:left w:val="nil"/>
              <w:bottom w:val="single" w:sz="4" w:space="0" w:color="auto"/>
              <w:right w:val="nil"/>
            </w:tcBorders>
            <w:shd w:val="clear" w:color="auto" w:fill="auto"/>
            <w:vAlign w:val="center"/>
            <w:hideMark/>
          </w:tcPr>
          <w:p w14:paraId="2DAF5B40" w14:textId="77777777" w:rsidR="007A4CD1" w:rsidRPr="008445F1" w:rsidRDefault="007A4CD1" w:rsidP="00E317AF">
            <w:pPr>
              <w:jc w:val="center"/>
              <w:rPr>
                <w:rFonts w:ascii="TH SarabunPSK" w:hAnsi="TH SarabunPSK" w:cs="TH SarabunPSK"/>
              </w:rPr>
            </w:pPr>
            <w:r w:rsidRPr="008445F1">
              <w:rPr>
                <w:rFonts w:ascii="TH SarabunPSK" w:hAnsi="TH SarabunPSK" w:cs="TH SarabunPSK"/>
                <w:cs/>
              </w:rPr>
              <w:t>ด้านบุคลากรผู้ให้บริการ</w:t>
            </w:r>
          </w:p>
        </w:tc>
        <w:tc>
          <w:tcPr>
            <w:tcW w:w="1701" w:type="dxa"/>
            <w:tcBorders>
              <w:top w:val="single" w:sz="4" w:space="0" w:color="auto"/>
              <w:left w:val="nil"/>
              <w:bottom w:val="single" w:sz="4" w:space="0" w:color="auto"/>
              <w:right w:val="nil"/>
            </w:tcBorders>
            <w:shd w:val="clear" w:color="auto" w:fill="auto"/>
            <w:vAlign w:val="center"/>
            <w:hideMark/>
          </w:tcPr>
          <w:p w14:paraId="3B4C6D5C" w14:textId="77777777" w:rsidR="007A4CD1" w:rsidRPr="008445F1" w:rsidRDefault="007A4CD1" w:rsidP="00E317AF">
            <w:pPr>
              <w:rPr>
                <w:rFonts w:ascii="TH SarabunPSK" w:hAnsi="TH SarabunPSK" w:cs="TH SarabunPSK"/>
              </w:rPr>
            </w:pPr>
            <w:r w:rsidRPr="008445F1">
              <w:rPr>
                <w:rFonts w:ascii="TH SarabunPSK" w:hAnsi="TH SarabunPSK" w:cs="TH SarabunPSK"/>
                <w:cs/>
              </w:rPr>
              <w:t>ด้านความปลอดภัยและมาตรการกรณีเกิดเหตุฉุกเฉิน</w:t>
            </w:r>
          </w:p>
          <w:p w14:paraId="7E0C245B" w14:textId="77777777" w:rsidR="007A4CD1" w:rsidRPr="008445F1" w:rsidRDefault="007A4CD1" w:rsidP="00E317AF">
            <w:pPr>
              <w:jc w:val="center"/>
              <w:rPr>
                <w:rFonts w:ascii="TH SarabunPSK" w:hAnsi="TH SarabunPSK" w:cs="TH SarabunPSK"/>
              </w:rPr>
            </w:pPr>
          </w:p>
        </w:tc>
      </w:tr>
      <w:tr w:rsidR="008445F1" w:rsidRPr="008445F1" w14:paraId="36329936" w14:textId="77777777" w:rsidTr="00E317AF">
        <w:trPr>
          <w:trHeight w:val="396"/>
          <w:jc w:val="center"/>
        </w:trPr>
        <w:tc>
          <w:tcPr>
            <w:tcW w:w="2650" w:type="dxa"/>
            <w:tcBorders>
              <w:top w:val="single" w:sz="4" w:space="0" w:color="auto"/>
              <w:left w:val="nil"/>
              <w:bottom w:val="nil"/>
              <w:right w:val="nil"/>
            </w:tcBorders>
            <w:shd w:val="clear" w:color="auto" w:fill="auto"/>
            <w:vAlign w:val="center"/>
            <w:hideMark/>
          </w:tcPr>
          <w:p w14:paraId="312C616F" w14:textId="77777777" w:rsidR="007A4CD1" w:rsidRPr="008445F1" w:rsidRDefault="007A4CD1" w:rsidP="00E317AF">
            <w:pPr>
              <w:rPr>
                <w:rFonts w:ascii="TH SarabunPSK" w:hAnsi="TH SarabunPSK" w:cs="TH SarabunPSK"/>
              </w:rPr>
            </w:pPr>
            <w:r w:rsidRPr="008445F1">
              <w:rPr>
                <w:rFonts w:ascii="TH SarabunPSK" w:hAnsi="TH SarabunPSK" w:cs="TH SarabunPSK"/>
                <w:cs/>
              </w:rPr>
              <w:t>ด้านอาคารสถานที่และสิ่งแวดล้อม</w:t>
            </w:r>
          </w:p>
        </w:tc>
        <w:tc>
          <w:tcPr>
            <w:tcW w:w="1159" w:type="dxa"/>
            <w:tcBorders>
              <w:top w:val="single" w:sz="4" w:space="0" w:color="auto"/>
              <w:left w:val="nil"/>
              <w:bottom w:val="nil"/>
              <w:right w:val="nil"/>
            </w:tcBorders>
            <w:shd w:val="clear" w:color="auto" w:fill="auto"/>
            <w:noWrap/>
            <w:hideMark/>
          </w:tcPr>
          <w:p w14:paraId="0EA2B01A"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1</w:t>
            </w:r>
          </w:p>
        </w:tc>
        <w:tc>
          <w:tcPr>
            <w:tcW w:w="1270" w:type="dxa"/>
            <w:tcBorders>
              <w:top w:val="single" w:sz="4" w:space="0" w:color="auto"/>
              <w:left w:val="nil"/>
              <w:bottom w:val="nil"/>
              <w:right w:val="nil"/>
            </w:tcBorders>
            <w:shd w:val="clear" w:color="auto" w:fill="auto"/>
            <w:noWrap/>
            <w:hideMark/>
          </w:tcPr>
          <w:p w14:paraId="124A8195" w14:textId="77777777" w:rsidR="007A4CD1" w:rsidRPr="008445F1" w:rsidRDefault="007A4CD1" w:rsidP="00E317AF">
            <w:pPr>
              <w:jc w:val="center"/>
              <w:rPr>
                <w:rFonts w:ascii="TH SarabunPSK" w:hAnsi="TH SarabunPSK" w:cs="TH SarabunPSK"/>
              </w:rPr>
            </w:pPr>
          </w:p>
        </w:tc>
        <w:tc>
          <w:tcPr>
            <w:tcW w:w="998" w:type="dxa"/>
            <w:tcBorders>
              <w:top w:val="single" w:sz="4" w:space="0" w:color="auto"/>
              <w:left w:val="nil"/>
              <w:bottom w:val="nil"/>
              <w:right w:val="nil"/>
            </w:tcBorders>
            <w:shd w:val="clear" w:color="auto" w:fill="auto"/>
            <w:noWrap/>
            <w:hideMark/>
          </w:tcPr>
          <w:p w14:paraId="4F59E414" w14:textId="77777777" w:rsidR="007A4CD1" w:rsidRPr="008445F1" w:rsidRDefault="007A4CD1" w:rsidP="00E317AF">
            <w:pPr>
              <w:jc w:val="center"/>
              <w:rPr>
                <w:rFonts w:ascii="TH SarabunPSK" w:hAnsi="TH SarabunPSK" w:cs="TH SarabunPSK"/>
              </w:rPr>
            </w:pPr>
          </w:p>
        </w:tc>
        <w:tc>
          <w:tcPr>
            <w:tcW w:w="998" w:type="dxa"/>
            <w:tcBorders>
              <w:top w:val="single" w:sz="4" w:space="0" w:color="auto"/>
              <w:left w:val="nil"/>
              <w:bottom w:val="nil"/>
              <w:right w:val="nil"/>
            </w:tcBorders>
            <w:shd w:val="clear" w:color="auto" w:fill="auto"/>
            <w:noWrap/>
            <w:hideMark/>
          </w:tcPr>
          <w:p w14:paraId="468FC0E3" w14:textId="77777777" w:rsidR="007A4CD1" w:rsidRPr="008445F1" w:rsidRDefault="007A4CD1" w:rsidP="00E317AF">
            <w:pPr>
              <w:jc w:val="center"/>
              <w:rPr>
                <w:rFonts w:ascii="TH SarabunPSK" w:hAnsi="TH SarabunPSK" w:cs="TH SarabunPSK"/>
              </w:rPr>
            </w:pPr>
          </w:p>
        </w:tc>
        <w:tc>
          <w:tcPr>
            <w:tcW w:w="1701" w:type="dxa"/>
            <w:tcBorders>
              <w:top w:val="single" w:sz="4" w:space="0" w:color="auto"/>
              <w:left w:val="nil"/>
              <w:bottom w:val="nil"/>
              <w:right w:val="nil"/>
            </w:tcBorders>
            <w:shd w:val="clear" w:color="auto" w:fill="auto"/>
            <w:noWrap/>
            <w:hideMark/>
          </w:tcPr>
          <w:p w14:paraId="13E79457" w14:textId="77777777" w:rsidR="007A4CD1" w:rsidRPr="008445F1" w:rsidRDefault="007A4CD1" w:rsidP="00E317AF">
            <w:pPr>
              <w:jc w:val="center"/>
              <w:rPr>
                <w:rFonts w:ascii="TH SarabunPSK" w:hAnsi="TH SarabunPSK" w:cs="TH SarabunPSK"/>
              </w:rPr>
            </w:pPr>
          </w:p>
        </w:tc>
      </w:tr>
      <w:tr w:rsidR="008445F1" w:rsidRPr="008445F1" w14:paraId="3321C05E" w14:textId="77777777" w:rsidTr="00E317AF">
        <w:trPr>
          <w:trHeight w:val="384"/>
          <w:jc w:val="center"/>
        </w:trPr>
        <w:tc>
          <w:tcPr>
            <w:tcW w:w="2650" w:type="dxa"/>
            <w:tcBorders>
              <w:top w:val="nil"/>
              <w:left w:val="nil"/>
              <w:bottom w:val="nil"/>
              <w:right w:val="nil"/>
            </w:tcBorders>
            <w:shd w:val="clear" w:color="auto" w:fill="auto"/>
            <w:vAlign w:val="center"/>
            <w:hideMark/>
          </w:tcPr>
          <w:p w14:paraId="4E2C6AA8" w14:textId="77777777" w:rsidR="007A4CD1" w:rsidRPr="008445F1" w:rsidRDefault="007A4CD1" w:rsidP="00E317AF">
            <w:pPr>
              <w:rPr>
                <w:rFonts w:ascii="TH SarabunPSK" w:hAnsi="TH SarabunPSK" w:cs="TH SarabunPSK"/>
              </w:rPr>
            </w:pPr>
            <w:r w:rsidRPr="008445F1">
              <w:rPr>
                <w:rFonts w:ascii="TH SarabunPSK" w:hAnsi="TH SarabunPSK" w:cs="TH SarabunPSK"/>
                <w:cs/>
              </w:rPr>
              <w:t>ด้านอุปกรณ์ออกกำลังกาย</w:t>
            </w:r>
          </w:p>
        </w:tc>
        <w:tc>
          <w:tcPr>
            <w:tcW w:w="1159" w:type="dxa"/>
            <w:tcBorders>
              <w:top w:val="nil"/>
              <w:left w:val="nil"/>
              <w:bottom w:val="nil"/>
              <w:right w:val="nil"/>
            </w:tcBorders>
            <w:shd w:val="clear" w:color="auto" w:fill="auto"/>
            <w:noWrap/>
            <w:hideMark/>
          </w:tcPr>
          <w:p w14:paraId="19049829"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.560</w:t>
            </w:r>
            <w:r w:rsidRPr="008445F1">
              <w:rPr>
                <w:rFonts w:ascii="TH SarabunPSK" w:hAnsi="TH SarabunPSK" w:cs="TH SarabunPSK"/>
                <w:vertAlign w:val="superscript"/>
              </w:rPr>
              <w:t>**</w:t>
            </w:r>
          </w:p>
        </w:tc>
        <w:tc>
          <w:tcPr>
            <w:tcW w:w="1270" w:type="dxa"/>
            <w:tcBorders>
              <w:top w:val="nil"/>
              <w:left w:val="nil"/>
              <w:bottom w:val="nil"/>
              <w:right w:val="nil"/>
            </w:tcBorders>
            <w:shd w:val="clear" w:color="auto" w:fill="auto"/>
            <w:noWrap/>
            <w:hideMark/>
          </w:tcPr>
          <w:p w14:paraId="604E0A4D"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1</w:t>
            </w:r>
          </w:p>
        </w:tc>
        <w:tc>
          <w:tcPr>
            <w:tcW w:w="998" w:type="dxa"/>
            <w:tcBorders>
              <w:top w:val="nil"/>
              <w:left w:val="nil"/>
              <w:bottom w:val="nil"/>
              <w:right w:val="nil"/>
            </w:tcBorders>
            <w:shd w:val="clear" w:color="auto" w:fill="auto"/>
            <w:noWrap/>
            <w:hideMark/>
          </w:tcPr>
          <w:p w14:paraId="2CEE08A9" w14:textId="77777777" w:rsidR="007A4CD1" w:rsidRPr="008445F1" w:rsidRDefault="007A4CD1" w:rsidP="00E317AF">
            <w:pPr>
              <w:jc w:val="center"/>
              <w:rPr>
                <w:rFonts w:ascii="TH SarabunPSK" w:hAnsi="TH SarabunPSK" w:cs="TH SarabunPSK"/>
              </w:rPr>
            </w:pPr>
          </w:p>
        </w:tc>
        <w:tc>
          <w:tcPr>
            <w:tcW w:w="998" w:type="dxa"/>
            <w:tcBorders>
              <w:top w:val="nil"/>
              <w:left w:val="nil"/>
              <w:bottom w:val="nil"/>
              <w:right w:val="nil"/>
            </w:tcBorders>
            <w:shd w:val="clear" w:color="auto" w:fill="auto"/>
            <w:noWrap/>
            <w:hideMark/>
          </w:tcPr>
          <w:p w14:paraId="42CF0952" w14:textId="77777777" w:rsidR="007A4CD1" w:rsidRPr="008445F1" w:rsidRDefault="007A4CD1" w:rsidP="00E317AF">
            <w:pPr>
              <w:jc w:val="center"/>
              <w:rPr>
                <w:rFonts w:ascii="TH SarabunPSK" w:hAnsi="TH SarabunPSK" w:cs="TH SarabunPSK"/>
              </w:rPr>
            </w:pPr>
          </w:p>
        </w:tc>
        <w:tc>
          <w:tcPr>
            <w:tcW w:w="1701" w:type="dxa"/>
            <w:tcBorders>
              <w:top w:val="nil"/>
              <w:left w:val="nil"/>
              <w:bottom w:val="nil"/>
              <w:right w:val="nil"/>
            </w:tcBorders>
            <w:shd w:val="clear" w:color="auto" w:fill="auto"/>
            <w:noWrap/>
            <w:hideMark/>
          </w:tcPr>
          <w:p w14:paraId="1BA56509" w14:textId="77777777" w:rsidR="007A4CD1" w:rsidRPr="008445F1" w:rsidRDefault="007A4CD1" w:rsidP="00E317AF">
            <w:pPr>
              <w:jc w:val="center"/>
              <w:rPr>
                <w:rFonts w:ascii="TH SarabunPSK" w:hAnsi="TH SarabunPSK" w:cs="TH SarabunPSK"/>
              </w:rPr>
            </w:pPr>
          </w:p>
        </w:tc>
      </w:tr>
      <w:tr w:rsidR="008445F1" w:rsidRPr="008445F1" w14:paraId="0B74272B" w14:textId="77777777" w:rsidTr="00E317AF">
        <w:trPr>
          <w:trHeight w:val="384"/>
          <w:jc w:val="center"/>
        </w:trPr>
        <w:tc>
          <w:tcPr>
            <w:tcW w:w="2650" w:type="dxa"/>
            <w:tcBorders>
              <w:top w:val="nil"/>
              <w:left w:val="nil"/>
              <w:bottom w:val="nil"/>
              <w:right w:val="nil"/>
            </w:tcBorders>
            <w:shd w:val="clear" w:color="auto" w:fill="auto"/>
            <w:vAlign w:val="center"/>
            <w:hideMark/>
          </w:tcPr>
          <w:p w14:paraId="30DDB589" w14:textId="77777777" w:rsidR="007A4CD1" w:rsidRPr="008445F1" w:rsidRDefault="007A4CD1" w:rsidP="00E317AF">
            <w:pPr>
              <w:rPr>
                <w:rFonts w:ascii="TH SarabunPSK" w:hAnsi="TH SarabunPSK" w:cs="TH SarabunPSK"/>
              </w:rPr>
            </w:pPr>
            <w:r w:rsidRPr="008445F1">
              <w:rPr>
                <w:rFonts w:ascii="TH SarabunPSK" w:hAnsi="TH SarabunPSK" w:cs="TH SarabunPSK"/>
                <w:cs/>
              </w:rPr>
              <w:t>ด้านการให้บริการ</w:t>
            </w:r>
          </w:p>
        </w:tc>
        <w:tc>
          <w:tcPr>
            <w:tcW w:w="1159" w:type="dxa"/>
            <w:tcBorders>
              <w:top w:val="nil"/>
              <w:left w:val="nil"/>
              <w:bottom w:val="nil"/>
              <w:right w:val="nil"/>
            </w:tcBorders>
            <w:shd w:val="clear" w:color="auto" w:fill="auto"/>
            <w:noWrap/>
            <w:hideMark/>
          </w:tcPr>
          <w:p w14:paraId="448A0503"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.549</w:t>
            </w:r>
            <w:r w:rsidRPr="008445F1">
              <w:rPr>
                <w:rFonts w:ascii="TH SarabunPSK" w:hAnsi="TH SarabunPSK" w:cs="TH SarabunPSK"/>
                <w:vertAlign w:val="superscript"/>
              </w:rPr>
              <w:t>**</w:t>
            </w:r>
          </w:p>
        </w:tc>
        <w:tc>
          <w:tcPr>
            <w:tcW w:w="1270" w:type="dxa"/>
            <w:tcBorders>
              <w:top w:val="nil"/>
              <w:left w:val="nil"/>
              <w:bottom w:val="nil"/>
              <w:right w:val="nil"/>
            </w:tcBorders>
            <w:shd w:val="clear" w:color="auto" w:fill="auto"/>
            <w:noWrap/>
            <w:hideMark/>
          </w:tcPr>
          <w:p w14:paraId="7DEF1F6D"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.697</w:t>
            </w:r>
            <w:r w:rsidRPr="008445F1">
              <w:rPr>
                <w:rFonts w:ascii="TH SarabunPSK" w:hAnsi="TH SarabunPSK" w:cs="TH SarabunPSK"/>
                <w:vertAlign w:val="superscript"/>
              </w:rPr>
              <w:t>**</w:t>
            </w:r>
          </w:p>
        </w:tc>
        <w:tc>
          <w:tcPr>
            <w:tcW w:w="998" w:type="dxa"/>
            <w:tcBorders>
              <w:top w:val="nil"/>
              <w:left w:val="nil"/>
              <w:bottom w:val="nil"/>
              <w:right w:val="nil"/>
            </w:tcBorders>
            <w:shd w:val="clear" w:color="auto" w:fill="auto"/>
            <w:noWrap/>
            <w:hideMark/>
          </w:tcPr>
          <w:p w14:paraId="5995828C"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1</w:t>
            </w:r>
          </w:p>
        </w:tc>
        <w:tc>
          <w:tcPr>
            <w:tcW w:w="998" w:type="dxa"/>
            <w:tcBorders>
              <w:top w:val="nil"/>
              <w:left w:val="nil"/>
              <w:bottom w:val="nil"/>
              <w:right w:val="nil"/>
            </w:tcBorders>
            <w:shd w:val="clear" w:color="auto" w:fill="auto"/>
            <w:noWrap/>
            <w:hideMark/>
          </w:tcPr>
          <w:p w14:paraId="57BE08B4" w14:textId="77777777" w:rsidR="007A4CD1" w:rsidRPr="008445F1" w:rsidRDefault="007A4CD1" w:rsidP="00E317AF">
            <w:pPr>
              <w:jc w:val="center"/>
              <w:rPr>
                <w:rFonts w:ascii="TH SarabunPSK" w:hAnsi="TH SarabunPSK" w:cs="TH SarabunPSK"/>
              </w:rPr>
            </w:pPr>
          </w:p>
        </w:tc>
        <w:tc>
          <w:tcPr>
            <w:tcW w:w="1701" w:type="dxa"/>
            <w:tcBorders>
              <w:top w:val="nil"/>
              <w:left w:val="nil"/>
              <w:bottom w:val="nil"/>
              <w:right w:val="nil"/>
            </w:tcBorders>
            <w:shd w:val="clear" w:color="auto" w:fill="auto"/>
            <w:noWrap/>
            <w:hideMark/>
          </w:tcPr>
          <w:p w14:paraId="3060C50C" w14:textId="77777777" w:rsidR="007A4CD1" w:rsidRPr="008445F1" w:rsidRDefault="007A4CD1" w:rsidP="00E317AF">
            <w:pPr>
              <w:jc w:val="center"/>
              <w:rPr>
                <w:rFonts w:ascii="TH SarabunPSK" w:hAnsi="TH SarabunPSK" w:cs="TH SarabunPSK"/>
              </w:rPr>
            </w:pPr>
          </w:p>
        </w:tc>
      </w:tr>
      <w:tr w:rsidR="008445F1" w:rsidRPr="008445F1" w14:paraId="216DF22B" w14:textId="77777777" w:rsidTr="00E317AF">
        <w:trPr>
          <w:trHeight w:val="384"/>
          <w:jc w:val="center"/>
        </w:trPr>
        <w:tc>
          <w:tcPr>
            <w:tcW w:w="2650" w:type="dxa"/>
            <w:tcBorders>
              <w:top w:val="nil"/>
              <w:left w:val="nil"/>
              <w:bottom w:val="nil"/>
              <w:right w:val="nil"/>
            </w:tcBorders>
            <w:shd w:val="clear" w:color="auto" w:fill="auto"/>
            <w:vAlign w:val="center"/>
            <w:hideMark/>
          </w:tcPr>
          <w:p w14:paraId="020F4CE1" w14:textId="77777777" w:rsidR="007A4CD1" w:rsidRPr="008445F1" w:rsidRDefault="007A4CD1" w:rsidP="00E317AF">
            <w:pPr>
              <w:rPr>
                <w:rFonts w:ascii="TH SarabunPSK" w:hAnsi="TH SarabunPSK" w:cs="TH SarabunPSK"/>
              </w:rPr>
            </w:pPr>
            <w:r w:rsidRPr="008445F1">
              <w:rPr>
                <w:rFonts w:ascii="TH SarabunPSK" w:hAnsi="TH SarabunPSK" w:cs="TH SarabunPSK"/>
                <w:cs/>
              </w:rPr>
              <w:t>ด้านบุคลากรผู้ให้บริการ</w:t>
            </w:r>
          </w:p>
        </w:tc>
        <w:tc>
          <w:tcPr>
            <w:tcW w:w="1159" w:type="dxa"/>
            <w:tcBorders>
              <w:top w:val="nil"/>
              <w:left w:val="nil"/>
              <w:bottom w:val="nil"/>
              <w:right w:val="nil"/>
            </w:tcBorders>
            <w:shd w:val="clear" w:color="auto" w:fill="auto"/>
            <w:noWrap/>
            <w:hideMark/>
          </w:tcPr>
          <w:p w14:paraId="20050651"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.381</w:t>
            </w:r>
            <w:r w:rsidRPr="008445F1">
              <w:rPr>
                <w:rFonts w:ascii="TH SarabunPSK" w:hAnsi="TH SarabunPSK" w:cs="TH SarabunPSK"/>
                <w:vertAlign w:val="superscript"/>
              </w:rPr>
              <w:t>**</w:t>
            </w:r>
          </w:p>
        </w:tc>
        <w:tc>
          <w:tcPr>
            <w:tcW w:w="1270" w:type="dxa"/>
            <w:tcBorders>
              <w:top w:val="nil"/>
              <w:left w:val="nil"/>
              <w:bottom w:val="nil"/>
              <w:right w:val="nil"/>
            </w:tcBorders>
            <w:shd w:val="clear" w:color="auto" w:fill="auto"/>
            <w:noWrap/>
            <w:hideMark/>
          </w:tcPr>
          <w:p w14:paraId="7BD01C34"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.517</w:t>
            </w:r>
            <w:r w:rsidRPr="008445F1">
              <w:rPr>
                <w:rFonts w:ascii="TH SarabunPSK" w:hAnsi="TH SarabunPSK" w:cs="TH SarabunPSK"/>
                <w:vertAlign w:val="superscript"/>
              </w:rPr>
              <w:t>**</w:t>
            </w:r>
          </w:p>
        </w:tc>
        <w:tc>
          <w:tcPr>
            <w:tcW w:w="998" w:type="dxa"/>
            <w:tcBorders>
              <w:top w:val="nil"/>
              <w:left w:val="nil"/>
              <w:bottom w:val="nil"/>
              <w:right w:val="nil"/>
            </w:tcBorders>
            <w:shd w:val="clear" w:color="auto" w:fill="auto"/>
            <w:noWrap/>
            <w:hideMark/>
          </w:tcPr>
          <w:p w14:paraId="79D6F25F"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.569</w:t>
            </w:r>
            <w:r w:rsidRPr="008445F1">
              <w:rPr>
                <w:rFonts w:ascii="TH SarabunPSK" w:hAnsi="TH SarabunPSK" w:cs="TH SarabunPSK"/>
                <w:vertAlign w:val="superscript"/>
              </w:rPr>
              <w:t>**</w:t>
            </w:r>
          </w:p>
        </w:tc>
        <w:tc>
          <w:tcPr>
            <w:tcW w:w="998" w:type="dxa"/>
            <w:tcBorders>
              <w:top w:val="nil"/>
              <w:left w:val="nil"/>
              <w:bottom w:val="nil"/>
              <w:right w:val="nil"/>
            </w:tcBorders>
            <w:shd w:val="clear" w:color="auto" w:fill="auto"/>
            <w:noWrap/>
            <w:hideMark/>
          </w:tcPr>
          <w:p w14:paraId="461D0D8A"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1</w:t>
            </w:r>
          </w:p>
        </w:tc>
        <w:tc>
          <w:tcPr>
            <w:tcW w:w="1701" w:type="dxa"/>
            <w:tcBorders>
              <w:top w:val="nil"/>
              <w:left w:val="nil"/>
              <w:bottom w:val="nil"/>
              <w:right w:val="nil"/>
            </w:tcBorders>
            <w:shd w:val="clear" w:color="auto" w:fill="auto"/>
            <w:noWrap/>
            <w:hideMark/>
          </w:tcPr>
          <w:p w14:paraId="639D37AE" w14:textId="77777777" w:rsidR="007A4CD1" w:rsidRPr="008445F1" w:rsidRDefault="007A4CD1" w:rsidP="00E317AF">
            <w:pPr>
              <w:jc w:val="center"/>
              <w:rPr>
                <w:rFonts w:ascii="TH SarabunPSK" w:hAnsi="TH SarabunPSK" w:cs="TH SarabunPSK"/>
              </w:rPr>
            </w:pPr>
          </w:p>
        </w:tc>
      </w:tr>
      <w:tr w:rsidR="008445F1" w:rsidRPr="008445F1" w14:paraId="0FE13DE0" w14:textId="77777777" w:rsidTr="00E317AF">
        <w:trPr>
          <w:trHeight w:val="384"/>
          <w:jc w:val="center"/>
        </w:trPr>
        <w:tc>
          <w:tcPr>
            <w:tcW w:w="2650" w:type="dxa"/>
            <w:tcBorders>
              <w:top w:val="nil"/>
              <w:left w:val="nil"/>
              <w:bottom w:val="single" w:sz="4" w:space="0" w:color="auto"/>
              <w:right w:val="nil"/>
            </w:tcBorders>
            <w:shd w:val="clear" w:color="auto" w:fill="auto"/>
            <w:vAlign w:val="center"/>
            <w:hideMark/>
          </w:tcPr>
          <w:p w14:paraId="11F01AF0" w14:textId="77777777" w:rsidR="007A4CD1" w:rsidRPr="008445F1" w:rsidRDefault="007A4CD1" w:rsidP="00E317AF">
            <w:pPr>
              <w:rPr>
                <w:rFonts w:ascii="TH SarabunPSK" w:hAnsi="TH SarabunPSK" w:cs="TH SarabunPSK"/>
              </w:rPr>
            </w:pPr>
            <w:r w:rsidRPr="008445F1">
              <w:rPr>
                <w:rFonts w:ascii="TH SarabunPSK" w:hAnsi="TH SarabunPSK" w:cs="TH SarabunPSK"/>
                <w:cs/>
              </w:rPr>
              <w:t>ด้านความปลอดภัยและมาตรการกรณีเกิดเหตุฉุกเฉิน</w:t>
            </w:r>
          </w:p>
        </w:tc>
        <w:tc>
          <w:tcPr>
            <w:tcW w:w="1159" w:type="dxa"/>
            <w:tcBorders>
              <w:top w:val="nil"/>
              <w:left w:val="nil"/>
              <w:bottom w:val="single" w:sz="4" w:space="0" w:color="auto"/>
              <w:right w:val="nil"/>
            </w:tcBorders>
            <w:shd w:val="clear" w:color="auto" w:fill="auto"/>
            <w:noWrap/>
            <w:hideMark/>
          </w:tcPr>
          <w:p w14:paraId="43462F52"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.324</w:t>
            </w:r>
            <w:r w:rsidRPr="008445F1">
              <w:rPr>
                <w:rFonts w:ascii="TH SarabunPSK" w:hAnsi="TH SarabunPSK" w:cs="TH SarabunPSK"/>
                <w:vertAlign w:val="superscript"/>
              </w:rPr>
              <w:t>**</w:t>
            </w:r>
          </w:p>
        </w:tc>
        <w:tc>
          <w:tcPr>
            <w:tcW w:w="1270" w:type="dxa"/>
            <w:tcBorders>
              <w:top w:val="nil"/>
              <w:left w:val="nil"/>
              <w:bottom w:val="single" w:sz="4" w:space="0" w:color="auto"/>
              <w:right w:val="nil"/>
            </w:tcBorders>
            <w:shd w:val="clear" w:color="auto" w:fill="auto"/>
            <w:noWrap/>
            <w:hideMark/>
          </w:tcPr>
          <w:p w14:paraId="76923739"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.444</w:t>
            </w:r>
            <w:r w:rsidRPr="008445F1">
              <w:rPr>
                <w:rFonts w:ascii="TH SarabunPSK" w:hAnsi="TH SarabunPSK" w:cs="TH SarabunPSK"/>
                <w:vertAlign w:val="superscript"/>
              </w:rPr>
              <w:t>**</w:t>
            </w:r>
          </w:p>
        </w:tc>
        <w:tc>
          <w:tcPr>
            <w:tcW w:w="998" w:type="dxa"/>
            <w:tcBorders>
              <w:top w:val="nil"/>
              <w:left w:val="nil"/>
              <w:bottom w:val="single" w:sz="4" w:space="0" w:color="auto"/>
              <w:right w:val="nil"/>
            </w:tcBorders>
            <w:shd w:val="clear" w:color="auto" w:fill="auto"/>
            <w:noWrap/>
            <w:hideMark/>
          </w:tcPr>
          <w:p w14:paraId="625D8F20"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.512</w:t>
            </w:r>
            <w:r w:rsidRPr="008445F1">
              <w:rPr>
                <w:rFonts w:ascii="TH SarabunPSK" w:hAnsi="TH SarabunPSK" w:cs="TH SarabunPSK"/>
                <w:vertAlign w:val="superscript"/>
              </w:rPr>
              <w:t>**</w:t>
            </w:r>
          </w:p>
        </w:tc>
        <w:tc>
          <w:tcPr>
            <w:tcW w:w="998" w:type="dxa"/>
            <w:tcBorders>
              <w:top w:val="nil"/>
              <w:left w:val="nil"/>
              <w:bottom w:val="single" w:sz="4" w:space="0" w:color="auto"/>
              <w:right w:val="nil"/>
            </w:tcBorders>
            <w:shd w:val="clear" w:color="auto" w:fill="auto"/>
            <w:noWrap/>
            <w:hideMark/>
          </w:tcPr>
          <w:p w14:paraId="3A489D8F"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.474</w:t>
            </w:r>
            <w:r w:rsidRPr="008445F1">
              <w:rPr>
                <w:rFonts w:ascii="TH SarabunPSK" w:hAnsi="TH SarabunPSK" w:cs="TH SarabunPSK"/>
                <w:vertAlign w:val="superscript"/>
              </w:rPr>
              <w:t>**</w:t>
            </w:r>
          </w:p>
        </w:tc>
        <w:tc>
          <w:tcPr>
            <w:tcW w:w="1701" w:type="dxa"/>
            <w:tcBorders>
              <w:top w:val="nil"/>
              <w:left w:val="nil"/>
              <w:bottom w:val="single" w:sz="4" w:space="0" w:color="auto"/>
              <w:right w:val="nil"/>
            </w:tcBorders>
            <w:shd w:val="clear" w:color="auto" w:fill="auto"/>
            <w:noWrap/>
            <w:hideMark/>
          </w:tcPr>
          <w:p w14:paraId="0ED1561D" w14:textId="77777777" w:rsidR="007A4CD1" w:rsidRPr="008445F1" w:rsidRDefault="007A4CD1" w:rsidP="00E317AF">
            <w:pPr>
              <w:jc w:val="center"/>
              <w:rPr>
                <w:rFonts w:ascii="TH SarabunPSK" w:hAnsi="TH SarabunPSK" w:cs="TH SarabunPSK"/>
              </w:rPr>
            </w:pPr>
            <w:r w:rsidRPr="008445F1">
              <w:rPr>
                <w:rFonts w:ascii="TH SarabunPSK" w:hAnsi="TH SarabunPSK" w:cs="TH SarabunPSK"/>
              </w:rPr>
              <w:t>1</w:t>
            </w:r>
          </w:p>
        </w:tc>
      </w:tr>
    </w:tbl>
    <w:p w14:paraId="4F0F7BB6" w14:textId="77777777" w:rsidR="007A4CD1" w:rsidRPr="008445F1" w:rsidRDefault="007A4CD1" w:rsidP="007A4CD1">
      <w:pPr>
        <w:rPr>
          <w:rFonts w:ascii="TH SarabunPSK" w:hAnsi="TH SarabunPSK" w:cs="TH SarabunPSK"/>
          <w:b/>
          <w:bCs/>
          <w:sz w:val="32"/>
          <w:szCs w:val="32"/>
        </w:rPr>
      </w:pPr>
      <w:r w:rsidRPr="008445F1">
        <w:rPr>
          <w:rFonts w:ascii="TH SarabunPSK" w:hAnsi="TH SarabunPSK" w:cs="TH SarabunPSK"/>
          <w:i/>
          <w:iCs/>
          <w:sz w:val="32"/>
          <w:szCs w:val="32"/>
        </w:rPr>
        <w:t>P</w:t>
      </w:r>
      <w:r w:rsidRPr="008445F1">
        <w:rPr>
          <w:rFonts w:ascii="TH SarabunPSK" w:hAnsi="TH SarabunPSK" w:cs="TH SarabunPSK"/>
          <w:sz w:val="32"/>
          <w:szCs w:val="32"/>
        </w:rPr>
        <w:t>**&lt;0.01</w:t>
      </w:r>
    </w:p>
    <w:p w14:paraId="1F2BF7CE" w14:textId="77777777" w:rsidR="007D14B5" w:rsidRPr="008445F1" w:rsidRDefault="007A4CD1" w:rsidP="00495E7A">
      <w:pPr>
        <w:jc w:val="thaiDistribute"/>
        <w:rPr>
          <w:rFonts w:ascii="TH SarabunPSK" w:hAnsi="TH SarabunPSK" w:cs="TH SarabunPSK"/>
          <w:b/>
          <w:bCs/>
          <w:sz w:val="32"/>
          <w:szCs w:val="32"/>
        </w:rPr>
      </w:pPr>
      <w:r w:rsidRPr="008445F1">
        <w:rPr>
          <w:rFonts w:ascii="TH SarabunPSK" w:hAnsi="TH SarabunPSK" w:cs="TH SarabunPSK"/>
          <w:b/>
          <w:bCs/>
          <w:sz w:val="32"/>
          <w:szCs w:val="32"/>
          <w:cs/>
        </w:rPr>
        <w:tab/>
      </w:r>
    </w:p>
    <w:p w14:paraId="43C10D26" w14:textId="77777777" w:rsidR="00C941A6" w:rsidRPr="008445F1" w:rsidRDefault="00CB4F74" w:rsidP="00C941A6">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cs/>
        </w:rPr>
        <w:t xml:space="preserve">ผลการศึกษา </w:t>
      </w:r>
      <w:r w:rsidR="00E2216E" w:rsidRPr="008445F1">
        <w:rPr>
          <w:rFonts w:ascii="TH SarabunPSK" w:hAnsi="TH SarabunPSK" w:cs="TH SarabunPSK"/>
          <w:b w:val="0"/>
          <w:bCs w:val="0"/>
          <w:cs/>
        </w:rPr>
        <w:t xml:space="preserve">พบว่า มาตรฐานสถานประกอบกิจการด้านการออกกำลังกายเพื่อสุขภาพมีผลต่อการตัดสินใจ ซึ่งประกอบด้วย ด้านอาคารสถานที่และสิ่งแวดล้อม ด้านอุปกรณ์ออกกำลังกาย ด้านการให้บริการ ด้านบุคลากรผู้ให้บริการ ด้านความปลอดภัยและมาตรการกรณีเกิดเหตุฉุกเฉิน ผลการวิเคราะห์ระดับความสัมพันธ์ของค่าความคลาดเคลื่อนของตัวแปรอิสระ พบว่า ค่า </w:t>
      </w:r>
      <w:r w:rsidR="00E2216E" w:rsidRPr="008445F1">
        <w:rPr>
          <w:rFonts w:ascii="TH SarabunPSK" w:hAnsi="TH SarabunPSK" w:cs="TH SarabunPSK"/>
          <w:b w:val="0"/>
          <w:bCs w:val="0"/>
        </w:rPr>
        <w:t>Durbin-</w:t>
      </w:r>
      <w:proofErr w:type="spellStart"/>
      <w:r w:rsidR="00E2216E" w:rsidRPr="008445F1">
        <w:rPr>
          <w:rFonts w:ascii="TH SarabunPSK" w:hAnsi="TH SarabunPSK" w:cs="TH SarabunPSK"/>
          <w:b w:val="0"/>
          <w:bCs w:val="0"/>
        </w:rPr>
        <w:t>watson</w:t>
      </w:r>
      <w:proofErr w:type="spellEnd"/>
      <w:r w:rsidR="00E2216E" w:rsidRPr="008445F1">
        <w:rPr>
          <w:rFonts w:ascii="TH SarabunPSK" w:hAnsi="TH SarabunPSK" w:cs="TH SarabunPSK"/>
          <w:b w:val="0"/>
          <w:bCs w:val="0"/>
        </w:rPr>
        <w:t xml:space="preserve"> </w:t>
      </w:r>
      <w:r w:rsidR="00E2216E" w:rsidRPr="008445F1">
        <w:rPr>
          <w:rFonts w:ascii="TH SarabunPSK" w:hAnsi="TH SarabunPSK" w:cs="TH SarabunPSK"/>
          <w:b w:val="0"/>
          <w:bCs w:val="0"/>
          <w:cs/>
        </w:rPr>
        <w:t xml:space="preserve">เท่ากับ </w:t>
      </w:r>
      <w:r w:rsidR="00E2216E" w:rsidRPr="008445F1">
        <w:rPr>
          <w:rFonts w:ascii="TH SarabunPSK" w:hAnsi="TH SarabunPSK" w:cs="TH SarabunPSK"/>
          <w:b w:val="0"/>
          <w:bCs w:val="0"/>
        </w:rPr>
        <w:t xml:space="preserve">1.915 </w:t>
      </w:r>
      <w:r w:rsidR="00E2216E" w:rsidRPr="008445F1">
        <w:rPr>
          <w:rFonts w:ascii="TH SarabunPSK" w:hAnsi="TH SarabunPSK" w:cs="TH SarabunPSK"/>
          <w:b w:val="0"/>
          <w:bCs w:val="0"/>
          <w:cs/>
        </w:rPr>
        <w:t xml:space="preserve">ซึ่งค่าไม่ต่ำกว่า 1.500 และไม่เกิน 2.500 หมายความว่า ตัวแปรอิสระแต่ละตัวมีความคลาดเคลื่อนแต่ละค่าเป็นอิสระกัน และจากค่า </w:t>
      </w:r>
      <w:r w:rsidR="00E2216E" w:rsidRPr="008445F1">
        <w:rPr>
          <w:rFonts w:ascii="TH SarabunPSK" w:hAnsi="TH SarabunPSK" w:cs="TH SarabunPSK"/>
          <w:b w:val="0"/>
          <w:bCs w:val="0"/>
        </w:rPr>
        <w:t xml:space="preserve">Tolerance </w:t>
      </w:r>
      <w:r w:rsidR="00E2216E" w:rsidRPr="008445F1">
        <w:rPr>
          <w:rFonts w:ascii="TH SarabunPSK" w:hAnsi="TH SarabunPSK" w:cs="TH SarabunPSK"/>
          <w:b w:val="0"/>
          <w:bCs w:val="0"/>
          <w:cs/>
        </w:rPr>
        <w:t xml:space="preserve">มีค่าใกล้ </w:t>
      </w:r>
      <w:r w:rsidR="00E2216E" w:rsidRPr="008445F1">
        <w:rPr>
          <w:rFonts w:ascii="TH SarabunPSK" w:hAnsi="TH SarabunPSK" w:cs="TH SarabunPSK"/>
          <w:b w:val="0"/>
          <w:bCs w:val="0"/>
        </w:rPr>
        <w:t>1</w:t>
      </w:r>
      <w:r w:rsidR="00E2216E" w:rsidRPr="008445F1">
        <w:rPr>
          <w:rFonts w:ascii="TH SarabunPSK" w:hAnsi="TH SarabunPSK" w:cs="TH SarabunPSK"/>
          <w:b w:val="0"/>
          <w:bCs w:val="0"/>
          <w:cs/>
        </w:rPr>
        <w:t xml:space="preserve"> และค่า </w:t>
      </w:r>
      <w:r w:rsidR="00E2216E" w:rsidRPr="008445F1">
        <w:rPr>
          <w:rFonts w:ascii="TH SarabunPSK" w:hAnsi="TH SarabunPSK" w:cs="TH SarabunPSK"/>
          <w:b w:val="0"/>
          <w:bCs w:val="0"/>
        </w:rPr>
        <w:t>VIF</w:t>
      </w:r>
      <w:r w:rsidR="00E2216E" w:rsidRPr="008445F1">
        <w:rPr>
          <w:rFonts w:ascii="TH SarabunPSK" w:hAnsi="TH SarabunPSK" w:cs="TH SarabunPSK"/>
          <w:b w:val="0"/>
          <w:bCs w:val="0"/>
          <w:cs/>
        </w:rPr>
        <w:t xml:space="preserve"> แต่ละด้านมีค่าไม่เกิน 10 ซึ่งแสดงว่าตัวแปรอิสระแต่ละตัวไม่มีความสัมพันธ์กันหรือสัมพันธ์กันน้อยมาก จึงถือว่าไม่เกิด</w:t>
      </w:r>
      <w:r w:rsidR="00E2216E" w:rsidRPr="008445F1">
        <w:rPr>
          <w:rFonts w:ascii="TH SarabunPSK" w:hAnsi="TH SarabunPSK" w:cs="TH SarabunPSK"/>
          <w:b w:val="0"/>
          <w:bCs w:val="0"/>
        </w:rPr>
        <w:t xml:space="preserve"> multicollinearity </w:t>
      </w:r>
      <w:r w:rsidR="00E2216E" w:rsidRPr="008445F1">
        <w:rPr>
          <w:rFonts w:ascii="TH SarabunPSK" w:hAnsi="TH SarabunPSK" w:cs="TH SarabunPSK"/>
          <w:b w:val="0"/>
          <w:bCs w:val="0"/>
          <w:cs/>
        </w:rPr>
        <w:t xml:space="preserve"> </w:t>
      </w:r>
      <w:r w:rsidR="003C3946" w:rsidRPr="008445F1">
        <w:rPr>
          <w:rFonts w:ascii="TH SarabunPSK" w:hAnsi="TH SarabunPSK" w:cs="TH SarabunPSK" w:hint="cs"/>
          <w:b w:val="0"/>
          <w:bCs w:val="0"/>
          <w:cs/>
        </w:rPr>
        <w:t>ซึ่ง</w:t>
      </w:r>
      <w:r w:rsidR="00E2216E" w:rsidRPr="008445F1">
        <w:rPr>
          <w:rFonts w:ascii="TH SarabunPSK" w:hAnsi="TH SarabunPSK" w:cs="TH SarabunPSK"/>
          <w:b w:val="0"/>
          <w:bCs w:val="0"/>
          <w:cs/>
        </w:rPr>
        <w:t>ผลการวิเคราะห์ มาตรฐานสถานประกอบกิจการด้านการออกกำลังกายเพื่อสุขภาพ พบว่า มีตัวแปร 4 ด้าน ที่มีผลต่อการตัดสินใจ ได้แก่</w:t>
      </w:r>
      <w:r w:rsidR="00E2216E" w:rsidRPr="008445F1">
        <w:rPr>
          <w:rFonts w:ascii="TH SarabunPSK" w:hAnsi="TH SarabunPSK" w:cs="TH SarabunPSK"/>
          <w:b w:val="0"/>
          <w:bCs w:val="0"/>
          <w:cs/>
        </w:rPr>
        <w:tab/>
        <w:t>ด้านอุปกรณ์ออกกำลังกาย</w:t>
      </w:r>
      <w:r w:rsidR="00E2216E" w:rsidRPr="008445F1">
        <w:rPr>
          <w:rFonts w:ascii="TH SarabunPSK" w:hAnsi="TH SarabunPSK" w:cs="TH SarabunPSK"/>
          <w:b w:val="0"/>
          <w:bCs w:val="0"/>
        </w:rPr>
        <w:t xml:space="preserve"> </w:t>
      </w:r>
      <w:r w:rsidR="00E2216E" w:rsidRPr="008445F1">
        <w:rPr>
          <w:rFonts w:ascii="TH SarabunPSK" w:hAnsi="TH SarabunPSK" w:cs="TH SarabunPSK"/>
          <w:b w:val="0"/>
          <w:bCs w:val="0"/>
          <w:cs/>
        </w:rPr>
        <w:t xml:space="preserve"> ด้านบุคลากรผู้ให้บริการ  ด้านความปลอดภัยและมาตรการกรณีเกิดเหตุฉุกเฉิน</w:t>
      </w:r>
      <w:r w:rsidR="00E2216E" w:rsidRPr="008445F1">
        <w:rPr>
          <w:rFonts w:ascii="TH SarabunPSK" w:hAnsi="TH SarabunPSK" w:cs="TH SarabunPSK"/>
          <w:b w:val="0"/>
          <w:bCs w:val="0"/>
        </w:rPr>
        <w:t xml:space="preserve"> </w:t>
      </w:r>
      <w:r w:rsidR="00300FEF" w:rsidRPr="008445F1">
        <w:rPr>
          <w:rFonts w:ascii="TH SarabunPSK" w:hAnsi="TH SarabunPSK" w:cs="TH SarabunPSK" w:hint="cs"/>
          <w:b w:val="0"/>
          <w:bCs w:val="0"/>
          <w:cs/>
        </w:rPr>
        <w:t>และ</w:t>
      </w:r>
      <w:r w:rsidR="00300FEF" w:rsidRPr="008445F1">
        <w:rPr>
          <w:rFonts w:ascii="TH SarabunPSK" w:hAnsi="TH SarabunPSK" w:cs="TH SarabunPSK"/>
          <w:b w:val="0"/>
          <w:bCs w:val="0"/>
          <w:cs/>
        </w:rPr>
        <w:t>ด้านอาคารสถานที่และสิ่งแวดล้อม</w:t>
      </w:r>
    </w:p>
    <w:p w14:paraId="5A36A713" w14:textId="5AAF7AD6" w:rsidR="00C941A6" w:rsidRPr="008445F1" w:rsidRDefault="00C941A6" w:rsidP="00C941A6">
      <w:pPr>
        <w:pStyle w:val="Subtitle"/>
        <w:tabs>
          <w:tab w:val="left" w:pos="907"/>
          <w:tab w:val="left" w:pos="1166"/>
          <w:tab w:val="left" w:pos="1440"/>
          <w:tab w:val="left" w:pos="1714"/>
          <w:tab w:val="left" w:pos="1987"/>
        </w:tabs>
        <w:jc w:val="left"/>
        <w:rPr>
          <w:rFonts w:ascii="TH SarabunPSK" w:hAnsi="TH SarabunPSK" w:cs="TH SarabunPSK"/>
          <w:b w:val="0"/>
          <w:bCs w:val="0"/>
          <w:sz w:val="32"/>
          <w:szCs w:val="32"/>
        </w:rPr>
      </w:pP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 xml:space="preserve">สมมติฐาน </w:t>
      </w:r>
      <w:r w:rsidRPr="008445F1">
        <w:rPr>
          <w:rFonts w:ascii="TH SarabunPSK" w:hAnsi="TH SarabunPSK" w:cs="TH SarabunPSK"/>
          <w:b w:val="0"/>
          <w:bCs w:val="0"/>
          <w:sz w:val="32"/>
          <w:szCs w:val="32"/>
        </w:rPr>
        <w:t>:</w:t>
      </w:r>
      <w:r w:rsidRPr="008445F1">
        <w:rPr>
          <w:rFonts w:ascii="TH SarabunPSK" w:hAnsi="TH SarabunPSK" w:cs="TH SarabunPSK"/>
          <w:b w:val="0"/>
          <w:bCs w:val="0"/>
          <w:sz w:val="32"/>
          <w:szCs w:val="32"/>
          <w:cs/>
        </w:rPr>
        <w:tab/>
        <w:t>ปัจจัยรายด้านมาตรฐานสถานประกอบกิจการด้านการออกกำลังกายเพื่อสุขภาพมีผลต่อ</w:t>
      </w:r>
    </w:p>
    <w:p w14:paraId="7DB47989" w14:textId="77777777" w:rsidR="00C941A6" w:rsidRPr="008445F1" w:rsidRDefault="00C941A6" w:rsidP="00C941A6">
      <w:pPr>
        <w:pStyle w:val="Subtitle"/>
        <w:tabs>
          <w:tab w:val="left" w:pos="907"/>
          <w:tab w:val="left" w:pos="1166"/>
          <w:tab w:val="left" w:pos="1440"/>
          <w:tab w:val="left" w:pos="1714"/>
          <w:tab w:val="left" w:pos="1987"/>
        </w:tabs>
        <w:jc w:val="left"/>
        <w:rPr>
          <w:rFonts w:ascii="TH SarabunPSK" w:hAnsi="TH SarabunPSK" w:cs="TH SarabunPSK"/>
          <w:b w:val="0"/>
          <w:bCs w:val="0"/>
          <w:sz w:val="32"/>
          <w:szCs w:val="32"/>
        </w:rPr>
      </w:pP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การตัดสินใจ</w:t>
      </w:r>
    </w:p>
    <w:p w14:paraId="0FA783B8" w14:textId="77777777" w:rsidR="00C941A6" w:rsidRPr="008445F1" w:rsidRDefault="00C941A6" w:rsidP="00C941A6">
      <w:pPr>
        <w:pStyle w:val="Subtitle"/>
        <w:tabs>
          <w:tab w:val="left" w:pos="907"/>
          <w:tab w:val="left" w:pos="1166"/>
          <w:tab w:val="left" w:pos="1440"/>
          <w:tab w:val="left" w:pos="1714"/>
          <w:tab w:val="left" w:pos="1987"/>
        </w:tabs>
        <w:jc w:val="left"/>
        <w:rPr>
          <w:rFonts w:ascii="TH SarabunPSK" w:hAnsi="TH SarabunPSK" w:cs="TH SarabunPSK"/>
          <w:b w:val="0"/>
          <w:bCs w:val="0"/>
          <w:sz w:val="32"/>
          <w:szCs w:val="32"/>
        </w:rPr>
      </w:pPr>
      <w:r w:rsidRPr="008445F1">
        <w:rPr>
          <w:rFonts w:ascii="TH SarabunPSK" w:hAnsi="TH SarabunPSK" w:cs="TH SarabunPSK"/>
          <w:b w:val="0"/>
          <w:bCs w:val="0"/>
          <w:sz w:val="32"/>
          <w:szCs w:val="32"/>
        </w:rPr>
        <w:t xml:space="preserve">          H</w:t>
      </w:r>
      <w:r w:rsidRPr="008445F1">
        <w:rPr>
          <w:rFonts w:ascii="TH SarabunPSK" w:hAnsi="TH SarabunPSK" w:cs="TH SarabunPSK"/>
          <w:b w:val="0"/>
          <w:bCs w:val="0"/>
          <w:sz w:val="32"/>
          <w:szCs w:val="32"/>
          <w:vertAlign w:val="subscript"/>
        </w:rPr>
        <w:t>0</w:t>
      </w:r>
      <w:r w:rsidRPr="008445F1">
        <w:rPr>
          <w:rFonts w:ascii="TH SarabunPSK" w:hAnsi="TH SarabunPSK" w:cs="TH SarabunPSK"/>
          <w:b w:val="0"/>
          <w:bCs w:val="0"/>
          <w:sz w:val="32"/>
          <w:szCs w:val="32"/>
        </w:rPr>
        <w:t>:</w:t>
      </w:r>
      <w:r w:rsidRPr="008445F1">
        <w:rPr>
          <w:rFonts w:ascii="TH SarabunPSK" w:hAnsi="TH SarabunPSK" w:cs="TH SarabunPSK"/>
          <w:b w:val="0"/>
          <w:bCs w:val="0"/>
          <w:sz w:val="32"/>
          <w:szCs w:val="32"/>
          <w:vertAlign w:val="subscript"/>
        </w:rPr>
        <w:t xml:space="preserve"> </w:t>
      </w:r>
      <w:r w:rsidRPr="008445F1">
        <w:rPr>
          <w:rFonts w:ascii="TH SarabunPSK" w:hAnsi="TH SarabunPSK" w:cs="TH SarabunPSK"/>
          <w:b w:val="0"/>
          <w:bCs w:val="0"/>
          <w:sz w:val="32"/>
          <w:szCs w:val="32"/>
          <w:cs/>
        </w:rPr>
        <w:t>ปัจจัยรายด้านมาตรฐานสถานประกอบกิจการด้านการออกกำลังกายเพื่อสุขภาพไม่ม</w:t>
      </w:r>
      <w:r w:rsidRPr="008445F1">
        <w:rPr>
          <w:rFonts w:ascii="TH SarabunPSK" w:hAnsi="TH SarabunPSK" w:cs="TH SarabunPSK" w:hint="cs"/>
          <w:b w:val="0"/>
          <w:bCs w:val="0"/>
          <w:sz w:val="32"/>
          <w:szCs w:val="32"/>
          <w:cs/>
        </w:rPr>
        <w:t>ี</w:t>
      </w:r>
      <w:r w:rsidRPr="008445F1">
        <w:rPr>
          <w:rFonts w:ascii="TH SarabunPSK" w:hAnsi="TH SarabunPSK" w:cs="TH SarabunPSK"/>
          <w:b w:val="0"/>
          <w:bCs w:val="0"/>
          <w:sz w:val="32"/>
          <w:szCs w:val="32"/>
          <w:cs/>
        </w:rPr>
        <w:t>ผลต่อการ</w:t>
      </w:r>
    </w:p>
    <w:p w14:paraId="2874E291" w14:textId="77777777" w:rsidR="00C941A6" w:rsidRPr="008445F1" w:rsidRDefault="00C941A6" w:rsidP="00C941A6">
      <w:pPr>
        <w:pStyle w:val="Subtitle"/>
        <w:tabs>
          <w:tab w:val="left" w:pos="907"/>
          <w:tab w:val="left" w:pos="1166"/>
          <w:tab w:val="left" w:pos="1440"/>
          <w:tab w:val="left" w:pos="1714"/>
          <w:tab w:val="left" w:pos="1987"/>
        </w:tabs>
        <w:jc w:val="left"/>
        <w:rPr>
          <w:rFonts w:ascii="TH SarabunPSK" w:hAnsi="TH SarabunPSK" w:cs="TH SarabunPSK"/>
          <w:b w:val="0"/>
          <w:bCs w:val="0"/>
          <w:sz w:val="32"/>
          <w:szCs w:val="32"/>
        </w:rPr>
      </w:pP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ตัดสินใจ</w:t>
      </w:r>
    </w:p>
    <w:p w14:paraId="27249B69" w14:textId="77777777" w:rsidR="00C941A6" w:rsidRPr="008445F1" w:rsidRDefault="00C941A6" w:rsidP="00C941A6">
      <w:pPr>
        <w:pStyle w:val="Subtitle"/>
        <w:tabs>
          <w:tab w:val="left" w:pos="907"/>
          <w:tab w:val="left" w:pos="1166"/>
          <w:tab w:val="left" w:pos="1440"/>
          <w:tab w:val="left" w:pos="1714"/>
          <w:tab w:val="left" w:pos="1987"/>
        </w:tabs>
        <w:jc w:val="left"/>
        <w:rPr>
          <w:rFonts w:ascii="TH SarabunPSK" w:hAnsi="TH SarabunPSK" w:cs="TH SarabunPSK"/>
          <w:b w:val="0"/>
          <w:bCs w:val="0"/>
          <w:sz w:val="32"/>
          <w:szCs w:val="32"/>
        </w:rPr>
      </w:pPr>
      <w:r w:rsidRPr="008445F1">
        <w:rPr>
          <w:rFonts w:ascii="TH SarabunPSK" w:hAnsi="TH SarabunPSK" w:cs="TH SarabunPSK"/>
          <w:b w:val="0"/>
          <w:bCs w:val="0"/>
          <w:sz w:val="32"/>
          <w:szCs w:val="32"/>
        </w:rPr>
        <w:t xml:space="preserve">          H</w:t>
      </w:r>
      <w:r w:rsidRPr="008445F1">
        <w:rPr>
          <w:rFonts w:ascii="TH SarabunPSK" w:hAnsi="TH SarabunPSK" w:cs="TH SarabunPSK"/>
          <w:b w:val="0"/>
          <w:bCs w:val="0"/>
          <w:sz w:val="32"/>
          <w:szCs w:val="32"/>
          <w:vertAlign w:val="subscript"/>
        </w:rPr>
        <w:t>1</w:t>
      </w:r>
      <w:r w:rsidRPr="008445F1">
        <w:rPr>
          <w:rFonts w:ascii="TH SarabunPSK" w:hAnsi="TH SarabunPSK" w:cs="TH SarabunPSK"/>
          <w:b w:val="0"/>
          <w:bCs w:val="0"/>
          <w:sz w:val="32"/>
          <w:szCs w:val="32"/>
        </w:rPr>
        <w:t>:</w:t>
      </w:r>
      <w:r w:rsidRPr="008445F1">
        <w:rPr>
          <w:rFonts w:ascii="TH SarabunPSK" w:hAnsi="TH SarabunPSK" w:cs="TH SarabunPSK"/>
          <w:b w:val="0"/>
          <w:bCs w:val="0"/>
          <w:sz w:val="32"/>
          <w:szCs w:val="32"/>
          <w:vertAlign w:val="subscript"/>
        </w:rPr>
        <w:t xml:space="preserve"> </w:t>
      </w:r>
      <w:r w:rsidRPr="008445F1">
        <w:rPr>
          <w:rFonts w:ascii="TH SarabunPSK" w:hAnsi="TH SarabunPSK" w:cs="TH SarabunPSK"/>
          <w:b w:val="0"/>
          <w:bCs w:val="0"/>
          <w:sz w:val="32"/>
          <w:szCs w:val="32"/>
          <w:cs/>
        </w:rPr>
        <w:t>ปัจจัยรายด้านมาตรฐานสถานประกอบกิจการด้านการออกกำลังกายเพื่อสุขภาพมีผลต่อการ</w:t>
      </w:r>
    </w:p>
    <w:p w14:paraId="4D8DF682" w14:textId="1B730024" w:rsidR="00C941A6" w:rsidRPr="008445F1" w:rsidRDefault="00C941A6" w:rsidP="00C941A6">
      <w:pPr>
        <w:pStyle w:val="Subtitle"/>
        <w:tabs>
          <w:tab w:val="left" w:pos="907"/>
          <w:tab w:val="left" w:pos="1166"/>
          <w:tab w:val="left" w:pos="1440"/>
          <w:tab w:val="left" w:pos="1714"/>
          <w:tab w:val="left" w:pos="1987"/>
        </w:tabs>
        <w:jc w:val="left"/>
        <w:rPr>
          <w:rFonts w:ascii="TH SarabunPSK" w:hAnsi="TH SarabunPSK" w:cs="TH SarabunPSK"/>
          <w:b w:val="0"/>
          <w:bCs w:val="0"/>
          <w:sz w:val="32"/>
          <w:szCs w:val="32"/>
        </w:rPr>
      </w:pP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 xml:space="preserve">ตัดสินใจ </w:t>
      </w:r>
    </w:p>
    <w:p w14:paraId="25A237A6" w14:textId="6D400F0A" w:rsidR="00E2216E" w:rsidRPr="008445F1" w:rsidRDefault="00E2216E" w:rsidP="00C941A6">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cs/>
        </w:rPr>
        <w:t xml:space="preserve">นั่นคือ ปฏิเสธสมมติฐานหลัก </w:t>
      </w:r>
      <w:r w:rsidRPr="008445F1">
        <w:rPr>
          <w:rFonts w:ascii="TH SarabunPSK" w:hAnsi="TH SarabunPSK" w:cs="TH SarabunPSK"/>
          <w:b w:val="0"/>
          <w:bCs w:val="0"/>
        </w:rPr>
        <w:t>H</w:t>
      </w:r>
      <w:r w:rsidRPr="008445F1">
        <w:rPr>
          <w:rFonts w:ascii="TH SarabunPSK" w:hAnsi="TH SarabunPSK" w:cs="TH SarabunPSK"/>
          <w:b w:val="0"/>
          <w:bCs w:val="0"/>
          <w:vertAlign w:val="subscript"/>
        </w:rPr>
        <w:t>0</w:t>
      </w:r>
      <w:r w:rsidRPr="008445F1">
        <w:rPr>
          <w:rFonts w:ascii="TH SarabunPSK" w:hAnsi="TH SarabunPSK" w:cs="TH SarabunPSK" w:hint="cs"/>
          <w:b w:val="0"/>
          <w:bCs w:val="0"/>
          <w:vertAlign w:val="subscript"/>
          <w:cs/>
        </w:rPr>
        <w:t xml:space="preserve"> </w:t>
      </w:r>
      <w:r w:rsidRPr="008445F1">
        <w:rPr>
          <w:rFonts w:ascii="TH SarabunPSK" w:hAnsi="TH SarabunPSK" w:cs="TH SarabunPSK"/>
          <w:b w:val="0"/>
          <w:bCs w:val="0"/>
          <w:cs/>
        </w:rPr>
        <w:t xml:space="preserve">และยอมรับสมมติฐานรอง </w:t>
      </w:r>
      <w:r w:rsidRPr="008445F1">
        <w:rPr>
          <w:rFonts w:ascii="TH SarabunPSK" w:hAnsi="TH SarabunPSK" w:cs="TH SarabunPSK"/>
          <w:b w:val="0"/>
          <w:bCs w:val="0"/>
        </w:rPr>
        <w:t>H</w:t>
      </w:r>
      <w:r w:rsidRPr="008445F1">
        <w:rPr>
          <w:rFonts w:ascii="TH SarabunPSK" w:hAnsi="TH SarabunPSK" w:cs="TH SarabunPSK"/>
          <w:b w:val="0"/>
          <w:bCs w:val="0"/>
          <w:vertAlign w:val="subscript"/>
        </w:rPr>
        <w:t>1</w:t>
      </w:r>
      <w:r w:rsidRPr="008445F1">
        <w:rPr>
          <w:rFonts w:ascii="TH SarabunPSK" w:hAnsi="TH SarabunPSK" w:cs="TH SarabunPSK"/>
          <w:b w:val="0"/>
          <w:bCs w:val="0"/>
          <w:cs/>
        </w:rPr>
        <w:t>หมายความว่า มาตรฐานสถานประกอบกิจการด้านการออกกำลังกายเพื่อสุขภาพ ด้านอาคารสถานที่และสิ่งแวดล้อม ด้านอุปกรณ์ออกกำลังกาย ด้านบุคลากรผู้ให้บริการ</w:t>
      </w:r>
      <w:r w:rsidRPr="008445F1">
        <w:rPr>
          <w:rFonts w:ascii="TH SarabunPSK" w:hAnsi="TH SarabunPSK" w:cs="TH SarabunPSK"/>
          <w:b w:val="0"/>
          <w:bCs w:val="0"/>
        </w:rPr>
        <w:t xml:space="preserve"> </w:t>
      </w:r>
      <w:r w:rsidRPr="008445F1">
        <w:rPr>
          <w:rFonts w:ascii="TH SarabunPSK" w:hAnsi="TH SarabunPSK" w:cs="TH SarabunPSK"/>
          <w:b w:val="0"/>
          <w:bCs w:val="0"/>
          <w:cs/>
        </w:rPr>
        <w:t>และด้านความปลอดภัยและมาตรการกรณีเกิดเหตุฉุกเฉิน</w:t>
      </w:r>
      <w:r w:rsidRPr="008445F1">
        <w:rPr>
          <w:rFonts w:ascii="TH SarabunPSK" w:hAnsi="TH SarabunPSK" w:cs="TH SarabunPSK"/>
          <w:b w:val="0"/>
          <w:bCs w:val="0"/>
        </w:rPr>
        <w:t xml:space="preserve"> </w:t>
      </w:r>
      <w:r w:rsidRPr="008445F1">
        <w:rPr>
          <w:rFonts w:ascii="TH SarabunPSK" w:hAnsi="TH SarabunPSK" w:cs="TH SarabunPSK"/>
          <w:b w:val="0"/>
          <w:bCs w:val="0"/>
          <w:cs/>
        </w:rPr>
        <w:t xml:space="preserve">มีผลต่อการตัดสินใจ ในรูปเชิงเส้น ที่ระดับนัยสำคัญทางสถิติ </w:t>
      </w:r>
      <w:r w:rsidRPr="008445F1">
        <w:rPr>
          <w:rFonts w:ascii="TH SarabunPSK" w:hAnsi="TH SarabunPSK" w:cs="TH SarabunPSK"/>
          <w:b w:val="0"/>
          <w:bCs w:val="0"/>
          <w:i/>
          <w:iCs/>
        </w:rPr>
        <w:t xml:space="preserve">p &lt; </w:t>
      </w:r>
      <w:r w:rsidRPr="008445F1">
        <w:rPr>
          <w:rFonts w:ascii="TH SarabunPSK" w:hAnsi="TH SarabunPSK" w:cs="TH SarabunPSK"/>
          <w:b w:val="0"/>
          <w:bCs w:val="0"/>
          <w:i/>
          <w:iCs/>
          <w:cs/>
        </w:rPr>
        <w:t>0.05</w:t>
      </w:r>
      <w:r w:rsidRPr="008445F1">
        <w:rPr>
          <w:rFonts w:ascii="TH SarabunPSK" w:hAnsi="TH SarabunPSK" w:cs="TH SarabunPSK"/>
          <w:b w:val="0"/>
          <w:bCs w:val="0"/>
          <w:cs/>
        </w:rPr>
        <w:t xml:space="preserve"> สามารถสร้างสมการถดถอยจากผลการวิเคราะห์ได้</w:t>
      </w:r>
    </w:p>
    <w:p w14:paraId="5B3DA0D6" w14:textId="420C8636" w:rsidR="00E2216E" w:rsidRPr="008445F1" w:rsidRDefault="00E2216E" w:rsidP="00E2216E">
      <w:pPr>
        <w:pStyle w:val="Subtitle"/>
        <w:jc w:val="thaiDistribute"/>
        <w:rPr>
          <w:rFonts w:ascii="TH SarabunPSK" w:hAnsi="TH SarabunPSK" w:cs="TH SarabunPSK"/>
          <w:b w:val="0"/>
          <w:bCs w:val="0"/>
          <w:sz w:val="32"/>
          <w:szCs w:val="32"/>
        </w:rPr>
      </w:pPr>
      <w:r w:rsidRPr="008445F1">
        <w:rPr>
          <w:rFonts w:ascii="TH SarabunPSK" w:hAnsi="TH SarabunPSK" w:cs="TH SarabunPSK"/>
          <w:b w:val="0"/>
          <w:bCs w:val="0"/>
          <w:sz w:val="32"/>
          <w:szCs w:val="32"/>
          <w:cs/>
        </w:rPr>
        <w:tab/>
      </w:r>
      <w:r w:rsidRPr="008445F1">
        <w:rPr>
          <w:rFonts w:ascii="TH SarabunPSK" w:hAnsi="TH SarabunPSK" w:cs="TH SarabunPSK" w:hint="cs"/>
          <w:b w:val="0"/>
          <w:bCs w:val="0"/>
          <w:sz w:val="32"/>
          <w:szCs w:val="32"/>
          <w:cs/>
        </w:rPr>
        <w:t>และ</w:t>
      </w:r>
      <w:r w:rsidRPr="008445F1">
        <w:rPr>
          <w:rFonts w:ascii="TH SarabunPSK" w:hAnsi="TH SarabunPSK" w:cs="TH SarabunPSK"/>
          <w:b w:val="0"/>
          <w:bCs w:val="0"/>
          <w:sz w:val="32"/>
          <w:szCs w:val="32"/>
          <w:cs/>
        </w:rPr>
        <w:t xml:space="preserve">ผลการวิเคราะห์ตัวแปรมาตรฐานสถานประกอบกิจการด้านการออกกำลังกายเพื่อสุขภาพ ทั้ง </w:t>
      </w:r>
      <w:r w:rsidRPr="008445F1">
        <w:rPr>
          <w:rFonts w:ascii="TH SarabunPSK" w:hAnsi="TH SarabunPSK" w:cs="TH SarabunPSK"/>
          <w:b w:val="0"/>
          <w:bCs w:val="0"/>
          <w:sz w:val="32"/>
          <w:szCs w:val="32"/>
        </w:rPr>
        <w:t>4</w:t>
      </w:r>
      <w:r w:rsidRPr="008445F1">
        <w:rPr>
          <w:rFonts w:ascii="TH SarabunPSK" w:hAnsi="TH SarabunPSK" w:cs="TH SarabunPSK"/>
          <w:b w:val="0"/>
          <w:bCs w:val="0"/>
          <w:sz w:val="32"/>
          <w:szCs w:val="32"/>
          <w:cs/>
        </w:rPr>
        <w:t xml:space="preserve"> ด้าน พบว่า </w:t>
      </w:r>
      <w:r w:rsidRPr="008445F1">
        <w:rPr>
          <w:rFonts w:ascii="TH SarabunPSK" w:hAnsi="TH SarabunPSK" w:cs="TH SarabunPSK"/>
          <w:b w:val="0"/>
          <w:bCs w:val="0"/>
          <w:sz w:val="32"/>
          <w:szCs w:val="32"/>
        </w:rPr>
        <w:t>Adjusted R Square</w:t>
      </w:r>
      <w:r w:rsidRPr="008445F1">
        <w:rPr>
          <w:rFonts w:ascii="TH SarabunPSK" w:hAnsi="TH SarabunPSK" w:cs="TH SarabunPSK"/>
          <w:b w:val="0"/>
          <w:bCs w:val="0"/>
          <w:sz w:val="32"/>
          <w:szCs w:val="32"/>
          <w:cs/>
        </w:rPr>
        <w:t xml:space="preserve"> เท่ากับ 0.</w:t>
      </w:r>
      <w:r w:rsidRPr="008445F1">
        <w:rPr>
          <w:rFonts w:ascii="TH SarabunPSK" w:hAnsi="TH SarabunPSK" w:cs="TH SarabunPSK"/>
          <w:b w:val="0"/>
          <w:bCs w:val="0"/>
          <w:sz w:val="32"/>
          <w:szCs w:val="32"/>
        </w:rPr>
        <w:t>416</w:t>
      </w:r>
      <w:r w:rsidRPr="008445F1">
        <w:rPr>
          <w:rFonts w:ascii="TH SarabunPSK" w:hAnsi="TH SarabunPSK" w:cs="TH SarabunPSK"/>
          <w:b w:val="0"/>
          <w:bCs w:val="0"/>
          <w:sz w:val="32"/>
          <w:szCs w:val="32"/>
          <w:cs/>
        </w:rPr>
        <w:t xml:space="preserve"> หรือ </w:t>
      </w:r>
      <w:r w:rsidRPr="008445F1">
        <w:rPr>
          <w:rFonts w:ascii="TH SarabunPSK" w:hAnsi="TH SarabunPSK" w:cs="TH SarabunPSK"/>
          <w:b w:val="0"/>
          <w:bCs w:val="0"/>
          <w:sz w:val="32"/>
          <w:szCs w:val="32"/>
        </w:rPr>
        <w:t>41.6%</w:t>
      </w:r>
      <w:r w:rsidRPr="008445F1">
        <w:rPr>
          <w:rFonts w:ascii="TH SarabunPSK" w:hAnsi="TH SarabunPSK" w:cs="TH SarabunPSK"/>
          <w:b w:val="0"/>
          <w:bCs w:val="0"/>
          <w:sz w:val="32"/>
          <w:szCs w:val="32"/>
          <w:cs/>
        </w:rPr>
        <w:t xml:space="preserve"> หมายความว่า</w:t>
      </w:r>
      <w:r w:rsidRPr="008445F1">
        <w:rPr>
          <w:rFonts w:ascii="TH SarabunPSK" w:hAnsi="TH SarabunPSK" w:cs="TH SarabunPSK" w:hint="cs"/>
          <w:b w:val="0"/>
          <w:bCs w:val="0"/>
          <w:sz w:val="32"/>
          <w:szCs w:val="32"/>
          <w:cs/>
        </w:rPr>
        <w:t xml:space="preserve">ตัวแปรทั้ง </w:t>
      </w:r>
      <w:r w:rsidRPr="008445F1">
        <w:rPr>
          <w:rFonts w:ascii="TH SarabunPSK" w:hAnsi="TH SarabunPSK" w:cs="TH SarabunPSK"/>
          <w:b w:val="0"/>
          <w:bCs w:val="0"/>
          <w:sz w:val="32"/>
          <w:szCs w:val="32"/>
        </w:rPr>
        <w:t xml:space="preserve">4 </w:t>
      </w:r>
      <w:r w:rsidRPr="008445F1">
        <w:rPr>
          <w:rFonts w:ascii="TH SarabunPSK" w:hAnsi="TH SarabunPSK" w:cs="TH SarabunPSK" w:hint="cs"/>
          <w:b w:val="0"/>
          <w:bCs w:val="0"/>
          <w:sz w:val="32"/>
          <w:szCs w:val="32"/>
          <w:cs/>
        </w:rPr>
        <w:t xml:space="preserve">ด้าน ได้แก่ </w:t>
      </w:r>
      <w:r w:rsidRPr="008445F1">
        <w:rPr>
          <w:rFonts w:ascii="TH SarabunPSK" w:hAnsi="TH SarabunPSK" w:cs="TH SarabunPSK"/>
          <w:b w:val="0"/>
          <w:bCs w:val="0"/>
          <w:sz w:val="32"/>
          <w:szCs w:val="32"/>
          <w:cs/>
        </w:rPr>
        <w:t>ด้านอาคารสถานที่และสิ่งแวดล้อม ด้านอุปกรณ์ออกกำลังกาย ด้านบุคลากรผู้ให้บริการ</w:t>
      </w:r>
      <w:r w:rsidRPr="008445F1">
        <w:rPr>
          <w:rFonts w:ascii="TH SarabunPSK" w:hAnsi="TH SarabunPSK" w:cs="TH SarabunPSK"/>
          <w:b w:val="0"/>
          <w:bCs w:val="0"/>
          <w:sz w:val="32"/>
          <w:szCs w:val="32"/>
        </w:rPr>
        <w:t xml:space="preserve"> </w:t>
      </w:r>
      <w:r w:rsidRPr="008445F1">
        <w:rPr>
          <w:rFonts w:ascii="TH SarabunPSK" w:hAnsi="TH SarabunPSK" w:cs="TH SarabunPSK"/>
          <w:b w:val="0"/>
          <w:bCs w:val="0"/>
          <w:sz w:val="32"/>
          <w:szCs w:val="32"/>
          <w:cs/>
        </w:rPr>
        <w:t>ด้านความปลอดภัย</w:t>
      </w:r>
      <w:r w:rsidRPr="008445F1">
        <w:rPr>
          <w:rFonts w:ascii="TH SarabunPSK" w:hAnsi="TH SarabunPSK" w:cs="TH SarabunPSK" w:hint="cs"/>
          <w:b w:val="0"/>
          <w:bCs w:val="0"/>
          <w:sz w:val="32"/>
          <w:szCs w:val="32"/>
          <w:cs/>
        </w:rPr>
        <w:t>และ</w:t>
      </w:r>
      <w:r w:rsidRPr="008445F1">
        <w:rPr>
          <w:rFonts w:ascii="TH SarabunPSK" w:hAnsi="TH SarabunPSK" w:cs="TH SarabunPSK"/>
          <w:b w:val="0"/>
          <w:bCs w:val="0"/>
          <w:sz w:val="32"/>
          <w:szCs w:val="32"/>
          <w:cs/>
        </w:rPr>
        <w:t>มาตรการกรณีเกิดเหตุฉุกเฉิน</w:t>
      </w:r>
      <w:r w:rsidRPr="008445F1">
        <w:rPr>
          <w:rFonts w:ascii="TH SarabunPSK" w:hAnsi="TH SarabunPSK" w:cs="TH SarabunPSK" w:hint="cs"/>
          <w:b w:val="0"/>
          <w:bCs w:val="0"/>
          <w:sz w:val="32"/>
          <w:szCs w:val="32"/>
          <w:cs/>
        </w:rPr>
        <w:t xml:space="preserve"> ร่วมกันอธิบาย</w:t>
      </w:r>
      <w:r w:rsidRPr="008445F1">
        <w:rPr>
          <w:rFonts w:ascii="TH SarabunPSK" w:hAnsi="TH SarabunPSK" w:cs="TH SarabunPSK"/>
          <w:b w:val="0"/>
          <w:bCs w:val="0"/>
          <w:sz w:val="32"/>
          <w:szCs w:val="32"/>
          <w:cs/>
        </w:rPr>
        <w:t>การเปลี่ยนแปลงของการตัดสินใจ</w:t>
      </w:r>
      <w:r w:rsidRPr="008445F1">
        <w:rPr>
          <w:rFonts w:ascii="TH SarabunPSK" w:hAnsi="TH SarabunPSK" w:cs="TH SarabunPSK" w:hint="cs"/>
          <w:b w:val="0"/>
          <w:bCs w:val="0"/>
          <w:sz w:val="32"/>
          <w:szCs w:val="32"/>
          <w:cs/>
        </w:rPr>
        <w:t>ของผู้ใช้บริการ</w:t>
      </w:r>
      <w:r w:rsidRPr="008445F1">
        <w:rPr>
          <w:rFonts w:ascii="TH SarabunPSK" w:hAnsi="TH SarabunPSK" w:cs="TH SarabunPSK"/>
          <w:b w:val="0"/>
          <w:bCs w:val="0"/>
          <w:sz w:val="32"/>
          <w:szCs w:val="32"/>
          <w:cs/>
        </w:rPr>
        <w:t>ศูนย์บริหาร</w:t>
      </w:r>
      <w:r w:rsidRPr="008445F1">
        <w:rPr>
          <w:rFonts w:ascii="TH SarabunPSK" w:hAnsi="TH SarabunPSK" w:cs="TH SarabunPSK"/>
          <w:b w:val="0"/>
          <w:bCs w:val="0"/>
          <w:sz w:val="32"/>
          <w:szCs w:val="32"/>
          <w:cs/>
        </w:rPr>
        <w:lastRenderedPageBreak/>
        <w:t xml:space="preserve">ร่างกายศูนย์อนามัยที่ 5 ราชบุรี </w:t>
      </w:r>
      <w:r w:rsidRPr="008445F1">
        <w:rPr>
          <w:rFonts w:ascii="TH SarabunPSK" w:hAnsi="TH SarabunPSK" w:cs="TH SarabunPSK" w:hint="cs"/>
          <w:b w:val="0"/>
          <w:bCs w:val="0"/>
          <w:sz w:val="32"/>
          <w:szCs w:val="32"/>
          <w:cs/>
        </w:rPr>
        <w:t>ได้</w:t>
      </w:r>
      <w:r w:rsidRPr="008445F1">
        <w:rPr>
          <w:rFonts w:ascii="TH SarabunPSK" w:hAnsi="TH SarabunPSK" w:cs="TH SarabunPSK"/>
          <w:b w:val="0"/>
          <w:bCs w:val="0"/>
          <w:sz w:val="32"/>
          <w:szCs w:val="32"/>
          <w:cs/>
        </w:rPr>
        <w:t xml:space="preserve">ร้อยละ </w:t>
      </w:r>
      <w:r w:rsidRPr="008445F1">
        <w:rPr>
          <w:rFonts w:ascii="TH SarabunPSK" w:hAnsi="TH SarabunPSK" w:cs="TH SarabunPSK"/>
          <w:b w:val="0"/>
          <w:bCs w:val="0"/>
          <w:sz w:val="32"/>
          <w:szCs w:val="32"/>
        </w:rPr>
        <w:t>42.</w:t>
      </w:r>
      <w:r w:rsidRPr="008445F1">
        <w:rPr>
          <w:rFonts w:ascii="TH SarabunPSK" w:hAnsi="TH SarabunPSK" w:cs="TH SarabunPSK"/>
          <w:b w:val="0"/>
          <w:bCs w:val="0"/>
          <w:sz w:val="32"/>
          <w:szCs w:val="32"/>
          <w:cs/>
        </w:rPr>
        <w:t>3 และสามารถสร้างสมการถดถอยพหุเชิงเส้นโดยใช้คะแนนดิบได้ดังนี้</w:t>
      </w:r>
    </w:p>
    <w:p w14:paraId="66502129" w14:textId="243746AD" w:rsidR="00E2216E" w:rsidRPr="008445F1" w:rsidRDefault="00E2216E" w:rsidP="00E2216E">
      <w:pPr>
        <w:pStyle w:val="Subtitle"/>
        <w:jc w:val="thaiDistribute"/>
        <w:rPr>
          <w:rFonts w:ascii="TH SarabunPSK" w:eastAsia="AngsanaNew" w:hAnsi="TH SarabunPSK" w:cs="TH SarabunPSK"/>
          <w:b w:val="0"/>
          <w:bCs w:val="0"/>
          <w:sz w:val="32"/>
          <w:szCs w:val="32"/>
        </w:rPr>
      </w:pPr>
      <w:r w:rsidRPr="008445F1">
        <w:rPr>
          <w:rFonts w:ascii="TH SarabunPSK" w:hAnsi="TH SarabunPSK" w:cs="TH SarabunPSK"/>
          <w:b w:val="0"/>
          <w:bCs w:val="0"/>
          <w:sz w:val="32"/>
          <w:szCs w:val="32"/>
          <w:cs/>
        </w:rPr>
        <w:tab/>
        <w:t>สมการของความสัมพันธ์ ในรูปคะแนนดิบ</w:t>
      </w:r>
    </w:p>
    <w:p w14:paraId="2B14FF8E" w14:textId="77777777" w:rsidR="00E2216E" w:rsidRPr="008445F1" w:rsidRDefault="00E2216E" w:rsidP="00E2216E">
      <w:pPr>
        <w:jc w:val="thaiDistribute"/>
        <w:rPr>
          <w:rFonts w:ascii="TH SarabunPSK" w:hAnsi="TH SarabunPSK" w:cs="TH SarabunPSK"/>
          <w:b/>
          <w:bCs/>
          <w:sz w:val="32"/>
          <w:szCs w:val="32"/>
          <w:lang w:eastAsia="zh-CN"/>
        </w:rPr>
      </w:pPr>
      <w:r w:rsidRPr="008445F1">
        <w:rPr>
          <w:rFonts w:ascii="TH SarabunPSK" w:eastAsia="AngsanaNew" w:hAnsi="TH SarabunPSK" w:cs="TH SarabunPSK"/>
          <w:b/>
          <w:bCs/>
          <w:sz w:val="32"/>
          <w:szCs w:val="32"/>
        </w:rPr>
        <w:tab/>
      </w:r>
      <w:r w:rsidRPr="008445F1">
        <w:rPr>
          <w:rFonts w:eastAsia="AngsanaNew" w:cs="Calibri"/>
          <w:b/>
          <w:bCs/>
          <w:sz w:val="32"/>
          <w:szCs w:val="32"/>
        </w:rPr>
        <w:t>Ŷ</w:t>
      </w:r>
      <w:r w:rsidRPr="008445F1">
        <w:rPr>
          <w:rFonts w:ascii="TH SarabunPSK" w:eastAsia="AngsanaNew" w:hAnsi="TH SarabunPSK" w:cs="TH SarabunPSK"/>
          <w:b/>
          <w:bCs/>
          <w:sz w:val="32"/>
          <w:szCs w:val="32"/>
          <w:vertAlign w:val="subscript"/>
        </w:rPr>
        <w:t>1</w:t>
      </w:r>
      <w:r w:rsidRPr="008445F1">
        <w:rPr>
          <w:rFonts w:ascii="TH SarabunPSK" w:hAnsi="TH SarabunPSK" w:cs="TH SarabunPSK"/>
          <w:b/>
          <w:bCs/>
          <w:sz w:val="32"/>
          <w:szCs w:val="32"/>
          <w:lang w:eastAsia="zh-CN"/>
        </w:rPr>
        <w:t xml:space="preserve">= </w:t>
      </w:r>
      <w:r w:rsidRPr="008445F1">
        <w:rPr>
          <w:rFonts w:ascii="TH SarabunPSK" w:hAnsi="TH SarabunPSK" w:cs="TH SarabunPSK"/>
          <w:sz w:val="32"/>
          <w:szCs w:val="32"/>
        </w:rPr>
        <w:t>1.127</w:t>
      </w:r>
      <w:r w:rsidRPr="008445F1">
        <w:rPr>
          <w:rFonts w:ascii="TH SarabunPSK" w:hAnsi="TH SarabunPSK" w:cs="TH SarabunPSK"/>
          <w:sz w:val="32"/>
          <w:szCs w:val="32"/>
          <w:lang w:eastAsia="zh-CN"/>
        </w:rPr>
        <w:t>+ 0.108X</w:t>
      </w:r>
      <w:r w:rsidRPr="008445F1">
        <w:rPr>
          <w:rFonts w:ascii="TH SarabunPSK" w:hAnsi="TH SarabunPSK" w:cs="TH SarabunPSK"/>
          <w:sz w:val="32"/>
          <w:szCs w:val="32"/>
          <w:vertAlign w:val="subscript"/>
          <w:lang w:eastAsia="zh-CN"/>
        </w:rPr>
        <w:t>1</w:t>
      </w:r>
      <w:r w:rsidRPr="008445F1">
        <w:rPr>
          <w:rFonts w:ascii="TH SarabunPSK" w:hAnsi="TH SarabunPSK" w:cs="TH SarabunPSK"/>
          <w:sz w:val="32"/>
          <w:szCs w:val="32"/>
          <w:lang w:eastAsia="zh-CN"/>
        </w:rPr>
        <w:t xml:space="preserve">* + </w:t>
      </w:r>
      <w:r w:rsidRPr="008445F1">
        <w:rPr>
          <w:rFonts w:ascii="TH SarabunPSK" w:hAnsi="TH SarabunPSK" w:cs="TH SarabunPSK"/>
          <w:sz w:val="32"/>
          <w:szCs w:val="32"/>
          <w:lang w:eastAsia="zh-CN" w:bidi="ar-SA"/>
        </w:rPr>
        <w:t>0.216</w:t>
      </w:r>
      <w:r w:rsidRPr="008445F1">
        <w:rPr>
          <w:rFonts w:ascii="TH SarabunPSK" w:hAnsi="TH SarabunPSK" w:cs="TH SarabunPSK"/>
          <w:sz w:val="32"/>
          <w:szCs w:val="32"/>
          <w:lang w:eastAsia="zh-CN"/>
        </w:rPr>
        <w:t>X</w:t>
      </w:r>
      <w:r w:rsidRPr="008445F1">
        <w:rPr>
          <w:rFonts w:ascii="TH SarabunPSK" w:hAnsi="TH SarabunPSK" w:cs="TH SarabunPSK"/>
          <w:sz w:val="32"/>
          <w:szCs w:val="32"/>
          <w:vertAlign w:val="subscript"/>
          <w:lang w:eastAsia="zh-CN"/>
        </w:rPr>
        <w:t>2</w:t>
      </w:r>
      <w:r w:rsidRPr="008445F1">
        <w:rPr>
          <w:rFonts w:ascii="TH SarabunPSK" w:hAnsi="TH SarabunPSK" w:cs="TH SarabunPSK"/>
          <w:sz w:val="32"/>
          <w:szCs w:val="32"/>
          <w:lang w:eastAsia="zh-CN"/>
        </w:rPr>
        <w:t>* + 0.184X</w:t>
      </w:r>
      <w:r w:rsidRPr="008445F1">
        <w:rPr>
          <w:rFonts w:ascii="TH SarabunPSK" w:hAnsi="TH SarabunPSK" w:cs="TH SarabunPSK"/>
          <w:sz w:val="32"/>
          <w:szCs w:val="32"/>
          <w:vertAlign w:val="subscript"/>
          <w:lang w:eastAsia="zh-CN"/>
        </w:rPr>
        <w:t>4</w:t>
      </w:r>
      <w:r w:rsidRPr="008445F1">
        <w:rPr>
          <w:rFonts w:ascii="TH SarabunPSK" w:hAnsi="TH SarabunPSK" w:cs="TH SarabunPSK"/>
          <w:sz w:val="32"/>
          <w:szCs w:val="32"/>
          <w:lang w:eastAsia="zh-CN"/>
        </w:rPr>
        <w:t xml:space="preserve">* + </w:t>
      </w:r>
      <w:r w:rsidRPr="008445F1">
        <w:rPr>
          <w:rFonts w:ascii="TH SarabunPSK" w:hAnsi="TH SarabunPSK" w:cs="TH SarabunPSK"/>
          <w:sz w:val="32"/>
          <w:szCs w:val="32"/>
          <w:lang w:eastAsia="zh-CN" w:bidi="ar-SA"/>
        </w:rPr>
        <w:t>0.151</w:t>
      </w:r>
      <w:r w:rsidRPr="008445F1">
        <w:rPr>
          <w:rFonts w:ascii="TH SarabunPSK" w:hAnsi="TH SarabunPSK" w:cs="TH SarabunPSK"/>
          <w:sz w:val="32"/>
          <w:szCs w:val="32"/>
          <w:lang w:eastAsia="zh-CN"/>
        </w:rPr>
        <w:t>X</w:t>
      </w:r>
      <w:r w:rsidRPr="008445F1">
        <w:rPr>
          <w:rFonts w:ascii="TH SarabunPSK" w:hAnsi="TH SarabunPSK" w:cs="TH SarabunPSK"/>
          <w:sz w:val="32"/>
          <w:szCs w:val="32"/>
          <w:vertAlign w:val="subscript"/>
          <w:lang w:eastAsia="zh-CN"/>
        </w:rPr>
        <w:t>5</w:t>
      </w:r>
      <w:r w:rsidRPr="008445F1">
        <w:rPr>
          <w:rFonts w:ascii="TH SarabunPSK" w:hAnsi="TH SarabunPSK" w:cs="TH SarabunPSK"/>
          <w:sz w:val="32"/>
          <w:szCs w:val="32"/>
          <w:lang w:eastAsia="zh-CN"/>
        </w:rPr>
        <w:t>*</w:t>
      </w:r>
    </w:p>
    <w:p w14:paraId="5F9CC65F" w14:textId="77777777" w:rsidR="00E2216E" w:rsidRPr="008445F1" w:rsidRDefault="00E2216E" w:rsidP="00E2216E">
      <w:pPr>
        <w:pStyle w:val="Subtitle"/>
        <w:jc w:val="thaiDistribute"/>
        <w:rPr>
          <w:rFonts w:ascii="TH SarabunPSK" w:hAnsi="TH SarabunPSK" w:cs="TH SarabunPSK"/>
          <w:b w:val="0"/>
          <w:bCs w:val="0"/>
          <w:sz w:val="32"/>
          <w:szCs w:val="32"/>
          <w:lang w:eastAsia="zh-CN"/>
        </w:rPr>
      </w:pPr>
      <w:r w:rsidRPr="008445F1">
        <w:rPr>
          <w:rFonts w:ascii="TH SarabunPSK" w:hAnsi="TH SarabunPSK" w:cs="TH SarabunPSK"/>
          <w:b w:val="0"/>
          <w:bCs w:val="0"/>
          <w:sz w:val="32"/>
          <w:szCs w:val="32"/>
          <w:lang w:eastAsia="zh-CN"/>
        </w:rPr>
        <w:tab/>
      </w:r>
      <w:r w:rsidRPr="008445F1">
        <w:rPr>
          <w:rFonts w:ascii="TH SarabunPSK" w:hAnsi="TH SarabunPSK" w:cs="TH SarabunPSK"/>
          <w:b w:val="0"/>
          <w:bCs w:val="0"/>
          <w:sz w:val="32"/>
          <w:szCs w:val="32"/>
          <w:cs/>
        </w:rPr>
        <w:t>สมการของความสัมพันธ์ ในรูปคะแนนมาตรฐาน</w:t>
      </w:r>
    </w:p>
    <w:p w14:paraId="1C7317E9" w14:textId="1CA88CB6" w:rsidR="00E2216E" w:rsidRPr="008445F1" w:rsidRDefault="00E2216E" w:rsidP="00E2216E">
      <w:pPr>
        <w:pStyle w:val="Subtitle"/>
        <w:jc w:val="thaiDistribute"/>
        <w:rPr>
          <w:rFonts w:ascii="TH SarabunPSK" w:hAnsi="TH SarabunPSK" w:cs="TH SarabunPSK"/>
          <w:b w:val="0"/>
          <w:bCs w:val="0"/>
          <w:sz w:val="32"/>
          <w:szCs w:val="32"/>
          <w:lang w:eastAsia="zh-CN"/>
        </w:rPr>
      </w:pPr>
      <w:r w:rsidRPr="008445F1">
        <w:rPr>
          <w:rFonts w:ascii="TH SarabunPSK" w:hAnsi="TH SarabunPSK" w:cs="TH SarabunPSK"/>
          <w:b w:val="0"/>
          <w:bCs w:val="0"/>
          <w:sz w:val="32"/>
          <w:szCs w:val="32"/>
          <w:lang w:eastAsia="zh-CN"/>
        </w:rPr>
        <w:tab/>
      </w:r>
      <w:r w:rsidR="00C01E99" w:rsidRPr="008445F1">
        <w:rPr>
          <w:rFonts w:ascii="TH SarabunPSK" w:hAnsi="TH SarabunPSK" w:cs="TH SarabunPSK"/>
          <w:b w:val="0"/>
          <w:bCs w:val="0"/>
          <w:sz w:val="32"/>
          <w:szCs w:val="32"/>
        </w:rPr>
        <w:t>Z</w:t>
      </w:r>
      <w:r w:rsidR="00C01E99" w:rsidRPr="008445F1">
        <w:rPr>
          <w:rFonts w:ascii="TH SarabunPSK" w:hAnsi="TH SarabunPSK" w:cs="TH SarabunPSK"/>
          <w:b w:val="0"/>
          <w:bCs w:val="0"/>
          <w:sz w:val="32"/>
          <w:szCs w:val="32"/>
          <w:lang w:eastAsia="zh-CN"/>
        </w:rPr>
        <w:t xml:space="preserve"> =</w:t>
      </w:r>
      <w:r w:rsidR="00C01E99" w:rsidRPr="008445F1">
        <w:rPr>
          <w:rFonts w:ascii="TH SarabunPSK" w:hAnsi="TH SarabunPSK" w:cs="TH SarabunPSK"/>
          <w:b w:val="0"/>
          <w:bCs w:val="0"/>
          <w:sz w:val="32"/>
          <w:szCs w:val="32"/>
          <w:lang w:eastAsia="zh-CN" w:bidi="ar-SA"/>
        </w:rPr>
        <w:t xml:space="preserve"> 0.1</w:t>
      </w:r>
      <w:r w:rsidR="00C01E99" w:rsidRPr="008445F1">
        <w:rPr>
          <w:rFonts w:ascii="TH SarabunPSK" w:hAnsi="TH SarabunPSK" w:cs="TH SarabunPSK"/>
          <w:b w:val="0"/>
          <w:bCs w:val="0"/>
          <w:sz w:val="32"/>
          <w:szCs w:val="32"/>
          <w:lang w:eastAsia="zh-CN"/>
        </w:rPr>
        <w:t>06X</w:t>
      </w:r>
      <w:r w:rsidR="00C01E99" w:rsidRPr="008445F1">
        <w:rPr>
          <w:rFonts w:ascii="TH SarabunPSK" w:hAnsi="TH SarabunPSK" w:cs="TH SarabunPSK"/>
          <w:b w:val="0"/>
          <w:bCs w:val="0"/>
          <w:sz w:val="32"/>
          <w:szCs w:val="32"/>
          <w:vertAlign w:val="subscript"/>
          <w:lang w:eastAsia="zh-CN"/>
        </w:rPr>
        <w:t>.1</w:t>
      </w:r>
      <w:r w:rsidR="00C01E99" w:rsidRPr="008445F1">
        <w:rPr>
          <w:rFonts w:ascii="TH SarabunPSK" w:hAnsi="TH SarabunPSK" w:cs="TH SarabunPSK"/>
          <w:b w:val="0"/>
          <w:bCs w:val="0"/>
          <w:sz w:val="32"/>
          <w:szCs w:val="32"/>
          <w:lang w:eastAsia="zh-CN"/>
        </w:rPr>
        <w:t xml:space="preserve">* + </w:t>
      </w:r>
      <w:r w:rsidR="00C01E99" w:rsidRPr="008445F1">
        <w:rPr>
          <w:rFonts w:ascii="TH SarabunPSK" w:hAnsi="TH SarabunPSK" w:cs="TH SarabunPSK"/>
          <w:b w:val="0"/>
          <w:bCs w:val="0"/>
          <w:sz w:val="32"/>
          <w:szCs w:val="32"/>
          <w:lang w:eastAsia="zh-CN" w:bidi="ar-SA"/>
        </w:rPr>
        <w:t>0.</w:t>
      </w:r>
      <w:r w:rsidR="00C01E99" w:rsidRPr="008445F1">
        <w:rPr>
          <w:rFonts w:ascii="TH SarabunPSK" w:hAnsi="TH SarabunPSK" w:cs="TH SarabunPSK"/>
          <w:b w:val="0"/>
          <w:bCs w:val="0"/>
          <w:sz w:val="32"/>
          <w:szCs w:val="32"/>
          <w:lang w:eastAsia="zh-CN"/>
        </w:rPr>
        <w:t>293X</w:t>
      </w:r>
      <w:r w:rsidR="00C01E99" w:rsidRPr="008445F1">
        <w:rPr>
          <w:rFonts w:ascii="TH SarabunPSK" w:hAnsi="TH SarabunPSK" w:cs="TH SarabunPSK"/>
          <w:b w:val="0"/>
          <w:bCs w:val="0"/>
          <w:sz w:val="32"/>
          <w:szCs w:val="32"/>
          <w:vertAlign w:val="subscript"/>
          <w:lang w:eastAsia="zh-CN"/>
        </w:rPr>
        <w:t>2</w:t>
      </w:r>
      <w:r w:rsidR="00C01E99" w:rsidRPr="008445F1">
        <w:rPr>
          <w:rFonts w:ascii="TH SarabunPSK" w:hAnsi="TH SarabunPSK" w:cs="TH SarabunPSK"/>
          <w:b w:val="0"/>
          <w:bCs w:val="0"/>
          <w:sz w:val="32"/>
          <w:szCs w:val="32"/>
          <w:lang w:eastAsia="zh-CN"/>
        </w:rPr>
        <w:t>*+ 0.229X</w:t>
      </w:r>
      <w:r w:rsidR="00C01E99" w:rsidRPr="008445F1">
        <w:rPr>
          <w:rFonts w:ascii="TH SarabunPSK" w:hAnsi="TH SarabunPSK" w:cs="TH SarabunPSK"/>
          <w:b w:val="0"/>
          <w:bCs w:val="0"/>
          <w:sz w:val="32"/>
          <w:szCs w:val="32"/>
          <w:vertAlign w:val="subscript"/>
          <w:lang w:eastAsia="zh-CN"/>
        </w:rPr>
        <w:t>4</w:t>
      </w:r>
      <w:r w:rsidR="00C01E99" w:rsidRPr="008445F1">
        <w:rPr>
          <w:rFonts w:ascii="TH SarabunPSK" w:hAnsi="TH SarabunPSK" w:cs="TH SarabunPSK"/>
          <w:b w:val="0"/>
          <w:bCs w:val="0"/>
          <w:sz w:val="32"/>
          <w:szCs w:val="32"/>
          <w:lang w:eastAsia="zh-CN"/>
        </w:rPr>
        <w:t xml:space="preserve">* + </w:t>
      </w:r>
      <w:r w:rsidR="00C01E99" w:rsidRPr="008445F1">
        <w:rPr>
          <w:rFonts w:ascii="TH SarabunPSK" w:hAnsi="TH SarabunPSK" w:cs="TH SarabunPSK"/>
          <w:b w:val="0"/>
          <w:bCs w:val="0"/>
          <w:sz w:val="32"/>
          <w:szCs w:val="32"/>
          <w:lang w:eastAsia="zh-CN" w:bidi="ar-SA"/>
        </w:rPr>
        <w:t>0.202</w:t>
      </w:r>
      <w:r w:rsidR="00C01E99" w:rsidRPr="008445F1">
        <w:rPr>
          <w:rFonts w:ascii="TH SarabunPSK" w:hAnsi="TH SarabunPSK" w:cs="TH SarabunPSK"/>
          <w:b w:val="0"/>
          <w:bCs w:val="0"/>
          <w:sz w:val="32"/>
          <w:szCs w:val="32"/>
          <w:lang w:eastAsia="zh-CN"/>
        </w:rPr>
        <w:t>X</w:t>
      </w:r>
      <w:r w:rsidR="00C01E99" w:rsidRPr="008445F1">
        <w:rPr>
          <w:rFonts w:ascii="TH SarabunPSK" w:hAnsi="TH SarabunPSK" w:cs="TH SarabunPSK"/>
          <w:b w:val="0"/>
          <w:bCs w:val="0"/>
          <w:sz w:val="32"/>
          <w:szCs w:val="32"/>
          <w:vertAlign w:val="subscript"/>
          <w:lang w:eastAsia="zh-CN"/>
        </w:rPr>
        <w:t>5</w:t>
      </w:r>
      <w:r w:rsidR="00C01E99" w:rsidRPr="008445F1">
        <w:rPr>
          <w:rFonts w:ascii="TH SarabunPSK" w:hAnsi="TH SarabunPSK" w:cs="TH SarabunPSK"/>
          <w:b w:val="0"/>
          <w:bCs w:val="0"/>
          <w:sz w:val="32"/>
          <w:szCs w:val="32"/>
          <w:lang w:eastAsia="zh-CN"/>
        </w:rPr>
        <w:t>*</w:t>
      </w:r>
    </w:p>
    <w:p w14:paraId="0669009E" w14:textId="77777777" w:rsidR="00E2216E" w:rsidRPr="008445F1" w:rsidRDefault="00E2216E" w:rsidP="00E2216E">
      <w:pPr>
        <w:pStyle w:val="Subtitle"/>
        <w:jc w:val="thaiDistribute"/>
        <w:rPr>
          <w:rFonts w:ascii="TH SarabunPSK" w:hAnsi="TH SarabunPSK" w:cs="TH SarabunPSK"/>
          <w:b w:val="0"/>
          <w:bCs w:val="0"/>
          <w:sz w:val="32"/>
          <w:szCs w:val="32"/>
          <w:lang w:eastAsia="zh-CN"/>
        </w:rPr>
      </w:pPr>
      <w:r w:rsidRPr="008445F1">
        <w:rPr>
          <w:rFonts w:ascii="TH SarabunPSK" w:hAnsi="TH SarabunPSK" w:cs="TH SarabunPSK"/>
          <w:b w:val="0"/>
          <w:bCs w:val="0"/>
          <w:sz w:val="32"/>
          <w:szCs w:val="32"/>
          <w:cs/>
          <w:lang w:eastAsia="zh-CN"/>
        </w:rPr>
        <w:tab/>
        <w:t xml:space="preserve">เมื่อ </w:t>
      </w:r>
    </w:p>
    <w:p w14:paraId="05495F01" w14:textId="77777777" w:rsidR="00E2216E" w:rsidRPr="008445F1" w:rsidRDefault="00E2216E" w:rsidP="00E2216E">
      <w:pPr>
        <w:pStyle w:val="Subtitle"/>
        <w:jc w:val="thaiDistribute"/>
        <w:rPr>
          <w:rFonts w:ascii="TH SarabunPSK" w:hAnsi="TH SarabunPSK" w:cs="TH SarabunPSK"/>
          <w:b w:val="0"/>
          <w:bCs w:val="0"/>
          <w:sz w:val="32"/>
          <w:szCs w:val="32"/>
        </w:rPr>
      </w:pPr>
      <w:r w:rsidRPr="008445F1">
        <w:rPr>
          <w:rFonts w:ascii="TH SarabunPSK" w:hAnsi="TH SarabunPSK" w:cs="TH SarabunPSK"/>
          <w:b w:val="0"/>
          <w:bCs w:val="0"/>
          <w:sz w:val="32"/>
          <w:szCs w:val="32"/>
          <w:cs/>
          <w:lang w:eastAsia="zh-CN"/>
        </w:rPr>
        <w:tab/>
      </w:r>
      <w:r w:rsidRPr="008445F1">
        <w:rPr>
          <w:rFonts w:ascii="Calibri" w:eastAsia="AngsanaNew" w:hAnsi="Calibri" w:cs="Calibri"/>
          <w:b w:val="0"/>
          <w:bCs w:val="0"/>
          <w:sz w:val="32"/>
          <w:szCs w:val="32"/>
        </w:rPr>
        <w:t>Ŷ</w:t>
      </w:r>
      <w:r w:rsidRPr="008445F1">
        <w:rPr>
          <w:rFonts w:ascii="TH SarabunPSK" w:eastAsia="AngsanaNew" w:hAnsi="TH SarabunPSK" w:cs="TH SarabunPSK"/>
          <w:b w:val="0"/>
          <w:bCs w:val="0"/>
          <w:sz w:val="32"/>
          <w:szCs w:val="32"/>
          <w:vertAlign w:val="subscript"/>
        </w:rPr>
        <w:t>1</w:t>
      </w:r>
      <w:r w:rsidRPr="008445F1">
        <w:rPr>
          <w:rFonts w:ascii="TH SarabunPSK" w:hAnsi="TH SarabunPSK" w:cs="TH SarabunPSK"/>
          <w:b w:val="0"/>
          <w:bCs w:val="0"/>
          <w:sz w:val="32"/>
          <w:szCs w:val="32"/>
          <w:lang w:eastAsia="zh-CN"/>
        </w:rPr>
        <w:t xml:space="preserve"> =</w:t>
      </w:r>
      <w:r w:rsidRPr="008445F1">
        <w:rPr>
          <w:rFonts w:ascii="TH SarabunPSK" w:hAnsi="TH SarabunPSK" w:cs="TH SarabunPSK"/>
          <w:b w:val="0"/>
          <w:bCs w:val="0"/>
          <w:sz w:val="32"/>
          <w:szCs w:val="32"/>
          <w:cs/>
          <w:lang w:eastAsia="zh-CN"/>
        </w:rPr>
        <w:t xml:space="preserve"> </w:t>
      </w:r>
      <w:r w:rsidRPr="008445F1">
        <w:rPr>
          <w:rFonts w:ascii="TH SarabunPSK" w:hAnsi="TH SarabunPSK" w:cs="TH SarabunPSK"/>
          <w:b w:val="0"/>
          <w:bCs w:val="0"/>
          <w:sz w:val="32"/>
          <w:szCs w:val="32"/>
          <w:cs/>
        </w:rPr>
        <w:t>การตัดสินใจ</w:t>
      </w:r>
    </w:p>
    <w:p w14:paraId="6ACE6647" w14:textId="77777777" w:rsidR="00E2216E" w:rsidRPr="008445F1" w:rsidRDefault="00E2216E" w:rsidP="00E2216E">
      <w:pPr>
        <w:pStyle w:val="Subtitle"/>
        <w:ind w:firstLine="720"/>
        <w:jc w:val="thaiDistribute"/>
        <w:rPr>
          <w:rFonts w:ascii="TH SarabunPSK" w:hAnsi="TH SarabunPSK" w:cs="TH SarabunPSK"/>
          <w:b w:val="0"/>
          <w:bCs w:val="0"/>
          <w:sz w:val="32"/>
          <w:szCs w:val="32"/>
        </w:rPr>
      </w:pPr>
      <w:r w:rsidRPr="008445F1">
        <w:rPr>
          <w:rFonts w:ascii="TH SarabunPSK" w:hAnsi="TH SarabunPSK" w:cs="TH SarabunPSK"/>
          <w:b w:val="0"/>
          <w:bCs w:val="0"/>
          <w:sz w:val="32"/>
          <w:szCs w:val="32"/>
          <w:lang w:eastAsia="zh-CN"/>
        </w:rPr>
        <w:t>X</w:t>
      </w:r>
      <w:r w:rsidRPr="008445F1">
        <w:rPr>
          <w:rFonts w:ascii="TH SarabunPSK" w:hAnsi="TH SarabunPSK" w:cs="TH SarabunPSK"/>
          <w:b w:val="0"/>
          <w:bCs w:val="0"/>
          <w:sz w:val="32"/>
          <w:szCs w:val="32"/>
          <w:vertAlign w:val="subscript"/>
          <w:lang w:eastAsia="zh-CN"/>
        </w:rPr>
        <w:t>1</w:t>
      </w:r>
      <w:r w:rsidRPr="008445F1">
        <w:rPr>
          <w:rFonts w:ascii="TH SarabunPSK" w:hAnsi="TH SarabunPSK" w:cs="TH SarabunPSK"/>
          <w:b w:val="0"/>
          <w:bCs w:val="0"/>
          <w:sz w:val="32"/>
          <w:szCs w:val="32"/>
          <w:lang w:eastAsia="zh-CN"/>
        </w:rPr>
        <w:t>=</w:t>
      </w:r>
      <w:r w:rsidRPr="008445F1">
        <w:rPr>
          <w:rFonts w:ascii="TH SarabunPSK" w:hAnsi="TH SarabunPSK" w:cs="TH SarabunPSK"/>
          <w:b w:val="0"/>
          <w:bCs w:val="0"/>
          <w:sz w:val="32"/>
          <w:szCs w:val="32"/>
          <w:cs/>
          <w:lang w:eastAsia="zh-CN"/>
        </w:rPr>
        <w:t xml:space="preserve"> </w:t>
      </w:r>
      <w:r w:rsidRPr="008445F1">
        <w:rPr>
          <w:rFonts w:ascii="TH SarabunPSK" w:hAnsi="TH SarabunPSK" w:cs="TH SarabunPSK"/>
          <w:b w:val="0"/>
          <w:bCs w:val="0"/>
          <w:sz w:val="32"/>
          <w:szCs w:val="32"/>
          <w:cs/>
        </w:rPr>
        <w:t>มาตรฐานสถานประกอบกิจการด้านการออกกำลังกายเพื่อสุขภาพด้านอาคารสถานที่</w:t>
      </w:r>
    </w:p>
    <w:p w14:paraId="0B36A57C" w14:textId="77777777" w:rsidR="00E2216E" w:rsidRPr="008445F1" w:rsidRDefault="00E2216E" w:rsidP="00E2216E">
      <w:pPr>
        <w:pStyle w:val="Subtitle"/>
        <w:ind w:firstLine="720"/>
        <w:jc w:val="thaiDistribute"/>
        <w:rPr>
          <w:rFonts w:ascii="TH SarabunPSK" w:hAnsi="TH SarabunPSK" w:cs="TH SarabunPSK"/>
          <w:b w:val="0"/>
          <w:bCs w:val="0"/>
          <w:sz w:val="32"/>
          <w:szCs w:val="32"/>
          <w:cs/>
        </w:rPr>
      </w:pP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 xml:space="preserve">และสิ่งแวดล้อม </w:t>
      </w:r>
    </w:p>
    <w:p w14:paraId="4A774AE8" w14:textId="77777777" w:rsidR="00E2216E" w:rsidRPr="008445F1" w:rsidRDefault="00E2216E" w:rsidP="00E2216E">
      <w:pPr>
        <w:pStyle w:val="Subtitle"/>
        <w:jc w:val="thaiDistribute"/>
        <w:rPr>
          <w:rFonts w:ascii="TH SarabunPSK" w:hAnsi="TH SarabunPSK" w:cs="TH SarabunPSK"/>
          <w:b w:val="0"/>
          <w:bCs w:val="0"/>
          <w:sz w:val="32"/>
          <w:szCs w:val="32"/>
        </w:rPr>
      </w:pPr>
      <w:r w:rsidRPr="008445F1">
        <w:rPr>
          <w:rFonts w:ascii="TH SarabunPSK" w:hAnsi="TH SarabunPSK" w:cs="TH SarabunPSK" w:hint="cs"/>
          <w:b w:val="0"/>
          <w:bCs w:val="0"/>
          <w:sz w:val="32"/>
          <w:szCs w:val="32"/>
          <w:cs/>
          <w:lang w:eastAsia="zh-CN"/>
        </w:rPr>
        <w:t xml:space="preserve">     </w:t>
      </w:r>
      <w:r w:rsidRPr="008445F1">
        <w:rPr>
          <w:rFonts w:ascii="TH SarabunPSK" w:hAnsi="TH SarabunPSK" w:cs="TH SarabunPSK"/>
          <w:b w:val="0"/>
          <w:bCs w:val="0"/>
          <w:sz w:val="32"/>
          <w:szCs w:val="32"/>
          <w:cs/>
          <w:lang w:eastAsia="zh-CN"/>
        </w:rPr>
        <w:tab/>
      </w:r>
      <w:r w:rsidRPr="008445F1">
        <w:rPr>
          <w:rFonts w:ascii="TH SarabunPSK" w:hAnsi="TH SarabunPSK" w:cs="TH SarabunPSK"/>
          <w:b w:val="0"/>
          <w:bCs w:val="0"/>
          <w:sz w:val="32"/>
          <w:szCs w:val="32"/>
          <w:lang w:eastAsia="zh-CN"/>
        </w:rPr>
        <w:t>X</w:t>
      </w:r>
      <w:r w:rsidRPr="008445F1">
        <w:rPr>
          <w:rFonts w:ascii="TH SarabunPSK" w:hAnsi="TH SarabunPSK" w:cs="TH SarabunPSK"/>
          <w:b w:val="0"/>
          <w:bCs w:val="0"/>
          <w:sz w:val="32"/>
          <w:szCs w:val="32"/>
          <w:vertAlign w:val="subscript"/>
          <w:lang w:eastAsia="zh-CN"/>
        </w:rPr>
        <w:t>2</w:t>
      </w:r>
      <w:r w:rsidRPr="008445F1">
        <w:rPr>
          <w:rFonts w:ascii="TH SarabunPSK" w:hAnsi="TH SarabunPSK" w:cs="TH SarabunPSK"/>
          <w:b w:val="0"/>
          <w:bCs w:val="0"/>
          <w:sz w:val="32"/>
          <w:szCs w:val="32"/>
          <w:lang w:eastAsia="zh-CN"/>
        </w:rPr>
        <w:t>=</w:t>
      </w:r>
      <w:r w:rsidRPr="008445F1">
        <w:rPr>
          <w:rFonts w:ascii="TH SarabunPSK" w:hAnsi="TH SarabunPSK" w:cs="TH SarabunPSK"/>
          <w:b w:val="0"/>
          <w:bCs w:val="0"/>
          <w:sz w:val="32"/>
          <w:szCs w:val="32"/>
          <w:cs/>
          <w:lang w:eastAsia="zh-CN"/>
        </w:rPr>
        <w:t xml:space="preserve"> </w:t>
      </w:r>
      <w:r w:rsidRPr="008445F1">
        <w:rPr>
          <w:rFonts w:ascii="TH SarabunPSK" w:hAnsi="TH SarabunPSK" w:cs="TH SarabunPSK"/>
          <w:b w:val="0"/>
          <w:bCs w:val="0"/>
          <w:sz w:val="32"/>
          <w:szCs w:val="32"/>
          <w:cs/>
        </w:rPr>
        <w:t>มาตรฐานสถานประกอบกิจการด้านการออกกำลังกายเพื่อสุขภาพ</w:t>
      </w: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ด้านอุปกรณ์</w:t>
      </w:r>
    </w:p>
    <w:p w14:paraId="5D817D59" w14:textId="77777777" w:rsidR="00E2216E" w:rsidRPr="008445F1" w:rsidRDefault="00E2216E" w:rsidP="00E2216E">
      <w:pPr>
        <w:pStyle w:val="Subtitle"/>
        <w:jc w:val="thaiDistribute"/>
        <w:rPr>
          <w:rFonts w:ascii="TH SarabunPSK" w:hAnsi="TH SarabunPSK" w:cs="TH SarabunPSK"/>
          <w:b w:val="0"/>
          <w:bCs w:val="0"/>
          <w:sz w:val="32"/>
          <w:szCs w:val="32"/>
          <w:lang w:eastAsia="zh-CN"/>
        </w:rPr>
      </w:pP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 xml:space="preserve">ออกกำลังกาย </w:t>
      </w:r>
    </w:p>
    <w:p w14:paraId="4BB29BB8" w14:textId="77777777" w:rsidR="00E2216E" w:rsidRPr="008445F1" w:rsidRDefault="00E2216E" w:rsidP="00E2216E">
      <w:pPr>
        <w:pStyle w:val="Subtitle"/>
        <w:ind w:firstLine="720"/>
        <w:jc w:val="thaiDistribute"/>
        <w:rPr>
          <w:rFonts w:ascii="TH SarabunPSK" w:hAnsi="TH SarabunPSK" w:cs="TH SarabunPSK"/>
          <w:b w:val="0"/>
          <w:bCs w:val="0"/>
          <w:sz w:val="32"/>
          <w:szCs w:val="32"/>
        </w:rPr>
      </w:pPr>
      <w:r w:rsidRPr="008445F1">
        <w:rPr>
          <w:rFonts w:ascii="TH SarabunPSK" w:hAnsi="TH SarabunPSK" w:cs="TH SarabunPSK"/>
          <w:b w:val="0"/>
          <w:bCs w:val="0"/>
          <w:sz w:val="32"/>
          <w:szCs w:val="32"/>
          <w:lang w:eastAsia="zh-CN"/>
        </w:rPr>
        <w:t>X</w:t>
      </w:r>
      <w:r w:rsidRPr="008445F1">
        <w:rPr>
          <w:rFonts w:ascii="TH SarabunPSK" w:hAnsi="TH SarabunPSK" w:cs="TH SarabunPSK"/>
          <w:b w:val="0"/>
          <w:bCs w:val="0"/>
          <w:sz w:val="32"/>
          <w:szCs w:val="32"/>
          <w:vertAlign w:val="subscript"/>
          <w:lang w:eastAsia="zh-CN"/>
        </w:rPr>
        <w:t>4</w:t>
      </w:r>
      <w:r w:rsidRPr="008445F1">
        <w:rPr>
          <w:rFonts w:ascii="TH SarabunPSK" w:hAnsi="TH SarabunPSK" w:cs="TH SarabunPSK"/>
          <w:b w:val="0"/>
          <w:bCs w:val="0"/>
          <w:sz w:val="32"/>
          <w:szCs w:val="32"/>
          <w:lang w:eastAsia="zh-CN"/>
        </w:rPr>
        <w:t>=</w:t>
      </w:r>
      <w:r w:rsidRPr="008445F1">
        <w:rPr>
          <w:rFonts w:ascii="TH SarabunPSK" w:hAnsi="TH SarabunPSK" w:cs="TH SarabunPSK"/>
          <w:b w:val="0"/>
          <w:bCs w:val="0"/>
          <w:sz w:val="32"/>
          <w:szCs w:val="32"/>
          <w:cs/>
          <w:lang w:eastAsia="zh-CN"/>
        </w:rPr>
        <w:t xml:space="preserve"> </w:t>
      </w:r>
      <w:r w:rsidRPr="008445F1">
        <w:rPr>
          <w:rFonts w:ascii="TH SarabunPSK" w:hAnsi="TH SarabunPSK" w:cs="TH SarabunPSK"/>
          <w:b w:val="0"/>
          <w:bCs w:val="0"/>
          <w:sz w:val="32"/>
          <w:szCs w:val="32"/>
          <w:cs/>
        </w:rPr>
        <w:t>มาตรฐานสถานประกอบกิจการด้านการออกกำลังกายเพื่อสุขภาพด้านบุคลากรผู</w:t>
      </w:r>
      <w:r w:rsidRPr="008445F1">
        <w:rPr>
          <w:rFonts w:ascii="TH SarabunPSK" w:hAnsi="TH SarabunPSK" w:cs="TH SarabunPSK" w:hint="cs"/>
          <w:b w:val="0"/>
          <w:bCs w:val="0"/>
          <w:sz w:val="32"/>
          <w:szCs w:val="32"/>
          <w:cs/>
        </w:rPr>
        <w:t>้</w:t>
      </w:r>
      <w:r w:rsidRPr="008445F1">
        <w:rPr>
          <w:rFonts w:ascii="TH SarabunPSK" w:hAnsi="TH SarabunPSK" w:cs="TH SarabunPSK"/>
          <w:b w:val="0"/>
          <w:bCs w:val="0"/>
          <w:sz w:val="32"/>
          <w:szCs w:val="32"/>
          <w:cs/>
        </w:rPr>
        <w:t>ใ</w:t>
      </w:r>
      <w:r w:rsidRPr="008445F1">
        <w:rPr>
          <w:rFonts w:ascii="TH SarabunPSK" w:hAnsi="TH SarabunPSK" w:cs="TH SarabunPSK" w:hint="cs"/>
          <w:b w:val="0"/>
          <w:bCs w:val="0"/>
          <w:sz w:val="32"/>
          <w:szCs w:val="32"/>
          <w:cs/>
        </w:rPr>
        <w:t>ห้</w:t>
      </w:r>
    </w:p>
    <w:p w14:paraId="1E0CBA43" w14:textId="77777777" w:rsidR="00E2216E" w:rsidRPr="008445F1" w:rsidRDefault="00E2216E" w:rsidP="00E2216E">
      <w:pPr>
        <w:pStyle w:val="Subtitle"/>
        <w:ind w:firstLine="720"/>
        <w:jc w:val="thaiDistribute"/>
        <w:rPr>
          <w:rFonts w:ascii="TH SarabunPSK" w:hAnsi="TH SarabunPSK" w:cs="TH SarabunPSK"/>
          <w:b w:val="0"/>
          <w:bCs w:val="0"/>
          <w:sz w:val="32"/>
          <w:szCs w:val="32"/>
        </w:rPr>
      </w:pP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บริการ</w:t>
      </w:r>
      <w:r w:rsidRPr="008445F1">
        <w:rPr>
          <w:rFonts w:ascii="TH SarabunPSK" w:hAnsi="TH SarabunPSK" w:cs="TH SarabunPSK"/>
          <w:b w:val="0"/>
          <w:bCs w:val="0"/>
          <w:sz w:val="32"/>
          <w:szCs w:val="32"/>
        </w:rPr>
        <w:t xml:space="preserve"> </w:t>
      </w:r>
    </w:p>
    <w:p w14:paraId="69525CB3" w14:textId="77777777" w:rsidR="00E2216E" w:rsidRPr="008445F1" w:rsidRDefault="00E2216E" w:rsidP="00E2216E">
      <w:pPr>
        <w:pStyle w:val="Subtitle"/>
        <w:ind w:firstLine="720"/>
        <w:jc w:val="thaiDistribute"/>
        <w:rPr>
          <w:rFonts w:ascii="TH SarabunPSK" w:hAnsi="TH SarabunPSK" w:cs="TH SarabunPSK"/>
          <w:b w:val="0"/>
          <w:bCs w:val="0"/>
          <w:sz w:val="32"/>
          <w:szCs w:val="32"/>
        </w:rPr>
      </w:pPr>
      <w:r w:rsidRPr="008445F1">
        <w:rPr>
          <w:rFonts w:ascii="TH SarabunPSK" w:hAnsi="TH SarabunPSK" w:cs="TH SarabunPSK"/>
          <w:b w:val="0"/>
          <w:bCs w:val="0"/>
          <w:sz w:val="32"/>
          <w:szCs w:val="32"/>
          <w:lang w:eastAsia="zh-CN"/>
        </w:rPr>
        <w:t>X</w:t>
      </w:r>
      <w:r w:rsidRPr="008445F1">
        <w:rPr>
          <w:rFonts w:ascii="TH SarabunPSK" w:hAnsi="TH SarabunPSK" w:cs="TH SarabunPSK"/>
          <w:b w:val="0"/>
          <w:bCs w:val="0"/>
          <w:sz w:val="32"/>
          <w:szCs w:val="32"/>
          <w:vertAlign w:val="subscript"/>
          <w:lang w:eastAsia="zh-CN"/>
        </w:rPr>
        <w:t>5</w:t>
      </w:r>
      <w:r w:rsidRPr="008445F1">
        <w:rPr>
          <w:rFonts w:ascii="TH SarabunPSK" w:hAnsi="TH SarabunPSK" w:cs="TH SarabunPSK"/>
          <w:b w:val="0"/>
          <w:bCs w:val="0"/>
          <w:sz w:val="32"/>
          <w:szCs w:val="32"/>
          <w:lang w:eastAsia="zh-CN"/>
        </w:rPr>
        <w:t>=</w:t>
      </w:r>
      <w:r w:rsidRPr="008445F1">
        <w:rPr>
          <w:rFonts w:ascii="TH SarabunPSK" w:hAnsi="TH SarabunPSK" w:cs="TH SarabunPSK"/>
          <w:b w:val="0"/>
          <w:bCs w:val="0"/>
          <w:sz w:val="32"/>
          <w:szCs w:val="32"/>
          <w:cs/>
          <w:lang w:eastAsia="zh-CN"/>
        </w:rPr>
        <w:t xml:space="preserve"> </w:t>
      </w:r>
      <w:r w:rsidRPr="008445F1">
        <w:rPr>
          <w:rFonts w:ascii="TH SarabunPSK" w:hAnsi="TH SarabunPSK" w:cs="TH SarabunPSK"/>
          <w:b w:val="0"/>
          <w:bCs w:val="0"/>
          <w:sz w:val="32"/>
          <w:szCs w:val="32"/>
          <w:cs/>
        </w:rPr>
        <w:t>มาตรฐานสถานประกอบกิจการด้านการออกกำลังกายเพื่อสุขภาพ ด้านความปลอดภัย</w:t>
      </w:r>
    </w:p>
    <w:p w14:paraId="3BB3C82B" w14:textId="4529BE20" w:rsidR="005B14AC" w:rsidRPr="008445F1" w:rsidRDefault="00E2216E" w:rsidP="000F3445">
      <w:pPr>
        <w:pStyle w:val="Subtitle"/>
        <w:ind w:firstLine="720"/>
        <w:jc w:val="thaiDistribute"/>
        <w:rPr>
          <w:rFonts w:ascii="TH SarabunPSK" w:hAnsi="TH SarabunPSK" w:cs="TH SarabunPSK"/>
          <w:b w:val="0"/>
          <w:bCs w:val="0"/>
          <w:sz w:val="32"/>
          <w:szCs w:val="32"/>
          <w:lang w:eastAsia="zh-CN"/>
        </w:rPr>
      </w:pPr>
      <w:r w:rsidRPr="008445F1">
        <w:rPr>
          <w:rFonts w:ascii="TH SarabunPSK" w:hAnsi="TH SarabunPSK" w:cs="TH SarabunPSK" w:hint="cs"/>
          <w:b w:val="0"/>
          <w:bCs w:val="0"/>
          <w:sz w:val="32"/>
          <w:szCs w:val="32"/>
          <w:cs/>
        </w:rPr>
        <w:t xml:space="preserve">      </w:t>
      </w:r>
      <w:r w:rsidRPr="008445F1">
        <w:rPr>
          <w:rFonts w:ascii="TH SarabunPSK" w:hAnsi="TH SarabunPSK" w:cs="TH SarabunPSK"/>
          <w:b w:val="0"/>
          <w:bCs w:val="0"/>
          <w:sz w:val="32"/>
          <w:szCs w:val="32"/>
          <w:cs/>
        </w:rPr>
        <w:t>และมาตรการกรณีเกิดเหตุฉุกเฉิน</w:t>
      </w:r>
      <w:r w:rsidRPr="008445F1">
        <w:rPr>
          <w:rFonts w:ascii="TH SarabunPSK" w:hAnsi="TH SarabunPSK" w:cs="TH SarabunPSK"/>
          <w:b w:val="0"/>
          <w:bCs w:val="0"/>
          <w:sz w:val="32"/>
          <w:szCs w:val="32"/>
        </w:rPr>
        <w:t xml:space="preserve"> </w:t>
      </w:r>
    </w:p>
    <w:p w14:paraId="7805F292" w14:textId="77777777" w:rsidR="00DE43B0" w:rsidRPr="008445F1" w:rsidRDefault="00DE43B0" w:rsidP="00D521F9">
      <w:pPr>
        <w:shd w:val="clear" w:color="auto" w:fill="FFFFFF"/>
        <w:jc w:val="thaiDistribute"/>
        <w:rPr>
          <w:rFonts w:ascii="TH SarabunPSK" w:hAnsi="TH SarabunPSK" w:cs="TH SarabunPSK"/>
          <w:sz w:val="32"/>
          <w:szCs w:val="32"/>
        </w:rPr>
      </w:pPr>
    </w:p>
    <w:p w14:paraId="5821C042" w14:textId="2DAA442B" w:rsidR="00D521F9" w:rsidRPr="008445F1" w:rsidRDefault="00E2216E" w:rsidP="00DB2557">
      <w:pPr>
        <w:shd w:val="clear" w:color="auto" w:fill="FFFFFF"/>
        <w:ind w:firstLine="720"/>
        <w:jc w:val="thaiDistribute"/>
        <w:rPr>
          <w:rFonts w:ascii="TH SarabunPSK" w:eastAsia="Times New Roman" w:hAnsi="TH SarabunPSK" w:cs="TH SarabunPSK"/>
          <w:sz w:val="32"/>
          <w:szCs w:val="32"/>
        </w:rPr>
      </w:pPr>
      <w:r w:rsidRPr="008445F1">
        <w:rPr>
          <w:rFonts w:ascii="TH SarabunPSK" w:hAnsi="TH SarabunPSK" w:cs="TH SarabunPSK"/>
          <w:sz w:val="32"/>
          <w:szCs w:val="32"/>
          <w:cs/>
        </w:rPr>
        <w:t>จากสมการความถดถอยสามารถอธิบายได้ว่า การตัดสินใจ โดยเฉลี่ยมีค่าเท่ากับ</w:t>
      </w:r>
      <w:r w:rsidRPr="008445F1">
        <w:rPr>
          <w:rFonts w:ascii="TH SarabunPSK" w:hAnsi="TH SarabunPSK" w:cs="TH SarabunPSK" w:hint="cs"/>
          <w:sz w:val="32"/>
          <w:szCs w:val="32"/>
          <w:cs/>
        </w:rPr>
        <w:t xml:space="preserve"> </w:t>
      </w:r>
      <w:r w:rsidRPr="008445F1">
        <w:rPr>
          <w:rFonts w:ascii="TH SarabunPSK" w:hAnsi="TH SarabunPSK" w:cs="TH SarabunPSK"/>
          <w:sz w:val="32"/>
          <w:szCs w:val="32"/>
        </w:rPr>
        <w:t>1.127</w:t>
      </w:r>
      <w:r w:rsidRPr="008445F1">
        <w:rPr>
          <w:rFonts w:ascii="TH SarabunPSK" w:hAnsi="TH SarabunPSK" w:cs="TH SarabunPSK"/>
          <w:sz w:val="32"/>
          <w:szCs w:val="32"/>
          <w:cs/>
        </w:rPr>
        <w:t xml:space="preserve"> แต่</w:t>
      </w:r>
      <w:bookmarkStart w:id="7" w:name="_Hlk53057527"/>
      <w:r w:rsidRPr="008445F1">
        <w:rPr>
          <w:rFonts w:ascii="TH SarabunPSK" w:hAnsi="TH SarabunPSK" w:cs="TH SarabunPSK"/>
          <w:sz w:val="32"/>
          <w:szCs w:val="32"/>
          <w:cs/>
        </w:rPr>
        <w:t>เมื่อ</w:t>
      </w:r>
      <w:r w:rsidRPr="008445F1">
        <w:rPr>
          <w:rFonts w:ascii="TH SarabunPSK" w:hAnsi="TH SarabunPSK" w:cs="TH SarabunPSK" w:hint="cs"/>
          <w:sz w:val="32"/>
          <w:szCs w:val="32"/>
          <w:cs/>
        </w:rPr>
        <w:t>มีปัจจัยม</w:t>
      </w:r>
      <w:r w:rsidRPr="008445F1">
        <w:rPr>
          <w:rFonts w:ascii="TH SarabunPSK" w:hAnsi="TH SarabunPSK" w:cs="TH SarabunPSK"/>
          <w:sz w:val="32"/>
          <w:szCs w:val="32"/>
          <w:cs/>
        </w:rPr>
        <w:t>าตรฐานสถานประกอบกิจการด้านการออกกำลังกายเพื่อสุขภาพ</w:t>
      </w:r>
      <w:r w:rsidRPr="008445F1">
        <w:rPr>
          <w:rFonts w:ascii="TH SarabunPSK" w:hAnsi="TH SarabunPSK" w:cs="TH SarabunPSK" w:hint="cs"/>
          <w:sz w:val="32"/>
          <w:szCs w:val="32"/>
          <w:cs/>
        </w:rPr>
        <w:t xml:space="preserve"> </w:t>
      </w:r>
      <w:r w:rsidRPr="008445F1">
        <w:rPr>
          <w:rFonts w:ascii="TH SarabunPSK" w:hAnsi="TH SarabunPSK" w:cs="TH SarabunPSK"/>
          <w:sz w:val="32"/>
          <w:szCs w:val="32"/>
          <w:cs/>
        </w:rPr>
        <w:t>ด้านอาคารสถานที่และสิ่งแวดล้อม</w:t>
      </w:r>
      <w:r w:rsidRPr="008445F1">
        <w:rPr>
          <w:rFonts w:ascii="TH SarabunPSK" w:hAnsi="TH SarabunPSK" w:cs="TH SarabunPSK" w:hint="cs"/>
          <w:sz w:val="32"/>
          <w:szCs w:val="32"/>
          <w:cs/>
        </w:rPr>
        <w:t xml:space="preserve"> </w:t>
      </w:r>
      <w:r w:rsidRPr="008445F1">
        <w:rPr>
          <w:rFonts w:ascii="TH SarabunPSK" w:hAnsi="TH SarabunPSK" w:cs="TH SarabunPSK"/>
          <w:sz w:val="32"/>
          <w:szCs w:val="32"/>
          <w:cs/>
        </w:rPr>
        <w:t>ด้านอุปกรณ์ออกกำลังกาย ด้านบุคลากรผู</w:t>
      </w:r>
      <w:r w:rsidRPr="008445F1">
        <w:rPr>
          <w:rFonts w:ascii="TH SarabunPSK" w:hAnsi="TH SarabunPSK" w:cs="TH SarabunPSK" w:hint="cs"/>
          <w:sz w:val="32"/>
          <w:szCs w:val="32"/>
          <w:cs/>
        </w:rPr>
        <w:t>้</w:t>
      </w:r>
      <w:r w:rsidRPr="008445F1">
        <w:rPr>
          <w:rFonts w:ascii="TH SarabunPSK" w:hAnsi="TH SarabunPSK" w:cs="TH SarabunPSK"/>
          <w:sz w:val="32"/>
          <w:szCs w:val="32"/>
          <w:cs/>
        </w:rPr>
        <w:t>ใ</w:t>
      </w:r>
      <w:r w:rsidRPr="008445F1">
        <w:rPr>
          <w:rFonts w:ascii="TH SarabunPSK" w:hAnsi="TH SarabunPSK" w:cs="TH SarabunPSK" w:hint="cs"/>
          <w:sz w:val="32"/>
          <w:szCs w:val="32"/>
          <w:cs/>
        </w:rPr>
        <w:t>ห้</w:t>
      </w:r>
      <w:r w:rsidRPr="008445F1">
        <w:rPr>
          <w:rFonts w:ascii="TH SarabunPSK" w:hAnsi="TH SarabunPSK" w:cs="TH SarabunPSK"/>
          <w:sz w:val="32"/>
          <w:szCs w:val="32"/>
          <w:cs/>
        </w:rPr>
        <w:t>บริการ</w:t>
      </w:r>
      <w:r w:rsidRPr="008445F1">
        <w:rPr>
          <w:rFonts w:ascii="TH SarabunPSK" w:hAnsi="TH SarabunPSK" w:cs="TH SarabunPSK"/>
          <w:sz w:val="32"/>
          <w:szCs w:val="32"/>
        </w:rPr>
        <w:t xml:space="preserve"> </w:t>
      </w:r>
      <w:r w:rsidRPr="008445F1">
        <w:rPr>
          <w:rFonts w:ascii="TH SarabunPSK" w:hAnsi="TH SarabunPSK" w:cs="TH SarabunPSK"/>
          <w:sz w:val="32"/>
          <w:szCs w:val="32"/>
          <w:cs/>
        </w:rPr>
        <w:t>ด้านความปลอดภัยและมาตรการกรณีเกิดเหตุฉุกเฉิน</w:t>
      </w:r>
      <w:r w:rsidRPr="008445F1">
        <w:rPr>
          <w:rFonts w:ascii="TH SarabunPSK" w:hAnsi="TH SarabunPSK" w:cs="TH SarabunPSK" w:hint="cs"/>
          <w:sz w:val="32"/>
          <w:szCs w:val="32"/>
          <w:cs/>
        </w:rPr>
        <w:t>เข้ามาเกี่ยวข้อง</w:t>
      </w:r>
      <w:r w:rsidRPr="008445F1">
        <w:rPr>
          <w:rFonts w:ascii="TH SarabunPSK" w:hAnsi="TH SarabunPSK" w:cs="TH SarabunPSK"/>
          <w:sz w:val="32"/>
          <w:szCs w:val="32"/>
        </w:rPr>
        <w:t xml:space="preserve"> </w:t>
      </w:r>
      <w:r w:rsidRPr="008445F1">
        <w:rPr>
          <w:rFonts w:ascii="TH SarabunPSK" w:hAnsi="TH SarabunPSK" w:cs="TH SarabunPSK" w:hint="cs"/>
          <w:sz w:val="32"/>
          <w:szCs w:val="32"/>
          <w:cs/>
        </w:rPr>
        <w:t>โดยมีค่าคะแนนด้านหนึ่ง</w:t>
      </w:r>
      <w:r w:rsidRPr="008445F1">
        <w:rPr>
          <w:rFonts w:ascii="TH SarabunPSK" w:hAnsi="TH SarabunPSK" w:cs="TH SarabunPSK"/>
          <w:sz w:val="32"/>
          <w:szCs w:val="32"/>
          <w:cs/>
        </w:rPr>
        <w:t>เพิ่มขึ้น 1 หน่วย</w:t>
      </w:r>
      <w:r w:rsidRPr="008445F1">
        <w:rPr>
          <w:rFonts w:ascii="TH SarabunPSK" w:hAnsi="TH SarabunPSK" w:cs="TH SarabunPSK" w:hint="cs"/>
          <w:sz w:val="32"/>
          <w:szCs w:val="32"/>
          <w:cs/>
        </w:rPr>
        <w:t xml:space="preserve"> อีก </w:t>
      </w:r>
      <w:r w:rsidRPr="008445F1">
        <w:rPr>
          <w:rFonts w:ascii="TH SarabunPSK" w:hAnsi="TH SarabunPSK" w:cs="TH SarabunPSK"/>
          <w:sz w:val="32"/>
          <w:szCs w:val="32"/>
        </w:rPr>
        <w:t xml:space="preserve">3 </w:t>
      </w:r>
      <w:r w:rsidRPr="008445F1">
        <w:rPr>
          <w:rFonts w:ascii="TH SarabunPSK" w:hAnsi="TH SarabunPSK" w:cs="TH SarabunPSK" w:hint="cs"/>
          <w:sz w:val="32"/>
          <w:szCs w:val="32"/>
          <w:cs/>
        </w:rPr>
        <w:t xml:space="preserve">ด้านคงที่ </w:t>
      </w:r>
      <w:r w:rsidRPr="008445F1">
        <w:rPr>
          <w:rFonts w:ascii="TH SarabunPSK" w:hAnsi="TH SarabunPSK" w:cs="TH SarabunPSK"/>
          <w:sz w:val="32"/>
          <w:szCs w:val="32"/>
          <w:cs/>
        </w:rPr>
        <w:t xml:space="preserve">จะทำให้การตัดสินใจ เพิ่มขึ้น </w:t>
      </w:r>
      <w:r w:rsidRPr="008445F1">
        <w:rPr>
          <w:rFonts w:ascii="TH SarabunPSK" w:hAnsi="TH SarabunPSK" w:cs="TH SarabunPSK"/>
          <w:sz w:val="32"/>
          <w:szCs w:val="32"/>
        </w:rPr>
        <w:t>0.108</w:t>
      </w:r>
      <w:r w:rsidRPr="008445F1">
        <w:rPr>
          <w:rFonts w:ascii="TH SarabunPSK" w:hAnsi="TH SarabunPSK" w:cs="TH SarabunPSK" w:hint="cs"/>
          <w:sz w:val="32"/>
          <w:szCs w:val="32"/>
          <w:cs/>
        </w:rPr>
        <w:t xml:space="preserve">, </w:t>
      </w:r>
      <w:r w:rsidRPr="008445F1">
        <w:rPr>
          <w:rFonts w:ascii="TH SarabunPSK" w:hAnsi="TH SarabunPSK" w:cs="TH SarabunPSK"/>
          <w:sz w:val="32"/>
          <w:szCs w:val="32"/>
        </w:rPr>
        <w:t xml:space="preserve">0.216, 0.184 </w:t>
      </w:r>
      <w:r w:rsidRPr="008445F1">
        <w:rPr>
          <w:rFonts w:ascii="TH SarabunPSK" w:hAnsi="TH SarabunPSK" w:cs="TH SarabunPSK" w:hint="cs"/>
          <w:sz w:val="32"/>
          <w:szCs w:val="32"/>
          <w:cs/>
        </w:rPr>
        <w:t>และ</w:t>
      </w:r>
      <w:r w:rsidRPr="008445F1">
        <w:rPr>
          <w:rFonts w:ascii="TH SarabunPSK" w:hAnsi="TH SarabunPSK" w:cs="TH SarabunPSK"/>
          <w:sz w:val="32"/>
          <w:szCs w:val="32"/>
        </w:rPr>
        <w:t xml:space="preserve"> 0.151</w:t>
      </w:r>
      <w:r w:rsidRPr="008445F1">
        <w:rPr>
          <w:rFonts w:ascii="TH SarabunPSK" w:hAnsi="TH SarabunPSK" w:cs="TH SarabunPSK"/>
          <w:sz w:val="32"/>
          <w:szCs w:val="32"/>
          <w:cs/>
        </w:rPr>
        <w:t xml:space="preserve"> หน่วย</w:t>
      </w:r>
      <w:r w:rsidRPr="008445F1">
        <w:rPr>
          <w:rFonts w:ascii="TH SarabunPSK" w:hAnsi="TH SarabunPSK" w:cs="TH SarabunPSK" w:hint="cs"/>
          <w:sz w:val="32"/>
          <w:szCs w:val="32"/>
          <w:cs/>
        </w:rPr>
        <w:t>ตามลำดับ และปัจจัยที่มีผลต่อการตัดสินใจของผู้ใช้บริการ</w:t>
      </w:r>
      <w:r w:rsidRPr="008445F1">
        <w:rPr>
          <w:rFonts w:ascii="TH SarabunPSK" w:hAnsi="TH SarabunPSK" w:cs="TH SarabunPSK"/>
          <w:sz w:val="32"/>
          <w:szCs w:val="32"/>
          <w:cs/>
        </w:rPr>
        <w:t>ศูนย์บริหารร่างกายศูนย์อนามัยที่ 5 ราชบุรี</w:t>
      </w:r>
      <w:r w:rsidRPr="008445F1">
        <w:rPr>
          <w:rFonts w:ascii="TH SarabunPSK" w:hAnsi="TH SarabunPSK" w:cs="TH SarabunPSK" w:hint="cs"/>
          <w:sz w:val="32"/>
          <w:szCs w:val="32"/>
          <w:cs/>
        </w:rPr>
        <w:t xml:space="preserve"> </w:t>
      </w:r>
      <w:r w:rsidR="004E3872" w:rsidRPr="008445F1">
        <w:rPr>
          <w:rFonts w:ascii="TH SarabunPSK" w:hAnsi="TH SarabunPSK" w:cs="TH SarabunPSK" w:hint="cs"/>
          <w:sz w:val="32"/>
          <w:szCs w:val="32"/>
          <w:cs/>
        </w:rPr>
        <w:t>เรียงลำดับจากมากไปน้อย ได้แก่ มาตรฐานด้าน</w:t>
      </w:r>
      <w:r w:rsidR="004E3872" w:rsidRPr="008445F1">
        <w:rPr>
          <w:rFonts w:ascii="TH SarabunPSK" w:hAnsi="TH SarabunPSK" w:cs="TH SarabunPSK"/>
          <w:sz w:val="32"/>
          <w:szCs w:val="32"/>
          <w:cs/>
        </w:rPr>
        <w:t xml:space="preserve">อุปกรณ์ออกกำลังกาย </w:t>
      </w:r>
      <w:r w:rsidR="004E3872" w:rsidRPr="008445F1">
        <w:rPr>
          <w:rFonts w:ascii="TH SarabunPSK" w:hAnsi="TH SarabunPSK" w:cs="TH SarabunPSK" w:hint="cs"/>
          <w:sz w:val="32"/>
          <w:szCs w:val="32"/>
          <w:cs/>
        </w:rPr>
        <w:t>มาตรฐาน</w:t>
      </w:r>
      <w:r w:rsidR="004E3872" w:rsidRPr="008445F1">
        <w:rPr>
          <w:rFonts w:ascii="TH SarabunPSK" w:hAnsi="TH SarabunPSK" w:cs="TH SarabunPSK"/>
          <w:sz w:val="32"/>
          <w:szCs w:val="32"/>
          <w:cs/>
        </w:rPr>
        <w:t>ด้านบุคลากรผู</w:t>
      </w:r>
      <w:r w:rsidR="004E3872" w:rsidRPr="008445F1">
        <w:rPr>
          <w:rFonts w:ascii="TH SarabunPSK" w:hAnsi="TH SarabunPSK" w:cs="TH SarabunPSK" w:hint="cs"/>
          <w:sz w:val="32"/>
          <w:szCs w:val="32"/>
          <w:cs/>
        </w:rPr>
        <w:t>้</w:t>
      </w:r>
      <w:r w:rsidR="004E3872" w:rsidRPr="008445F1">
        <w:rPr>
          <w:rFonts w:ascii="TH SarabunPSK" w:hAnsi="TH SarabunPSK" w:cs="TH SarabunPSK"/>
          <w:sz w:val="32"/>
          <w:szCs w:val="32"/>
          <w:cs/>
        </w:rPr>
        <w:t>ใ</w:t>
      </w:r>
      <w:r w:rsidR="004E3872" w:rsidRPr="008445F1">
        <w:rPr>
          <w:rFonts w:ascii="TH SarabunPSK" w:hAnsi="TH SarabunPSK" w:cs="TH SarabunPSK" w:hint="cs"/>
          <w:sz w:val="32"/>
          <w:szCs w:val="32"/>
          <w:cs/>
        </w:rPr>
        <w:t>ห้</w:t>
      </w:r>
      <w:r w:rsidR="004E3872" w:rsidRPr="008445F1">
        <w:rPr>
          <w:rFonts w:ascii="TH SarabunPSK" w:hAnsi="TH SarabunPSK" w:cs="TH SarabunPSK"/>
          <w:sz w:val="32"/>
          <w:szCs w:val="32"/>
          <w:cs/>
        </w:rPr>
        <w:t>บริการ</w:t>
      </w:r>
      <w:r w:rsidR="004E3872" w:rsidRPr="008445F1">
        <w:rPr>
          <w:rFonts w:ascii="TH SarabunPSK" w:hAnsi="TH SarabunPSK" w:cs="TH SarabunPSK"/>
          <w:sz w:val="32"/>
          <w:szCs w:val="32"/>
        </w:rPr>
        <w:t xml:space="preserve"> </w:t>
      </w:r>
      <w:r w:rsidR="004E3872" w:rsidRPr="008445F1">
        <w:rPr>
          <w:rFonts w:ascii="TH SarabunPSK" w:hAnsi="TH SarabunPSK" w:cs="TH SarabunPSK" w:hint="cs"/>
          <w:sz w:val="32"/>
          <w:szCs w:val="32"/>
          <w:cs/>
        </w:rPr>
        <w:t>มาตรฐานด้าน</w:t>
      </w:r>
      <w:r w:rsidR="004E3872" w:rsidRPr="008445F1">
        <w:rPr>
          <w:rFonts w:ascii="TH SarabunPSK" w:hAnsi="TH SarabunPSK" w:cs="TH SarabunPSK"/>
          <w:sz w:val="32"/>
          <w:szCs w:val="32"/>
          <w:cs/>
        </w:rPr>
        <w:t>ความปลอดภัยและมาตรการกรณีเกิดเหตุฉุกเฉิน</w:t>
      </w:r>
      <w:r w:rsidR="004E3872" w:rsidRPr="008445F1">
        <w:rPr>
          <w:rFonts w:ascii="TH SarabunPSK" w:hAnsi="TH SarabunPSK" w:cs="TH SarabunPSK" w:hint="cs"/>
          <w:sz w:val="32"/>
          <w:szCs w:val="32"/>
          <w:cs/>
        </w:rPr>
        <w:t xml:space="preserve"> และมาตรฐานด้าน</w:t>
      </w:r>
      <w:r w:rsidR="004E3872" w:rsidRPr="008445F1">
        <w:rPr>
          <w:rFonts w:ascii="TH SarabunPSK" w:hAnsi="TH SarabunPSK" w:cs="TH SarabunPSK"/>
          <w:sz w:val="32"/>
          <w:szCs w:val="32"/>
          <w:cs/>
        </w:rPr>
        <w:t>อาคารสถานที่และสิ่งแวดล้อม</w:t>
      </w:r>
      <w:r w:rsidR="004E3872" w:rsidRPr="008445F1">
        <w:rPr>
          <w:rFonts w:ascii="TH SarabunPSK" w:hAnsi="TH SarabunPSK" w:cs="TH SarabunPSK" w:hint="cs"/>
          <w:sz w:val="32"/>
          <w:szCs w:val="32"/>
          <w:cs/>
        </w:rPr>
        <w:t xml:space="preserve"> มีอำนาจการทำนายร้อยละ </w:t>
      </w:r>
      <w:r w:rsidR="004E3872" w:rsidRPr="008445F1">
        <w:rPr>
          <w:rFonts w:ascii="TH SarabunPSK" w:hAnsi="TH SarabunPSK" w:cs="TH SarabunPSK"/>
          <w:sz w:val="32"/>
          <w:szCs w:val="32"/>
        </w:rPr>
        <w:t>41.6 (R</w:t>
      </w:r>
      <w:r w:rsidR="004E3872" w:rsidRPr="008445F1">
        <w:rPr>
          <w:rFonts w:ascii="TH SarabunPSK" w:hAnsi="TH SarabunPSK" w:cs="TH SarabunPSK"/>
          <w:sz w:val="32"/>
          <w:szCs w:val="32"/>
          <w:vertAlign w:val="superscript"/>
        </w:rPr>
        <w:t>2</w:t>
      </w:r>
      <w:r w:rsidR="004E3872" w:rsidRPr="008445F1">
        <w:rPr>
          <w:rFonts w:ascii="TH SarabunPSK" w:hAnsi="TH SarabunPSK" w:cs="TH SarabunPSK"/>
          <w:sz w:val="32"/>
          <w:szCs w:val="32"/>
          <w:vertAlign w:val="subscript"/>
        </w:rPr>
        <w:t>Adj</w:t>
      </w:r>
      <w:r w:rsidR="004E3872" w:rsidRPr="008445F1">
        <w:rPr>
          <w:rFonts w:ascii="TH SarabunPSK" w:hAnsi="TH SarabunPSK" w:cs="TH SarabunPSK"/>
          <w:sz w:val="32"/>
          <w:szCs w:val="32"/>
        </w:rPr>
        <w:t xml:space="preserve"> = .41.6)</w:t>
      </w:r>
      <w:r w:rsidR="00D521F9" w:rsidRPr="008445F1">
        <w:rPr>
          <w:rFonts w:ascii="TH SarabunPSK" w:eastAsia="Times New Roman" w:hAnsi="TH SarabunPSK" w:cs="TH SarabunPSK" w:hint="cs"/>
          <w:sz w:val="32"/>
          <w:szCs w:val="32"/>
          <w:cs/>
        </w:rPr>
        <w:t xml:space="preserve"> </w:t>
      </w:r>
      <w:r w:rsidR="00D521F9" w:rsidRPr="008445F1">
        <w:rPr>
          <w:rFonts w:ascii="TH SarabunPSK" w:eastAsia="Times New Roman" w:hAnsi="TH SarabunPSK" w:cs="TH SarabunPSK"/>
          <w:sz w:val="32"/>
          <w:szCs w:val="32"/>
          <w:cs/>
        </w:rPr>
        <w:t>ผลการวิเคราะห์ดังตารางที่</w:t>
      </w:r>
      <w:r w:rsidR="00D521F9" w:rsidRPr="008445F1">
        <w:rPr>
          <w:rFonts w:ascii="TH SarabunPSK" w:eastAsia="Times New Roman" w:hAnsi="TH SarabunPSK" w:cs="TH SarabunPSK"/>
          <w:sz w:val="32"/>
          <w:szCs w:val="32"/>
        </w:rPr>
        <w:t xml:space="preserve"> 3</w:t>
      </w:r>
    </w:p>
    <w:p w14:paraId="436A84CD" w14:textId="1737B9C9" w:rsidR="005B14AC" w:rsidRPr="008445F1" w:rsidRDefault="005B14AC" w:rsidP="00DE43B0">
      <w:pPr>
        <w:pStyle w:val="Subtitle"/>
        <w:jc w:val="thaiDistribute"/>
        <w:rPr>
          <w:rFonts w:ascii="TH SarabunPSK" w:hAnsi="TH SarabunPSK" w:cs="TH SarabunPSK"/>
          <w:b w:val="0"/>
          <w:bCs w:val="0"/>
          <w:sz w:val="32"/>
          <w:szCs w:val="32"/>
        </w:rPr>
      </w:pPr>
    </w:p>
    <w:p w14:paraId="4FDF197A" w14:textId="3CE145C5" w:rsidR="00DE43B0" w:rsidRPr="008445F1" w:rsidRDefault="00DE43B0" w:rsidP="00DE43B0">
      <w:pPr>
        <w:pStyle w:val="Subtitle"/>
        <w:jc w:val="thaiDistribute"/>
        <w:rPr>
          <w:rFonts w:ascii="TH SarabunPSK" w:hAnsi="TH SarabunPSK" w:cs="TH SarabunPSK"/>
          <w:b w:val="0"/>
          <w:bCs w:val="0"/>
          <w:sz w:val="32"/>
          <w:szCs w:val="32"/>
        </w:rPr>
      </w:pPr>
    </w:p>
    <w:p w14:paraId="293E7859" w14:textId="5C9BC9BE" w:rsidR="00DE43B0" w:rsidRPr="008445F1" w:rsidRDefault="00DE43B0" w:rsidP="00DE43B0">
      <w:pPr>
        <w:pStyle w:val="Subtitle"/>
        <w:jc w:val="thaiDistribute"/>
        <w:rPr>
          <w:rFonts w:ascii="TH SarabunPSK" w:hAnsi="TH SarabunPSK" w:cs="TH SarabunPSK"/>
          <w:b w:val="0"/>
          <w:bCs w:val="0"/>
          <w:sz w:val="32"/>
          <w:szCs w:val="32"/>
        </w:rPr>
      </w:pPr>
    </w:p>
    <w:p w14:paraId="5F976EF0" w14:textId="4F87E320" w:rsidR="00DE43B0" w:rsidRPr="008445F1" w:rsidRDefault="00DE43B0" w:rsidP="00DE43B0">
      <w:pPr>
        <w:pStyle w:val="Subtitle"/>
        <w:jc w:val="thaiDistribute"/>
        <w:rPr>
          <w:rFonts w:ascii="TH SarabunPSK" w:hAnsi="TH SarabunPSK" w:cs="TH SarabunPSK"/>
          <w:b w:val="0"/>
          <w:bCs w:val="0"/>
          <w:sz w:val="32"/>
          <w:szCs w:val="32"/>
        </w:rPr>
      </w:pPr>
    </w:p>
    <w:p w14:paraId="2B2118B8" w14:textId="2FBE195F" w:rsidR="00DE43B0" w:rsidRPr="008445F1" w:rsidRDefault="00DE43B0" w:rsidP="00DE43B0">
      <w:pPr>
        <w:pStyle w:val="Subtitle"/>
        <w:jc w:val="thaiDistribute"/>
        <w:rPr>
          <w:rFonts w:ascii="TH SarabunPSK" w:hAnsi="TH SarabunPSK" w:cs="TH SarabunPSK"/>
          <w:b w:val="0"/>
          <w:bCs w:val="0"/>
          <w:sz w:val="32"/>
          <w:szCs w:val="32"/>
        </w:rPr>
      </w:pPr>
    </w:p>
    <w:p w14:paraId="2AE012C7" w14:textId="713D17C9" w:rsidR="00DE43B0" w:rsidRPr="008445F1" w:rsidRDefault="00DE43B0" w:rsidP="00DE43B0">
      <w:pPr>
        <w:pStyle w:val="Subtitle"/>
        <w:jc w:val="thaiDistribute"/>
        <w:rPr>
          <w:rFonts w:ascii="TH SarabunPSK" w:hAnsi="TH SarabunPSK" w:cs="TH SarabunPSK"/>
          <w:b w:val="0"/>
          <w:bCs w:val="0"/>
          <w:sz w:val="32"/>
          <w:szCs w:val="32"/>
        </w:rPr>
      </w:pPr>
    </w:p>
    <w:p w14:paraId="4FC65C66" w14:textId="07D3A1EE" w:rsidR="00DE43B0" w:rsidRPr="008445F1" w:rsidRDefault="00DE43B0" w:rsidP="00DE43B0">
      <w:pPr>
        <w:pStyle w:val="Subtitle"/>
        <w:jc w:val="thaiDistribute"/>
        <w:rPr>
          <w:rFonts w:ascii="TH SarabunPSK" w:hAnsi="TH SarabunPSK" w:cs="TH SarabunPSK"/>
          <w:b w:val="0"/>
          <w:bCs w:val="0"/>
          <w:sz w:val="32"/>
          <w:szCs w:val="32"/>
        </w:rPr>
      </w:pPr>
    </w:p>
    <w:p w14:paraId="5CF7D803" w14:textId="2B26DFE8" w:rsidR="00DE43B0" w:rsidRPr="008445F1" w:rsidRDefault="00DE43B0" w:rsidP="00DE43B0">
      <w:pPr>
        <w:pStyle w:val="Subtitle"/>
        <w:jc w:val="thaiDistribute"/>
        <w:rPr>
          <w:rFonts w:ascii="TH SarabunPSK" w:hAnsi="TH SarabunPSK" w:cs="TH SarabunPSK"/>
          <w:b w:val="0"/>
          <w:bCs w:val="0"/>
          <w:sz w:val="32"/>
          <w:szCs w:val="32"/>
        </w:rPr>
      </w:pPr>
    </w:p>
    <w:p w14:paraId="0D688194" w14:textId="7D3FCA60" w:rsidR="00DE43B0" w:rsidRPr="008445F1" w:rsidRDefault="00DE43B0" w:rsidP="00DE43B0">
      <w:pPr>
        <w:pStyle w:val="Subtitle"/>
        <w:jc w:val="thaiDistribute"/>
        <w:rPr>
          <w:rFonts w:ascii="TH SarabunPSK" w:hAnsi="TH SarabunPSK" w:cs="TH SarabunPSK"/>
          <w:b w:val="0"/>
          <w:bCs w:val="0"/>
          <w:sz w:val="32"/>
          <w:szCs w:val="32"/>
        </w:rPr>
      </w:pPr>
    </w:p>
    <w:p w14:paraId="1343CD3F" w14:textId="79A91924" w:rsidR="00DE43B0" w:rsidRPr="008445F1" w:rsidRDefault="00DE43B0" w:rsidP="00DE43B0">
      <w:pPr>
        <w:pStyle w:val="Subtitle"/>
        <w:jc w:val="thaiDistribute"/>
        <w:rPr>
          <w:rFonts w:ascii="TH SarabunPSK" w:hAnsi="TH SarabunPSK" w:cs="TH SarabunPSK"/>
          <w:b w:val="0"/>
          <w:bCs w:val="0"/>
          <w:sz w:val="32"/>
          <w:szCs w:val="32"/>
        </w:rPr>
      </w:pPr>
    </w:p>
    <w:p w14:paraId="673685BE" w14:textId="77777777" w:rsidR="00001503" w:rsidRPr="008445F1" w:rsidRDefault="00001503" w:rsidP="00DE43B0">
      <w:pPr>
        <w:pStyle w:val="Subtitle"/>
        <w:jc w:val="thaiDistribute"/>
        <w:rPr>
          <w:rFonts w:ascii="TH SarabunPSK" w:hAnsi="TH SarabunPSK" w:cs="TH SarabunPSK"/>
          <w:b w:val="0"/>
          <w:bCs w:val="0"/>
          <w:sz w:val="32"/>
          <w:szCs w:val="32"/>
        </w:rPr>
      </w:pPr>
    </w:p>
    <w:p w14:paraId="607123A8" w14:textId="77777777" w:rsidR="00DE43B0" w:rsidRPr="008445F1" w:rsidRDefault="00DE43B0" w:rsidP="00DE43B0">
      <w:pPr>
        <w:pStyle w:val="Subtitle"/>
        <w:jc w:val="thaiDistribute"/>
        <w:rPr>
          <w:rFonts w:ascii="TH SarabunPSK" w:hAnsi="TH SarabunPSK" w:cs="TH SarabunPSK"/>
          <w:b w:val="0"/>
          <w:bCs w:val="0"/>
          <w:sz w:val="32"/>
          <w:szCs w:val="32"/>
        </w:rPr>
      </w:pPr>
    </w:p>
    <w:p w14:paraId="0F745AF0" w14:textId="77777777" w:rsidR="00EF1005" w:rsidRPr="008445F1" w:rsidRDefault="00495E7A" w:rsidP="00495E7A">
      <w:pPr>
        <w:pStyle w:val="Subtitle"/>
        <w:tabs>
          <w:tab w:val="left" w:pos="907"/>
          <w:tab w:val="left" w:pos="1166"/>
          <w:tab w:val="left" w:pos="1440"/>
          <w:tab w:val="left" w:pos="1714"/>
          <w:tab w:val="left" w:pos="1987"/>
        </w:tabs>
        <w:jc w:val="left"/>
        <w:rPr>
          <w:rFonts w:ascii="TH SarabunPSK" w:hAnsi="TH SarabunPSK" w:cs="TH SarabunPSK"/>
          <w:b w:val="0"/>
          <w:bCs w:val="0"/>
          <w:sz w:val="32"/>
          <w:szCs w:val="32"/>
        </w:rPr>
      </w:pPr>
      <w:r w:rsidRPr="008445F1">
        <w:rPr>
          <w:rFonts w:ascii="TH SarabunPSK" w:hAnsi="TH SarabunPSK" w:cs="TH SarabunPSK"/>
          <w:sz w:val="32"/>
          <w:szCs w:val="32"/>
          <w:cs/>
        </w:rPr>
        <w:lastRenderedPageBreak/>
        <w:t xml:space="preserve">ตารางที่ </w:t>
      </w:r>
      <w:r w:rsidRPr="008445F1">
        <w:rPr>
          <w:rFonts w:ascii="TH SarabunPSK" w:hAnsi="TH SarabunPSK" w:cs="TH SarabunPSK"/>
          <w:sz w:val="32"/>
          <w:szCs w:val="32"/>
        </w:rPr>
        <w:t>3</w:t>
      </w:r>
      <w:r w:rsidRPr="008445F1">
        <w:rPr>
          <w:rFonts w:ascii="TH SarabunPSK" w:hAnsi="TH SarabunPSK" w:cs="TH SarabunPSK"/>
          <w:b w:val="0"/>
          <w:bCs w:val="0"/>
          <w:sz w:val="32"/>
          <w:szCs w:val="32"/>
          <w:cs/>
        </w:rPr>
        <w:t xml:space="preserve">  การวิเคราะห์การถดถอยเพื่อทดสอบปัจจัยรายด้านมาตรฐานสถานประกอบกิจการด้านการออก</w:t>
      </w:r>
    </w:p>
    <w:p w14:paraId="1FC1AC72" w14:textId="4DE6A0A5" w:rsidR="00495E7A" w:rsidRPr="008445F1" w:rsidRDefault="00EF1005" w:rsidP="00495E7A">
      <w:pPr>
        <w:pStyle w:val="Subtitle"/>
        <w:tabs>
          <w:tab w:val="left" w:pos="907"/>
          <w:tab w:val="left" w:pos="1166"/>
          <w:tab w:val="left" w:pos="1440"/>
          <w:tab w:val="left" w:pos="1714"/>
          <w:tab w:val="left" w:pos="1987"/>
        </w:tabs>
        <w:jc w:val="left"/>
        <w:rPr>
          <w:rFonts w:ascii="TH SarabunPSK" w:hAnsi="TH SarabunPSK" w:cs="TH SarabunPSK"/>
          <w:b w:val="0"/>
          <w:bCs w:val="0"/>
          <w:sz w:val="32"/>
          <w:szCs w:val="32"/>
        </w:rPr>
      </w:pPr>
      <w:r w:rsidRPr="008445F1">
        <w:rPr>
          <w:rFonts w:ascii="TH SarabunPSK" w:hAnsi="TH SarabunPSK" w:cs="TH SarabunPSK" w:hint="cs"/>
          <w:b w:val="0"/>
          <w:bCs w:val="0"/>
          <w:sz w:val="32"/>
          <w:szCs w:val="32"/>
          <w:cs/>
        </w:rPr>
        <w:t xml:space="preserve">               </w:t>
      </w:r>
      <w:r w:rsidR="00495E7A" w:rsidRPr="008445F1">
        <w:rPr>
          <w:rFonts w:ascii="TH SarabunPSK" w:hAnsi="TH SarabunPSK" w:cs="TH SarabunPSK"/>
          <w:b w:val="0"/>
          <w:bCs w:val="0"/>
          <w:sz w:val="32"/>
          <w:szCs w:val="32"/>
          <w:cs/>
        </w:rPr>
        <w:t>กำลังกายเพื่อสุขภาพมีผลต่อการตัดสินใจ</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848"/>
        <w:gridCol w:w="980"/>
        <w:gridCol w:w="1415"/>
        <w:gridCol w:w="732"/>
        <w:gridCol w:w="829"/>
        <w:gridCol w:w="1134"/>
        <w:gridCol w:w="851"/>
      </w:tblGrid>
      <w:tr w:rsidR="008445F1" w:rsidRPr="008445F1" w14:paraId="283724A2" w14:textId="77777777" w:rsidTr="00E317AF">
        <w:tc>
          <w:tcPr>
            <w:tcW w:w="2142" w:type="dxa"/>
            <w:tcBorders>
              <w:top w:val="single" w:sz="4" w:space="0" w:color="auto"/>
              <w:left w:val="nil"/>
              <w:bottom w:val="nil"/>
              <w:right w:val="nil"/>
            </w:tcBorders>
            <w:shd w:val="clear" w:color="auto" w:fill="auto"/>
          </w:tcPr>
          <w:p w14:paraId="640166AE" w14:textId="77777777" w:rsidR="00495E7A" w:rsidRPr="008445F1" w:rsidRDefault="00495E7A" w:rsidP="00E317AF">
            <w:pPr>
              <w:pStyle w:val="NoSpacing"/>
              <w:rPr>
                <w:rFonts w:ascii="TH SarabunPSK" w:hAnsi="TH SarabunPSK" w:cs="TH SarabunPSK"/>
                <w:sz w:val="32"/>
                <w:szCs w:val="32"/>
              </w:rPr>
            </w:pPr>
          </w:p>
        </w:tc>
        <w:tc>
          <w:tcPr>
            <w:tcW w:w="1828" w:type="dxa"/>
            <w:gridSpan w:val="2"/>
            <w:tcBorders>
              <w:top w:val="single" w:sz="4" w:space="0" w:color="auto"/>
              <w:left w:val="nil"/>
              <w:bottom w:val="nil"/>
              <w:right w:val="nil"/>
            </w:tcBorders>
            <w:shd w:val="clear" w:color="auto" w:fill="auto"/>
          </w:tcPr>
          <w:p w14:paraId="24CD162D" w14:textId="77777777" w:rsidR="00495E7A" w:rsidRPr="008445F1" w:rsidRDefault="00495E7A" w:rsidP="00E317AF">
            <w:pPr>
              <w:pStyle w:val="NoSpacing"/>
              <w:rPr>
                <w:rFonts w:ascii="TH SarabunPSK" w:hAnsi="TH SarabunPSK" w:cs="TH SarabunPSK"/>
                <w:sz w:val="24"/>
                <w:szCs w:val="24"/>
              </w:rPr>
            </w:pPr>
            <w:r w:rsidRPr="008445F1">
              <w:rPr>
                <w:rFonts w:ascii="TH SarabunPSK" w:hAnsi="TH SarabunPSK" w:cs="TH SarabunPSK"/>
                <w:sz w:val="24"/>
                <w:szCs w:val="24"/>
              </w:rPr>
              <w:t>Unstandardized</w:t>
            </w:r>
          </w:p>
        </w:tc>
        <w:tc>
          <w:tcPr>
            <w:tcW w:w="1415" w:type="dxa"/>
            <w:tcBorders>
              <w:top w:val="single" w:sz="4" w:space="0" w:color="auto"/>
              <w:left w:val="nil"/>
              <w:bottom w:val="nil"/>
              <w:right w:val="nil"/>
            </w:tcBorders>
            <w:shd w:val="clear" w:color="auto" w:fill="auto"/>
          </w:tcPr>
          <w:p w14:paraId="6AD88494" w14:textId="77777777" w:rsidR="00495E7A" w:rsidRPr="008445F1" w:rsidRDefault="00495E7A" w:rsidP="00E317AF">
            <w:pPr>
              <w:pStyle w:val="NoSpacing"/>
              <w:rPr>
                <w:rFonts w:ascii="TH SarabunPSK" w:hAnsi="TH SarabunPSK" w:cs="TH SarabunPSK"/>
                <w:sz w:val="24"/>
                <w:szCs w:val="24"/>
              </w:rPr>
            </w:pPr>
            <w:r w:rsidRPr="008445F1">
              <w:rPr>
                <w:rFonts w:ascii="TH SarabunPSK" w:hAnsi="TH SarabunPSK" w:cs="TH SarabunPSK"/>
                <w:sz w:val="24"/>
                <w:szCs w:val="24"/>
              </w:rPr>
              <w:t>Standardized</w:t>
            </w:r>
          </w:p>
        </w:tc>
        <w:tc>
          <w:tcPr>
            <w:tcW w:w="732" w:type="dxa"/>
            <w:tcBorders>
              <w:top w:val="single" w:sz="4" w:space="0" w:color="auto"/>
              <w:left w:val="nil"/>
              <w:bottom w:val="nil"/>
              <w:right w:val="nil"/>
            </w:tcBorders>
            <w:shd w:val="clear" w:color="auto" w:fill="auto"/>
          </w:tcPr>
          <w:p w14:paraId="0F62FF81" w14:textId="77777777" w:rsidR="00495E7A" w:rsidRPr="008445F1" w:rsidRDefault="00495E7A" w:rsidP="00E317AF">
            <w:pPr>
              <w:pStyle w:val="NoSpacing"/>
              <w:rPr>
                <w:rFonts w:ascii="TH SarabunPSK" w:hAnsi="TH SarabunPSK" w:cs="TH SarabunPSK"/>
                <w:sz w:val="32"/>
                <w:szCs w:val="32"/>
              </w:rPr>
            </w:pPr>
          </w:p>
        </w:tc>
        <w:tc>
          <w:tcPr>
            <w:tcW w:w="829" w:type="dxa"/>
            <w:tcBorders>
              <w:top w:val="single" w:sz="4" w:space="0" w:color="auto"/>
              <w:left w:val="nil"/>
              <w:bottom w:val="nil"/>
              <w:right w:val="nil"/>
            </w:tcBorders>
            <w:shd w:val="clear" w:color="auto" w:fill="auto"/>
          </w:tcPr>
          <w:p w14:paraId="63F0B454" w14:textId="77777777" w:rsidR="00495E7A" w:rsidRPr="008445F1" w:rsidRDefault="00495E7A" w:rsidP="00E317AF">
            <w:pPr>
              <w:pStyle w:val="NoSpacing"/>
              <w:rPr>
                <w:rFonts w:ascii="TH SarabunPSK" w:hAnsi="TH SarabunPSK" w:cs="TH SarabunPSK"/>
                <w:sz w:val="32"/>
                <w:szCs w:val="32"/>
              </w:rPr>
            </w:pPr>
          </w:p>
        </w:tc>
        <w:tc>
          <w:tcPr>
            <w:tcW w:w="1134" w:type="dxa"/>
            <w:tcBorders>
              <w:top w:val="single" w:sz="4" w:space="0" w:color="auto"/>
              <w:left w:val="nil"/>
              <w:bottom w:val="nil"/>
              <w:right w:val="nil"/>
            </w:tcBorders>
            <w:shd w:val="clear" w:color="auto" w:fill="auto"/>
          </w:tcPr>
          <w:p w14:paraId="2442EAC3" w14:textId="77777777" w:rsidR="00495E7A" w:rsidRPr="008445F1" w:rsidRDefault="00495E7A" w:rsidP="00E317AF">
            <w:pPr>
              <w:pStyle w:val="NoSpacing"/>
              <w:rPr>
                <w:rFonts w:ascii="TH SarabunPSK" w:hAnsi="TH SarabunPSK" w:cs="TH SarabunPSK"/>
                <w:sz w:val="32"/>
                <w:szCs w:val="32"/>
              </w:rPr>
            </w:pPr>
          </w:p>
        </w:tc>
        <w:tc>
          <w:tcPr>
            <w:tcW w:w="851" w:type="dxa"/>
            <w:tcBorders>
              <w:top w:val="single" w:sz="4" w:space="0" w:color="auto"/>
              <w:left w:val="nil"/>
              <w:bottom w:val="nil"/>
              <w:right w:val="nil"/>
            </w:tcBorders>
            <w:shd w:val="clear" w:color="auto" w:fill="auto"/>
          </w:tcPr>
          <w:p w14:paraId="3634F210" w14:textId="77777777" w:rsidR="00495E7A" w:rsidRPr="008445F1" w:rsidRDefault="00495E7A" w:rsidP="00E317AF">
            <w:pPr>
              <w:pStyle w:val="NoSpacing"/>
              <w:rPr>
                <w:rFonts w:ascii="TH SarabunPSK" w:hAnsi="TH SarabunPSK" w:cs="TH SarabunPSK"/>
                <w:sz w:val="32"/>
                <w:szCs w:val="32"/>
              </w:rPr>
            </w:pPr>
          </w:p>
        </w:tc>
      </w:tr>
      <w:tr w:rsidR="008445F1" w:rsidRPr="008445F1" w14:paraId="179FBA13" w14:textId="77777777" w:rsidTr="00E317AF">
        <w:tc>
          <w:tcPr>
            <w:tcW w:w="2142" w:type="dxa"/>
            <w:tcBorders>
              <w:top w:val="nil"/>
              <w:left w:val="nil"/>
              <w:bottom w:val="nil"/>
              <w:right w:val="nil"/>
            </w:tcBorders>
            <w:shd w:val="clear" w:color="auto" w:fill="auto"/>
          </w:tcPr>
          <w:p w14:paraId="66852601"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Model</w:t>
            </w:r>
          </w:p>
        </w:tc>
        <w:tc>
          <w:tcPr>
            <w:tcW w:w="1828" w:type="dxa"/>
            <w:gridSpan w:val="2"/>
            <w:tcBorders>
              <w:top w:val="nil"/>
              <w:left w:val="nil"/>
              <w:bottom w:val="single" w:sz="4" w:space="0" w:color="auto"/>
              <w:right w:val="nil"/>
            </w:tcBorders>
            <w:shd w:val="clear" w:color="auto" w:fill="auto"/>
          </w:tcPr>
          <w:p w14:paraId="1D0FD553" w14:textId="77777777" w:rsidR="00495E7A" w:rsidRPr="008445F1" w:rsidRDefault="00495E7A" w:rsidP="00E317AF">
            <w:pPr>
              <w:pStyle w:val="NoSpacing"/>
              <w:rPr>
                <w:rFonts w:ascii="TH SarabunPSK" w:hAnsi="TH SarabunPSK" w:cs="TH SarabunPSK"/>
                <w:sz w:val="24"/>
                <w:szCs w:val="24"/>
              </w:rPr>
            </w:pPr>
            <w:r w:rsidRPr="008445F1">
              <w:rPr>
                <w:rFonts w:ascii="TH SarabunPSK" w:hAnsi="TH SarabunPSK" w:cs="TH SarabunPSK"/>
                <w:sz w:val="24"/>
                <w:szCs w:val="24"/>
              </w:rPr>
              <w:t>Coefficients</w:t>
            </w:r>
          </w:p>
        </w:tc>
        <w:tc>
          <w:tcPr>
            <w:tcW w:w="1415" w:type="dxa"/>
            <w:tcBorders>
              <w:top w:val="nil"/>
              <w:left w:val="nil"/>
              <w:bottom w:val="single" w:sz="4" w:space="0" w:color="auto"/>
              <w:right w:val="nil"/>
            </w:tcBorders>
            <w:shd w:val="clear" w:color="auto" w:fill="auto"/>
          </w:tcPr>
          <w:p w14:paraId="03778648" w14:textId="77777777" w:rsidR="00495E7A" w:rsidRPr="008445F1" w:rsidRDefault="00495E7A" w:rsidP="00E317AF">
            <w:pPr>
              <w:pStyle w:val="NoSpacing"/>
              <w:rPr>
                <w:rFonts w:ascii="TH SarabunPSK" w:hAnsi="TH SarabunPSK" w:cs="TH SarabunPSK"/>
                <w:sz w:val="24"/>
                <w:szCs w:val="24"/>
              </w:rPr>
            </w:pPr>
            <w:r w:rsidRPr="008445F1">
              <w:rPr>
                <w:rFonts w:ascii="TH SarabunPSK" w:hAnsi="TH SarabunPSK" w:cs="TH SarabunPSK"/>
                <w:sz w:val="24"/>
                <w:szCs w:val="24"/>
              </w:rPr>
              <w:t>Coefficients</w:t>
            </w:r>
          </w:p>
        </w:tc>
        <w:tc>
          <w:tcPr>
            <w:tcW w:w="732" w:type="dxa"/>
            <w:tcBorders>
              <w:top w:val="nil"/>
              <w:left w:val="nil"/>
              <w:bottom w:val="nil"/>
              <w:right w:val="nil"/>
            </w:tcBorders>
            <w:shd w:val="clear" w:color="auto" w:fill="auto"/>
          </w:tcPr>
          <w:p w14:paraId="1B672351"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 xml:space="preserve">  t</w:t>
            </w:r>
          </w:p>
        </w:tc>
        <w:tc>
          <w:tcPr>
            <w:tcW w:w="829" w:type="dxa"/>
            <w:tcBorders>
              <w:top w:val="nil"/>
              <w:left w:val="nil"/>
              <w:bottom w:val="nil"/>
              <w:right w:val="nil"/>
            </w:tcBorders>
            <w:shd w:val="clear" w:color="auto" w:fill="auto"/>
          </w:tcPr>
          <w:p w14:paraId="5EC2A5E1"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Sig.</w:t>
            </w:r>
          </w:p>
        </w:tc>
        <w:tc>
          <w:tcPr>
            <w:tcW w:w="1134" w:type="dxa"/>
            <w:tcBorders>
              <w:top w:val="nil"/>
              <w:left w:val="nil"/>
              <w:bottom w:val="nil"/>
              <w:right w:val="nil"/>
            </w:tcBorders>
            <w:shd w:val="clear" w:color="auto" w:fill="auto"/>
          </w:tcPr>
          <w:p w14:paraId="6C627F34" w14:textId="77777777" w:rsidR="00495E7A" w:rsidRPr="008445F1" w:rsidRDefault="00495E7A" w:rsidP="00E317AF">
            <w:pPr>
              <w:pStyle w:val="NoSpacing"/>
              <w:rPr>
                <w:rFonts w:ascii="TH SarabunPSK" w:hAnsi="TH SarabunPSK" w:cs="TH SarabunPSK"/>
                <w:sz w:val="28"/>
              </w:rPr>
            </w:pPr>
            <w:r w:rsidRPr="008445F1">
              <w:rPr>
                <w:rFonts w:ascii="TH SarabunPSK" w:hAnsi="TH SarabunPSK" w:cs="TH SarabunPSK"/>
                <w:sz w:val="28"/>
              </w:rPr>
              <w:t>Tolerance</w:t>
            </w:r>
          </w:p>
        </w:tc>
        <w:tc>
          <w:tcPr>
            <w:tcW w:w="851" w:type="dxa"/>
            <w:tcBorders>
              <w:top w:val="nil"/>
              <w:left w:val="nil"/>
              <w:bottom w:val="nil"/>
              <w:right w:val="nil"/>
            </w:tcBorders>
            <w:shd w:val="clear" w:color="auto" w:fill="auto"/>
          </w:tcPr>
          <w:p w14:paraId="19B6DF43"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VIF</w:t>
            </w:r>
          </w:p>
        </w:tc>
      </w:tr>
      <w:tr w:rsidR="008445F1" w:rsidRPr="008445F1" w14:paraId="7C75D628" w14:textId="77777777" w:rsidTr="00E317AF">
        <w:tc>
          <w:tcPr>
            <w:tcW w:w="2142" w:type="dxa"/>
            <w:tcBorders>
              <w:top w:val="nil"/>
              <w:left w:val="nil"/>
              <w:bottom w:val="single" w:sz="4" w:space="0" w:color="auto"/>
              <w:right w:val="nil"/>
            </w:tcBorders>
            <w:shd w:val="clear" w:color="auto" w:fill="auto"/>
          </w:tcPr>
          <w:p w14:paraId="65B22F3C" w14:textId="77777777" w:rsidR="00495E7A" w:rsidRPr="008445F1" w:rsidRDefault="00495E7A" w:rsidP="00E317AF">
            <w:pPr>
              <w:pStyle w:val="NoSpacing"/>
              <w:rPr>
                <w:rFonts w:ascii="TH SarabunPSK" w:hAnsi="TH SarabunPSK" w:cs="TH SarabunPSK"/>
                <w:sz w:val="28"/>
              </w:rPr>
            </w:pPr>
          </w:p>
        </w:tc>
        <w:tc>
          <w:tcPr>
            <w:tcW w:w="848" w:type="dxa"/>
            <w:tcBorders>
              <w:top w:val="single" w:sz="4" w:space="0" w:color="auto"/>
              <w:left w:val="nil"/>
              <w:bottom w:val="single" w:sz="4" w:space="0" w:color="auto"/>
              <w:right w:val="nil"/>
            </w:tcBorders>
            <w:shd w:val="clear" w:color="auto" w:fill="auto"/>
          </w:tcPr>
          <w:p w14:paraId="7FCB03CF" w14:textId="77777777" w:rsidR="00495E7A" w:rsidRPr="008445F1" w:rsidRDefault="00495E7A" w:rsidP="00E317AF">
            <w:pPr>
              <w:pStyle w:val="NoSpacing"/>
              <w:rPr>
                <w:rFonts w:ascii="TH SarabunPSK" w:hAnsi="TH SarabunPSK" w:cs="TH SarabunPSK"/>
                <w:sz w:val="28"/>
              </w:rPr>
            </w:pPr>
            <w:r w:rsidRPr="008445F1">
              <w:rPr>
                <w:rFonts w:ascii="TH SarabunPSK" w:hAnsi="TH SarabunPSK" w:cs="TH SarabunPSK"/>
                <w:sz w:val="28"/>
              </w:rPr>
              <w:t>B</w:t>
            </w:r>
          </w:p>
        </w:tc>
        <w:tc>
          <w:tcPr>
            <w:tcW w:w="980" w:type="dxa"/>
            <w:tcBorders>
              <w:top w:val="single" w:sz="4" w:space="0" w:color="auto"/>
              <w:left w:val="nil"/>
              <w:bottom w:val="single" w:sz="4" w:space="0" w:color="auto"/>
              <w:right w:val="nil"/>
            </w:tcBorders>
            <w:shd w:val="clear" w:color="auto" w:fill="auto"/>
          </w:tcPr>
          <w:p w14:paraId="2A5E156F" w14:textId="77777777" w:rsidR="00495E7A" w:rsidRPr="008445F1" w:rsidRDefault="00495E7A" w:rsidP="00E317AF">
            <w:pPr>
              <w:pStyle w:val="NoSpacing"/>
              <w:rPr>
                <w:rFonts w:ascii="TH SarabunPSK" w:hAnsi="TH SarabunPSK" w:cs="TH SarabunPSK"/>
                <w:sz w:val="28"/>
              </w:rPr>
            </w:pPr>
            <w:proofErr w:type="spellStart"/>
            <w:r w:rsidRPr="008445F1">
              <w:rPr>
                <w:rFonts w:ascii="TH SarabunPSK" w:hAnsi="TH SarabunPSK" w:cs="TH SarabunPSK"/>
                <w:sz w:val="28"/>
              </w:rPr>
              <w:t>Std.Error</w:t>
            </w:r>
            <w:proofErr w:type="spellEnd"/>
          </w:p>
        </w:tc>
        <w:tc>
          <w:tcPr>
            <w:tcW w:w="1415" w:type="dxa"/>
            <w:tcBorders>
              <w:top w:val="single" w:sz="4" w:space="0" w:color="auto"/>
              <w:left w:val="nil"/>
              <w:bottom w:val="single" w:sz="4" w:space="0" w:color="auto"/>
              <w:right w:val="nil"/>
            </w:tcBorders>
            <w:shd w:val="clear" w:color="auto" w:fill="auto"/>
          </w:tcPr>
          <w:p w14:paraId="76691944" w14:textId="77777777" w:rsidR="00495E7A" w:rsidRPr="008445F1" w:rsidRDefault="00495E7A" w:rsidP="00E317AF">
            <w:pPr>
              <w:pStyle w:val="NoSpacing"/>
              <w:rPr>
                <w:rFonts w:ascii="TH SarabunPSK" w:hAnsi="TH SarabunPSK" w:cs="TH SarabunPSK"/>
                <w:sz w:val="28"/>
              </w:rPr>
            </w:pPr>
            <w:r w:rsidRPr="008445F1">
              <w:rPr>
                <w:rFonts w:ascii="TH SarabunPSK" w:hAnsi="TH SarabunPSK" w:cs="TH SarabunPSK"/>
                <w:sz w:val="28"/>
              </w:rPr>
              <w:t>Beta</w:t>
            </w:r>
          </w:p>
        </w:tc>
        <w:tc>
          <w:tcPr>
            <w:tcW w:w="732" w:type="dxa"/>
            <w:tcBorders>
              <w:top w:val="nil"/>
              <w:left w:val="nil"/>
              <w:bottom w:val="single" w:sz="4" w:space="0" w:color="auto"/>
              <w:right w:val="nil"/>
            </w:tcBorders>
            <w:shd w:val="clear" w:color="auto" w:fill="auto"/>
          </w:tcPr>
          <w:p w14:paraId="38FB2CA8" w14:textId="77777777" w:rsidR="00495E7A" w:rsidRPr="008445F1" w:rsidRDefault="00495E7A" w:rsidP="00E317AF">
            <w:pPr>
              <w:pStyle w:val="NoSpacing"/>
              <w:rPr>
                <w:rFonts w:ascii="TH SarabunPSK" w:hAnsi="TH SarabunPSK" w:cs="TH SarabunPSK"/>
                <w:sz w:val="32"/>
                <w:szCs w:val="32"/>
              </w:rPr>
            </w:pPr>
          </w:p>
        </w:tc>
        <w:tc>
          <w:tcPr>
            <w:tcW w:w="829" w:type="dxa"/>
            <w:tcBorders>
              <w:top w:val="nil"/>
              <w:left w:val="nil"/>
              <w:bottom w:val="single" w:sz="4" w:space="0" w:color="auto"/>
              <w:right w:val="nil"/>
            </w:tcBorders>
            <w:shd w:val="clear" w:color="auto" w:fill="auto"/>
          </w:tcPr>
          <w:p w14:paraId="16ECF2B0" w14:textId="77777777" w:rsidR="00495E7A" w:rsidRPr="008445F1" w:rsidRDefault="00495E7A" w:rsidP="00E317AF">
            <w:pPr>
              <w:pStyle w:val="NoSpacing"/>
              <w:rPr>
                <w:rFonts w:ascii="TH SarabunPSK" w:hAnsi="TH SarabunPSK" w:cs="TH SarabunPSK"/>
                <w:sz w:val="32"/>
                <w:szCs w:val="32"/>
              </w:rPr>
            </w:pPr>
          </w:p>
        </w:tc>
        <w:tc>
          <w:tcPr>
            <w:tcW w:w="1134" w:type="dxa"/>
            <w:tcBorders>
              <w:top w:val="nil"/>
              <w:left w:val="nil"/>
              <w:bottom w:val="single" w:sz="4" w:space="0" w:color="auto"/>
              <w:right w:val="nil"/>
            </w:tcBorders>
            <w:shd w:val="clear" w:color="auto" w:fill="auto"/>
          </w:tcPr>
          <w:p w14:paraId="1B27129F" w14:textId="77777777" w:rsidR="00495E7A" w:rsidRPr="008445F1" w:rsidRDefault="00495E7A" w:rsidP="00E317AF">
            <w:pPr>
              <w:pStyle w:val="NoSpacing"/>
              <w:rPr>
                <w:rFonts w:ascii="TH SarabunPSK" w:hAnsi="TH SarabunPSK" w:cs="TH SarabunPSK"/>
                <w:sz w:val="32"/>
                <w:szCs w:val="32"/>
              </w:rPr>
            </w:pPr>
          </w:p>
        </w:tc>
        <w:tc>
          <w:tcPr>
            <w:tcW w:w="851" w:type="dxa"/>
            <w:tcBorders>
              <w:top w:val="nil"/>
              <w:left w:val="nil"/>
              <w:bottom w:val="single" w:sz="4" w:space="0" w:color="auto"/>
              <w:right w:val="nil"/>
            </w:tcBorders>
            <w:shd w:val="clear" w:color="auto" w:fill="auto"/>
          </w:tcPr>
          <w:p w14:paraId="45021895" w14:textId="77777777" w:rsidR="00495E7A" w:rsidRPr="008445F1" w:rsidRDefault="00495E7A" w:rsidP="00E317AF">
            <w:pPr>
              <w:pStyle w:val="NoSpacing"/>
              <w:rPr>
                <w:rFonts w:ascii="TH SarabunPSK" w:hAnsi="TH SarabunPSK" w:cs="TH SarabunPSK"/>
                <w:sz w:val="32"/>
                <w:szCs w:val="32"/>
              </w:rPr>
            </w:pPr>
          </w:p>
        </w:tc>
      </w:tr>
      <w:tr w:rsidR="008445F1" w:rsidRPr="008445F1" w14:paraId="44C90362" w14:textId="77777777" w:rsidTr="00E317AF">
        <w:tc>
          <w:tcPr>
            <w:tcW w:w="2142" w:type="dxa"/>
            <w:tcBorders>
              <w:top w:val="single" w:sz="4" w:space="0" w:color="auto"/>
              <w:left w:val="nil"/>
              <w:bottom w:val="nil"/>
              <w:right w:val="nil"/>
            </w:tcBorders>
            <w:shd w:val="clear" w:color="auto" w:fill="auto"/>
          </w:tcPr>
          <w:p w14:paraId="4FA5A80D"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(Constant)</w:t>
            </w:r>
          </w:p>
        </w:tc>
        <w:tc>
          <w:tcPr>
            <w:tcW w:w="848" w:type="dxa"/>
            <w:tcBorders>
              <w:top w:val="single" w:sz="4" w:space="0" w:color="auto"/>
              <w:left w:val="nil"/>
              <w:bottom w:val="nil"/>
              <w:right w:val="nil"/>
            </w:tcBorders>
            <w:shd w:val="clear" w:color="auto" w:fill="auto"/>
          </w:tcPr>
          <w:p w14:paraId="212CEDBD"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1.127</w:t>
            </w:r>
          </w:p>
        </w:tc>
        <w:tc>
          <w:tcPr>
            <w:tcW w:w="980" w:type="dxa"/>
            <w:tcBorders>
              <w:top w:val="single" w:sz="4" w:space="0" w:color="auto"/>
              <w:left w:val="nil"/>
              <w:bottom w:val="nil"/>
              <w:right w:val="nil"/>
            </w:tcBorders>
            <w:shd w:val="clear" w:color="auto" w:fill="auto"/>
          </w:tcPr>
          <w:p w14:paraId="53A93E88"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.204</w:t>
            </w:r>
          </w:p>
        </w:tc>
        <w:tc>
          <w:tcPr>
            <w:tcW w:w="1415" w:type="dxa"/>
            <w:tcBorders>
              <w:top w:val="single" w:sz="4" w:space="0" w:color="auto"/>
              <w:left w:val="nil"/>
              <w:bottom w:val="nil"/>
              <w:right w:val="nil"/>
            </w:tcBorders>
            <w:shd w:val="clear" w:color="auto" w:fill="auto"/>
          </w:tcPr>
          <w:p w14:paraId="1ED0BD34" w14:textId="77777777" w:rsidR="00495E7A" w:rsidRPr="008445F1" w:rsidRDefault="00495E7A" w:rsidP="00E317AF">
            <w:pPr>
              <w:pStyle w:val="NoSpacing"/>
              <w:rPr>
                <w:rFonts w:ascii="TH SarabunPSK" w:hAnsi="TH SarabunPSK" w:cs="TH SarabunPSK"/>
                <w:sz w:val="32"/>
                <w:szCs w:val="32"/>
              </w:rPr>
            </w:pPr>
          </w:p>
        </w:tc>
        <w:tc>
          <w:tcPr>
            <w:tcW w:w="732" w:type="dxa"/>
            <w:tcBorders>
              <w:top w:val="single" w:sz="4" w:space="0" w:color="auto"/>
              <w:left w:val="nil"/>
              <w:bottom w:val="nil"/>
              <w:right w:val="nil"/>
            </w:tcBorders>
            <w:shd w:val="clear" w:color="auto" w:fill="auto"/>
          </w:tcPr>
          <w:p w14:paraId="48F7268B"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5.513</w:t>
            </w:r>
          </w:p>
        </w:tc>
        <w:tc>
          <w:tcPr>
            <w:tcW w:w="829" w:type="dxa"/>
            <w:tcBorders>
              <w:top w:val="single" w:sz="4" w:space="0" w:color="auto"/>
              <w:left w:val="nil"/>
              <w:bottom w:val="nil"/>
              <w:right w:val="nil"/>
            </w:tcBorders>
            <w:shd w:val="clear" w:color="auto" w:fill="auto"/>
          </w:tcPr>
          <w:p w14:paraId="4C8E743E"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.000</w:t>
            </w:r>
          </w:p>
        </w:tc>
        <w:tc>
          <w:tcPr>
            <w:tcW w:w="1134" w:type="dxa"/>
            <w:tcBorders>
              <w:top w:val="single" w:sz="4" w:space="0" w:color="auto"/>
              <w:left w:val="nil"/>
              <w:bottom w:val="nil"/>
              <w:right w:val="nil"/>
            </w:tcBorders>
            <w:shd w:val="clear" w:color="auto" w:fill="auto"/>
          </w:tcPr>
          <w:p w14:paraId="100E4EE2" w14:textId="77777777" w:rsidR="00495E7A" w:rsidRPr="008445F1" w:rsidRDefault="00495E7A" w:rsidP="00E317AF">
            <w:pPr>
              <w:pStyle w:val="NoSpacing"/>
              <w:rPr>
                <w:rFonts w:ascii="TH SarabunPSK" w:hAnsi="TH SarabunPSK" w:cs="TH SarabunPSK"/>
                <w:sz w:val="32"/>
                <w:szCs w:val="32"/>
              </w:rPr>
            </w:pPr>
          </w:p>
        </w:tc>
        <w:tc>
          <w:tcPr>
            <w:tcW w:w="851" w:type="dxa"/>
            <w:tcBorders>
              <w:top w:val="single" w:sz="4" w:space="0" w:color="auto"/>
              <w:left w:val="nil"/>
              <w:bottom w:val="nil"/>
              <w:right w:val="nil"/>
            </w:tcBorders>
            <w:shd w:val="clear" w:color="auto" w:fill="auto"/>
          </w:tcPr>
          <w:p w14:paraId="0FF4FE35" w14:textId="77777777" w:rsidR="00495E7A" w:rsidRPr="008445F1" w:rsidRDefault="00495E7A" w:rsidP="00E317AF">
            <w:pPr>
              <w:pStyle w:val="NoSpacing"/>
              <w:rPr>
                <w:rFonts w:ascii="TH SarabunPSK" w:hAnsi="TH SarabunPSK" w:cs="TH SarabunPSK"/>
                <w:sz w:val="32"/>
                <w:szCs w:val="32"/>
              </w:rPr>
            </w:pPr>
          </w:p>
        </w:tc>
      </w:tr>
      <w:tr w:rsidR="008445F1" w:rsidRPr="008445F1" w14:paraId="1C8EC790" w14:textId="77777777" w:rsidTr="00E317AF">
        <w:tc>
          <w:tcPr>
            <w:tcW w:w="2142" w:type="dxa"/>
            <w:tcBorders>
              <w:top w:val="nil"/>
              <w:left w:val="nil"/>
              <w:bottom w:val="nil"/>
              <w:right w:val="nil"/>
            </w:tcBorders>
            <w:shd w:val="clear" w:color="auto" w:fill="auto"/>
          </w:tcPr>
          <w:p w14:paraId="6E938F0E" w14:textId="77777777" w:rsidR="00495E7A" w:rsidRPr="008445F1" w:rsidRDefault="00495E7A" w:rsidP="00E317AF">
            <w:pPr>
              <w:pStyle w:val="NoSpacing"/>
              <w:rPr>
                <w:rFonts w:ascii="TH SarabunPSK" w:hAnsi="TH SarabunPSK" w:cs="TH SarabunPSK"/>
                <w:sz w:val="32"/>
                <w:szCs w:val="32"/>
                <w:vertAlign w:val="superscript"/>
              </w:rPr>
            </w:pPr>
            <w:r w:rsidRPr="008445F1">
              <w:rPr>
                <w:rFonts w:ascii="TH SarabunPSK" w:hAnsi="TH SarabunPSK" w:cs="TH SarabunPSK"/>
                <w:sz w:val="32"/>
                <w:szCs w:val="32"/>
                <w:cs/>
              </w:rPr>
              <w:t>มาตรฐานด้านอาคารสถานที่และสิ่งแวดล้อม</w:t>
            </w:r>
          </w:p>
        </w:tc>
        <w:tc>
          <w:tcPr>
            <w:tcW w:w="848" w:type="dxa"/>
            <w:tcBorders>
              <w:top w:val="nil"/>
              <w:left w:val="nil"/>
              <w:bottom w:val="nil"/>
              <w:right w:val="nil"/>
            </w:tcBorders>
            <w:shd w:val="clear" w:color="auto" w:fill="auto"/>
          </w:tcPr>
          <w:p w14:paraId="2DE3FEBA"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.108</w:t>
            </w:r>
          </w:p>
          <w:p w14:paraId="1EAFFC1D" w14:textId="77777777" w:rsidR="00495E7A" w:rsidRPr="008445F1" w:rsidRDefault="00495E7A" w:rsidP="00E317AF">
            <w:pPr>
              <w:pStyle w:val="NoSpacing"/>
              <w:rPr>
                <w:rFonts w:ascii="TH SarabunPSK" w:hAnsi="TH SarabunPSK" w:cs="TH SarabunPSK"/>
                <w:sz w:val="32"/>
                <w:szCs w:val="32"/>
                <w:vertAlign w:val="superscript"/>
              </w:rPr>
            </w:pPr>
          </w:p>
        </w:tc>
        <w:tc>
          <w:tcPr>
            <w:tcW w:w="980" w:type="dxa"/>
            <w:tcBorders>
              <w:top w:val="nil"/>
              <w:left w:val="nil"/>
              <w:bottom w:val="nil"/>
              <w:right w:val="nil"/>
            </w:tcBorders>
            <w:shd w:val="clear" w:color="auto" w:fill="auto"/>
          </w:tcPr>
          <w:p w14:paraId="6067B681"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.049</w:t>
            </w:r>
          </w:p>
          <w:p w14:paraId="05D16821" w14:textId="77777777" w:rsidR="00495E7A" w:rsidRPr="008445F1" w:rsidRDefault="00495E7A" w:rsidP="00E317AF">
            <w:pPr>
              <w:pStyle w:val="NoSpacing"/>
              <w:rPr>
                <w:rFonts w:ascii="TH SarabunPSK" w:hAnsi="TH SarabunPSK" w:cs="TH SarabunPSK"/>
                <w:sz w:val="32"/>
                <w:szCs w:val="32"/>
                <w:vertAlign w:val="superscript"/>
              </w:rPr>
            </w:pPr>
          </w:p>
        </w:tc>
        <w:tc>
          <w:tcPr>
            <w:tcW w:w="1415" w:type="dxa"/>
            <w:tcBorders>
              <w:top w:val="nil"/>
              <w:left w:val="nil"/>
              <w:bottom w:val="nil"/>
              <w:right w:val="nil"/>
            </w:tcBorders>
            <w:shd w:val="clear" w:color="auto" w:fill="auto"/>
          </w:tcPr>
          <w:p w14:paraId="4D9477BB"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.106</w:t>
            </w:r>
          </w:p>
          <w:p w14:paraId="53C20E2F" w14:textId="77777777" w:rsidR="00495E7A" w:rsidRPr="008445F1" w:rsidRDefault="00495E7A" w:rsidP="00E317AF">
            <w:pPr>
              <w:pStyle w:val="NoSpacing"/>
              <w:rPr>
                <w:rFonts w:ascii="TH SarabunPSK" w:hAnsi="TH SarabunPSK" w:cs="TH SarabunPSK"/>
                <w:sz w:val="32"/>
                <w:szCs w:val="32"/>
                <w:vertAlign w:val="superscript"/>
              </w:rPr>
            </w:pPr>
          </w:p>
        </w:tc>
        <w:tc>
          <w:tcPr>
            <w:tcW w:w="732" w:type="dxa"/>
            <w:tcBorders>
              <w:top w:val="nil"/>
              <w:left w:val="nil"/>
              <w:bottom w:val="nil"/>
              <w:right w:val="nil"/>
            </w:tcBorders>
            <w:shd w:val="clear" w:color="auto" w:fill="auto"/>
          </w:tcPr>
          <w:p w14:paraId="56A70554"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2.20</w:t>
            </w:r>
          </w:p>
          <w:p w14:paraId="608442B4" w14:textId="77777777" w:rsidR="00495E7A" w:rsidRPr="008445F1" w:rsidRDefault="00495E7A" w:rsidP="00E317AF">
            <w:pPr>
              <w:pStyle w:val="NoSpacing"/>
              <w:rPr>
                <w:rFonts w:ascii="TH SarabunPSK" w:hAnsi="TH SarabunPSK" w:cs="TH SarabunPSK"/>
                <w:sz w:val="32"/>
                <w:szCs w:val="32"/>
                <w:vertAlign w:val="superscript"/>
              </w:rPr>
            </w:pPr>
          </w:p>
        </w:tc>
        <w:tc>
          <w:tcPr>
            <w:tcW w:w="829" w:type="dxa"/>
            <w:tcBorders>
              <w:top w:val="nil"/>
              <w:left w:val="nil"/>
              <w:bottom w:val="nil"/>
              <w:right w:val="nil"/>
            </w:tcBorders>
            <w:shd w:val="clear" w:color="auto" w:fill="auto"/>
          </w:tcPr>
          <w:p w14:paraId="4CFFCF67"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.029*</w:t>
            </w:r>
          </w:p>
          <w:p w14:paraId="0CC47E5C" w14:textId="77777777" w:rsidR="00495E7A" w:rsidRPr="008445F1" w:rsidRDefault="00495E7A" w:rsidP="00E317AF">
            <w:pPr>
              <w:pStyle w:val="NoSpacing"/>
              <w:rPr>
                <w:rFonts w:ascii="TH SarabunPSK" w:hAnsi="TH SarabunPSK" w:cs="TH SarabunPSK"/>
                <w:sz w:val="32"/>
                <w:szCs w:val="32"/>
                <w:vertAlign w:val="superscript"/>
                <w:cs/>
              </w:rPr>
            </w:pPr>
          </w:p>
        </w:tc>
        <w:tc>
          <w:tcPr>
            <w:tcW w:w="1134" w:type="dxa"/>
            <w:tcBorders>
              <w:top w:val="nil"/>
              <w:left w:val="nil"/>
              <w:bottom w:val="nil"/>
              <w:right w:val="nil"/>
            </w:tcBorders>
            <w:shd w:val="clear" w:color="auto" w:fill="auto"/>
          </w:tcPr>
          <w:p w14:paraId="69303E06"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.672</w:t>
            </w:r>
          </w:p>
          <w:p w14:paraId="7AC86BA1" w14:textId="77777777" w:rsidR="00495E7A" w:rsidRPr="008445F1" w:rsidRDefault="00495E7A" w:rsidP="00E317AF">
            <w:pPr>
              <w:pStyle w:val="NoSpacing"/>
              <w:rPr>
                <w:rFonts w:ascii="TH SarabunPSK" w:hAnsi="TH SarabunPSK" w:cs="TH SarabunPSK"/>
                <w:sz w:val="32"/>
                <w:szCs w:val="32"/>
                <w:vertAlign w:val="superscript"/>
              </w:rPr>
            </w:pPr>
          </w:p>
        </w:tc>
        <w:tc>
          <w:tcPr>
            <w:tcW w:w="851" w:type="dxa"/>
            <w:tcBorders>
              <w:top w:val="nil"/>
              <w:left w:val="nil"/>
              <w:bottom w:val="nil"/>
              <w:right w:val="nil"/>
            </w:tcBorders>
            <w:shd w:val="clear" w:color="auto" w:fill="auto"/>
          </w:tcPr>
          <w:p w14:paraId="75D5FE90"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1.488</w:t>
            </w:r>
          </w:p>
          <w:p w14:paraId="2D93DCEA" w14:textId="77777777" w:rsidR="00495E7A" w:rsidRPr="008445F1" w:rsidRDefault="00495E7A" w:rsidP="00E317AF">
            <w:pPr>
              <w:pStyle w:val="NoSpacing"/>
              <w:rPr>
                <w:rFonts w:ascii="TH SarabunPSK" w:hAnsi="TH SarabunPSK" w:cs="TH SarabunPSK"/>
                <w:sz w:val="32"/>
                <w:szCs w:val="32"/>
                <w:vertAlign w:val="superscript"/>
              </w:rPr>
            </w:pPr>
          </w:p>
        </w:tc>
      </w:tr>
      <w:tr w:rsidR="008445F1" w:rsidRPr="008445F1" w14:paraId="3B066E9A" w14:textId="77777777" w:rsidTr="00E317AF">
        <w:tc>
          <w:tcPr>
            <w:tcW w:w="2142" w:type="dxa"/>
            <w:tcBorders>
              <w:top w:val="nil"/>
              <w:left w:val="nil"/>
              <w:bottom w:val="nil"/>
              <w:right w:val="nil"/>
            </w:tcBorders>
            <w:shd w:val="clear" w:color="auto" w:fill="auto"/>
          </w:tcPr>
          <w:p w14:paraId="2C8AAEE3"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cs/>
              </w:rPr>
              <w:t>มาตรฐานด้านอุปกรณ์</w:t>
            </w:r>
          </w:p>
          <w:p w14:paraId="5F64108E" w14:textId="77777777" w:rsidR="00495E7A" w:rsidRPr="008445F1" w:rsidRDefault="00495E7A" w:rsidP="00E317AF">
            <w:pPr>
              <w:pStyle w:val="NoSpacing"/>
              <w:rPr>
                <w:rFonts w:ascii="TH SarabunPSK" w:hAnsi="TH SarabunPSK" w:cs="TH SarabunPSK"/>
                <w:sz w:val="32"/>
                <w:szCs w:val="32"/>
                <w:vertAlign w:val="superscript"/>
              </w:rPr>
            </w:pPr>
            <w:r w:rsidRPr="008445F1">
              <w:rPr>
                <w:rFonts w:ascii="TH SarabunPSK" w:hAnsi="TH SarabunPSK" w:cs="TH SarabunPSK"/>
                <w:sz w:val="32"/>
                <w:szCs w:val="32"/>
                <w:cs/>
              </w:rPr>
              <w:t>ออกกำลังกาย</w:t>
            </w:r>
          </w:p>
        </w:tc>
        <w:tc>
          <w:tcPr>
            <w:tcW w:w="848" w:type="dxa"/>
            <w:tcBorders>
              <w:top w:val="nil"/>
              <w:left w:val="nil"/>
              <w:bottom w:val="nil"/>
              <w:right w:val="nil"/>
            </w:tcBorders>
            <w:shd w:val="clear" w:color="auto" w:fill="auto"/>
          </w:tcPr>
          <w:p w14:paraId="1CDC0C7A"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.216</w:t>
            </w:r>
          </w:p>
          <w:p w14:paraId="40D76595" w14:textId="77777777" w:rsidR="00495E7A" w:rsidRPr="008445F1" w:rsidRDefault="00495E7A" w:rsidP="00E317AF">
            <w:pPr>
              <w:pStyle w:val="NoSpacing"/>
              <w:rPr>
                <w:rFonts w:ascii="TH SarabunPSK" w:hAnsi="TH SarabunPSK" w:cs="TH SarabunPSK"/>
                <w:sz w:val="32"/>
                <w:szCs w:val="32"/>
                <w:vertAlign w:val="superscript"/>
              </w:rPr>
            </w:pPr>
          </w:p>
        </w:tc>
        <w:tc>
          <w:tcPr>
            <w:tcW w:w="980" w:type="dxa"/>
            <w:tcBorders>
              <w:top w:val="nil"/>
              <w:left w:val="nil"/>
              <w:bottom w:val="nil"/>
              <w:right w:val="nil"/>
            </w:tcBorders>
            <w:shd w:val="clear" w:color="auto" w:fill="auto"/>
          </w:tcPr>
          <w:p w14:paraId="2260E6FD"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.039</w:t>
            </w:r>
          </w:p>
          <w:p w14:paraId="7A8A33ED" w14:textId="77777777" w:rsidR="00495E7A" w:rsidRPr="008445F1" w:rsidRDefault="00495E7A" w:rsidP="00E317AF">
            <w:pPr>
              <w:pStyle w:val="NoSpacing"/>
              <w:rPr>
                <w:rFonts w:ascii="TH SarabunPSK" w:hAnsi="TH SarabunPSK" w:cs="TH SarabunPSK"/>
                <w:sz w:val="32"/>
                <w:szCs w:val="32"/>
                <w:vertAlign w:val="superscript"/>
              </w:rPr>
            </w:pPr>
          </w:p>
        </w:tc>
        <w:tc>
          <w:tcPr>
            <w:tcW w:w="1415" w:type="dxa"/>
            <w:tcBorders>
              <w:top w:val="nil"/>
              <w:left w:val="nil"/>
              <w:bottom w:val="nil"/>
              <w:right w:val="nil"/>
            </w:tcBorders>
            <w:shd w:val="clear" w:color="auto" w:fill="auto"/>
          </w:tcPr>
          <w:p w14:paraId="22F6F7E5"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.293</w:t>
            </w:r>
          </w:p>
          <w:p w14:paraId="7790DC23" w14:textId="77777777" w:rsidR="00495E7A" w:rsidRPr="008445F1" w:rsidRDefault="00495E7A" w:rsidP="00E317AF">
            <w:pPr>
              <w:pStyle w:val="NoSpacing"/>
              <w:rPr>
                <w:rFonts w:ascii="TH SarabunPSK" w:hAnsi="TH SarabunPSK" w:cs="TH SarabunPSK"/>
                <w:sz w:val="32"/>
                <w:szCs w:val="32"/>
                <w:vertAlign w:val="superscript"/>
              </w:rPr>
            </w:pPr>
          </w:p>
        </w:tc>
        <w:tc>
          <w:tcPr>
            <w:tcW w:w="732" w:type="dxa"/>
            <w:tcBorders>
              <w:top w:val="nil"/>
              <w:left w:val="nil"/>
              <w:bottom w:val="nil"/>
              <w:right w:val="nil"/>
            </w:tcBorders>
            <w:shd w:val="clear" w:color="auto" w:fill="auto"/>
          </w:tcPr>
          <w:p w14:paraId="0B5A23A7"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5.53</w:t>
            </w:r>
          </w:p>
        </w:tc>
        <w:tc>
          <w:tcPr>
            <w:tcW w:w="829" w:type="dxa"/>
            <w:tcBorders>
              <w:top w:val="nil"/>
              <w:left w:val="nil"/>
              <w:bottom w:val="nil"/>
              <w:right w:val="nil"/>
            </w:tcBorders>
            <w:shd w:val="clear" w:color="auto" w:fill="auto"/>
          </w:tcPr>
          <w:p w14:paraId="1C1677BD"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.000*</w:t>
            </w:r>
          </w:p>
          <w:p w14:paraId="24FC5EBC" w14:textId="77777777" w:rsidR="00495E7A" w:rsidRPr="008445F1" w:rsidRDefault="00495E7A" w:rsidP="00E317AF">
            <w:pPr>
              <w:pStyle w:val="NoSpacing"/>
              <w:rPr>
                <w:rFonts w:ascii="TH SarabunPSK" w:hAnsi="TH SarabunPSK" w:cs="TH SarabunPSK"/>
                <w:sz w:val="32"/>
                <w:szCs w:val="32"/>
                <w:vertAlign w:val="superscript"/>
              </w:rPr>
            </w:pPr>
          </w:p>
        </w:tc>
        <w:tc>
          <w:tcPr>
            <w:tcW w:w="1134" w:type="dxa"/>
            <w:tcBorders>
              <w:top w:val="nil"/>
              <w:left w:val="nil"/>
              <w:bottom w:val="nil"/>
              <w:right w:val="nil"/>
            </w:tcBorders>
            <w:shd w:val="clear" w:color="auto" w:fill="auto"/>
          </w:tcPr>
          <w:p w14:paraId="00CB1A4F"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.553</w:t>
            </w:r>
          </w:p>
          <w:p w14:paraId="0ABCEB2B" w14:textId="77777777" w:rsidR="00495E7A" w:rsidRPr="008445F1" w:rsidRDefault="00495E7A" w:rsidP="00E317AF">
            <w:pPr>
              <w:pStyle w:val="NoSpacing"/>
              <w:rPr>
                <w:rFonts w:ascii="TH SarabunPSK" w:hAnsi="TH SarabunPSK" w:cs="TH SarabunPSK"/>
                <w:sz w:val="32"/>
                <w:szCs w:val="32"/>
                <w:vertAlign w:val="superscript"/>
              </w:rPr>
            </w:pPr>
          </w:p>
        </w:tc>
        <w:tc>
          <w:tcPr>
            <w:tcW w:w="851" w:type="dxa"/>
            <w:tcBorders>
              <w:top w:val="nil"/>
              <w:left w:val="nil"/>
              <w:bottom w:val="nil"/>
              <w:right w:val="nil"/>
            </w:tcBorders>
            <w:shd w:val="clear" w:color="auto" w:fill="auto"/>
          </w:tcPr>
          <w:p w14:paraId="0C969962"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1.807</w:t>
            </w:r>
          </w:p>
          <w:p w14:paraId="0886EB88" w14:textId="77777777" w:rsidR="00495E7A" w:rsidRPr="008445F1" w:rsidRDefault="00495E7A" w:rsidP="00E317AF">
            <w:pPr>
              <w:pStyle w:val="NoSpacing"/>
              <w:rPr>
                <w:rFonts w:ascii="TH SarabunPSK" w:hAnsi="TH SarabunPSK" w:cs="TH SarabunPSK"/>
                <w:sz w:val="32"/>
                <w:szCs w:val="32"/>
                <w:vertAlign w:val="superscript"/>
              </w:rPr>
            </w:pPr>
          </w:p>
        </w:tc>
      </w:tr>
      <w:tr w:rsidR="008445F1" w:rsidRPr="008445F1" w14:paraId="19F29727" w14:textId="77777777" w:rsidTr="00E317AF">
        <w:tc>
          <w:tcPr>
            <w:tcW w:w="2142" w:type="dxa"/>
            <w:tcBorders>
              <w:top w:val="nil"/>
              <w:left w:val="nil"/>
              <w:bottom w:val="nil"/>
              <w:right w:val="nil"/>
            </w:tcBorders>
            <w:shd w:val="clear" w:color="auto" w:fill="auto"/>
          </w:tcPr>
          <w:p w14:paraId="00CDCFE5" w14:textId="77777777" w:rsidR="00495E7A" w:rsidRPr="008445F1" w:rsidRDefault="00495E7A" w:rsidP="00E317AF">
            <w:pPr>
              <w:pStyle w:val="NoSpacing"/>
              <w:rPr>
                <w:rFonts w:ascii="TH SarabunPSK" w:hAnsi="TH SarabunPSK" w:cs="TH SarabunPSK"/>
                <w:sz w:val="32"/>
                <w:szCs w:val="32"/>
                <w:cs/>
              </w:rPr>
            </w:pPr>
            <w:r w:rsidRPr="008445F1">
              <w:rPr>
                <w:rFonts w:ascii="TH SarabunPSK" w:hAnsi="TH SarabunPSK" w:cs="TH SarabunPSK"/>
                <w:sz w:val="32"/>
                <w:szCs w:val="32"/>
                <w:cs/>
              </w:rPr>
              <w:t>มาตรฐานด้านบุคลากร</w:t>
            </w:r>
          </w:p>
          <w:p w14:paraId="72AD39FD" w14:textId="77777777" w:rsidR="00495E7A" w:rsidRPr="008445F1" w:rsidRDefault="00495E7A" w:rsidP="00E317AF">
            <w:pPr>
              <w:pStyle w:val="NoSpacing"/>
              <w:rPr>
                <w:rFonts w:ascii="TH SarabunPSK" w:hAnsi="TH SarabunPSK" w:cs="TH SarabunPSK"/>
                <w:sz w:val="32"/>
                <w:szCs w:val="32"/>
                <w:vertAlign w:val="superscript"/>
              </w:rPr>
            </w:pPr>
            <w:r w:rsidRPr="008445F1">
              <w:rPr>
                <w:rFonts w:ascii="TH SarabunPSK" w:hAnsi="TH SarabunPSK" w:cs="TH SarabunPSK"/>
                <w:sz w:val="32"/>
                <w:szCs w:val="32"/>
                <w:cs/>
              </w:rPr>
              <w:t>ผู้ให้บริการ</w:t>
            </w:r>
          </w:p>
        </w:tc>
        <w:tc>
          <w:tcPr>
            <w:tcW w:w="848" w:type="dxa"/>
            <w:tcBorders>
              <w:top w:val="nil"/>
              <w:left w:val="nil"/>
              <w:bottom w:val="nil"/>
              <w:right w:val="nil"/>
            </w:tcBorders>
            <w:shd w:val="clear" w:color="auto" w:fill="auto"/>
          </w:tcPr>
          <w:p w14:paraId="7A9688C8"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.184</w:t>
            </w:r>
          </w:p>
          <w:p w14:paraId="7C0A5F5B" w14:textId="77777777" w:rsidR="00495E7A" w:rsidRPr="008445F1" w:rsidRDefault="00495E7A" w:rsidP="00E317AF">
            <w:pPr>
              <w:pStyle w:val="NoSpacing"/>
              <w:rPr>
                <w:rFonts w:ascii="TH SarabunPSK" w:hAnsi="TH SarabunPSK" w:cs="TH SarabunPSK"/>
                <w:sz w:val="32"/>
                <w:szCs w:val="32"/>
                <w:vertAlign w:val="superscript"/>
              </w:rPr>
            </w:pPr>
          </w:p>
        </w:tc>
        <w:tc>
          <w:tcPr>
            <w:tcW w:w="980" w:type="dxa"/>
            <w:tcBorders>
              <w:top w:val="nil"/>
              <w:left w:val="nil"/>
              <w:bottom w:val="nil"/>
              <w:right w:val="nil"/>
            </w:tcBorders>
            <w:shd w:val="clear" w:color="auto" w:fill="auto"/>
          </w:tcPr>
          <w:p w14:paraId="34F92C42"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.039</w:t>
            </w:r>
          </w:p>
          <w:p w14:paraId="56239FBD" w14:textId="77777777" w:rsidR="00495E7A" w:rsidRPr="008445F1" w:rsidRDefault="00495E7A" w:rsidP="00E317AF">
            <w:pPr>
              <w:pStyle w:val="NoSpacing"/>
              <w:rPr>
                <w:rFonts w:ascii="TH SarabunPSK" w:hAnsi="TH SarabunPSK" w:cs="TH SarabunPSK"/>
                <w:sz w:val="32"/>
                <w:szCs w:val="32"/>
                <w:vertAlign w:val="superscript"/>
              </w:rPr>
            </w:pPr>
          </w:p>
        </w:tc>
        <w:tc>
          <w:tcPr>
            <w:tcW w:w="1415" w:type="dxa"/>
            <w:tcBorders>
              <w:top w:val="nil"/>
              <w:left w:val="nil"/>
              <w:bottom w:val="nil"/>
              <w:right w:val="nil"/>
            </w:tcBorders>
            <w:shd w:val="clear" w:color="auto" w:fill="auto"/>
          </w:tcPr>
          <w:p w14:paraId="2FB4059B"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.229</w:t>
            </w:r>
          </w:p>
          <w:p w14:paraId="2847CD06" w14:textId="77777777" w:rsidR="00495E7A" w:rsidRPr="008445F1" w:rsidRDefault="00495E7A" w:rsidP="00E317AF">
            <w:pPr>
              <w:pStyle w:val="NoSpacing"/>
              <w:rPr>
                <w:rFonts w:ascii="TH SarabunPSK" w:hAnsi="TH SarabunPSK" w:cs="TH SarabunPSK"/>
                <w:sz w:val="32"/>
                <w:szCs w:val="32"/>
                <w:vertAlign w:val="superscript"/>
                <w:cs/>
              </w:rPr>
            </w:pPr>
          </w:p>
        </w:tc>
        <w:tc>
          <w:tcPr>
            <w:tcW w:w="732" w:type="dxa"/>
            <w:tcBorders>
              <w:top w:val="nil"/>
              <w:left w:val="nil"/>
              <w:bottom w:val="nil"/>
              <w:right w:val="nil"/>
            </w:tcBorders>
            <w:shd w:val="clear" w:color="auto" w:fill="auto"/>
          </w:tcPr>
          <w:p w14:paraId="65911E1E"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4.68</w:t>
            </w:r>
          </w:p>
          <w:p w14:paraId="0B3D54EB" w14:textId="77777777" w:rsidR="00495E7A" w:rsidRPr="008445F1" w:rsidRDefault="00495E7A" w:rsidP="00E317AF">
            <w:pPr>
              <w:pStyle w:val="NoSpacing"/>
              <w:rPr>
                <w:rFonts w:ascii="TH SarabunPSK" w:hAnsi="TH SarabunPSK" w:cs="TH SarabunPSK"/>
                <w:sz w:val="32"/>
                <w:szCs w:val="32"/>
                <w:vertAlign w:val="superscript"/>
              </w:rPr>
            </w:pPr>
          </w:p>
        </w:tc>
        <w:tc>
          <w:tcPr>
            <w:tcW w:w="829" w:type="dxa"/>
            <w:tcBorders>
              <w:top w:val="nil"/>
              <w:left w:val="nil"/>
              <w:bottom w:val="nil"/>
              <w:right w:val="nil"/>
            </w:tcBorders>
            <w:shd w:val="clear" w:color="auto" w:fill="auto"/>
          </w:tcPr>
          <w:p w14:paraId="4AEF840D"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.000*</w:t>
            </w:r>
          </w:p>
          <w:p w14:paraId="61A9C7E7" w14:textId="77777777" w:rsidR="00495E7A" w:rsidRPr="008445F1" w:rsidRDefault="00495E7A" w:rsidP="00E317AF">
            <w:pPr>
              <w:pStyle w:val="NoSpacing"/>
              <w:rPr>
                <w:rFonts w:ascii="TH SarabunPSK" w:hAnsi="TH SarabunPSK" w:cs="TH SarabunPSK"/>
                <w:sz w:val="32"/>
                <w:szCs w:val="32"/>
                <w:vertAlign w:val="superscript"/>
              </w:rPr>
            </w:pPr>
          </w:p>
        </w:tc>
        <w:tc>
          <w:tcPr>
            <w:tcW w:w="1134" w:type="dxa"/>
            <w:tcBorders>
              <w:top w:val="nil"/>
              <w:left w:val="nil"/>
              <w:bottom w:val="nil"/>
              <w:right w:val="nil"/>
            </w:tcBorders>
            <w:shd w:val="clear" w:color="auto" w:fill="auto"/>
          </w:tcPr>
          <w:p w14:paraId="4966D94F"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.652</w:t>
            </w:r>
          </w:p>
          <w:p w14:paraId="09AB973A" w14:textId="77777777" w:rsidR="00495E7A" w:rsidRPr="008445F1" w:rsidRDefault="00495E7A" w:rsidP="00E317AF">
            <w:pPr>
              <w:rPr>
                <w:rFonts w:ascii="TH SarabunPSK" w:hAnsi="TH SarabunPSK" w:cs="TH SarabunPSK"/>
                <w:sz w:val="32"/>
                <w:szCs w:val="32"/>
                <w:vertAlign w:val="superscript"/>
              </w:rPr>
            </w:pPr>
          </w:p>
        </w:tc>
        <w:tc>
          <w:tcPr>
            <w:tcW w:w="851" w:type="dxa"/>
            <w:tcBorders>
              <w:top w:val="nil"/>
              <w:left w:val="nil"/>
              <w:bottom w:val="nil"/>
              <w:right w:val="nil"/>
            </w:tcBorders>
            <w:shd w:val="clear" w:color="auto" w:fill="auto"/>
          </w:tcPr>
          <w:p w14:paraId="16D53249"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1.534</w:t>
            </w:r>
          </w:p>
          <w:p w14:paraId="0BF6E66D" w14:textId="77777777" w:rsidR="00495E7A" w:rsidRPr="008445F1" w:rsidRDefault="00495E7A" w:rsidP="00E317AF">
            <w:pPr>
              <w:pStyle w:val="NoSpacing"/>
              <w:rPr>
                <w:rFonts w:ascii="TH SarabunPSK" w:hAnsi="TH SarabunPSK" w:cs="TH SarabunPSK"/>
                <w:sz w:val="32"/>
                <w:szCs w:val="32"/>
                <w:vertAlign w:val="superscript"/>
              </w:rPr>
            </w:pPr>
          </w:p>
        </w:tc>
      </w:tr>
      <w:tr w:rsidR="008445F1" w:rsidRPr="008445F1" w14:paraId="3231B90D" w14:textId="77777777" w:rsidTr="00E317AF">
        <w:tc>
          <w:tcPr>
            <w:tcW w:w="2142" w:type="dxa"/>
            <w:tcBorders>
              <w:top w:val="nil"/>
              <w:left w:val="nil"/>
              <w:bottom w:val="single" w:sz="4" w:space="0" w:color="auto"/>
              <w:right w:val="nil"/>
            </w:tcBorders>
            <w:shd w:val="clear" w:color="auto" w:fill="auto"/>
          </w:tcPr>
          <w:p w14:paraId="0A9D6573" w14:textId="77777777" w:rsidR="00495E7A" w:rsidRPr="008445F1" w:rsidRDefault="00495E7A" w:rsidP="00E317AF">
            <w:pPr>
              <w:pStyle w:val="NoSpacing"/>
              <w:rPr>
                <w:rFonts w:ascii="TH SarabunPSK" w:hAnsi="TH SarabunPSK" w:cs="TH SarabunPSK"/>
                <w:sz w:val="32"/>
                <w:szCs w:val="32"/>
                <w:vertAlign w:val="superscript"/>
              </w:rPr>
            </w:pPr>
            <w:r w:rsidRPr="008445F1">
              <w:rPr>
                <w:rFonts w:ascii="TH SarabunPSK" w:hAnsi="TH SarabunPSK" w:cs="TH SarabunPSK"/>
                <w:sz w:val="32"/>
                <w:szCs w:val="32"/>
                <w:cs/>
              </w:rPr>
              <w:t>มาตรฐานด้านความปลอดภัยและมาตรการกรณีเกิดเหตุฉุกเฉิน</w:t>
            </w:r>
          </w:p>
        </w:tc>
        <w:tc>
          <w:tcPr>
            <w:tcW w:w="848" w:type="dxa"/>
            <w:tcBorders>
              <w:top w:val="nil"/>
              <w:left w:val="nil"/>
              <w:bottom w:val="single" w:sz="4" w:space="0" w:color="auto"/>
              <w:right w:val="nil"/>
            </w:tcBorders>
            <w:shd w:val="clear" w:color="auto" w:fill="auto"/>
          </w:tcPr>
          <w:p w14:paraId="53499BAE"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.151</w:t>
            </w:r>
          </w:p>
          <w:p w14:paraId="49E6572C" w14:textId="77777777" w:rsidR="00495E7A" w:rsidRPr="008445F1" w:rsidRDefault="00495E7A" w:rsidP="00E317AF">
            <w:pPr>
              <w:pStyle w:val="NoSpacing"/>
              <w:rPr>
                <w:rFonts w:ascii="TH SarabunPSK" w:hAnsi="TH SarabunPSK" w:cs="TH SarabunPSK"/>
                <w:sz w:val="32"/>
                <w:szCs w:val="32"/>
                <w:vertAlign w:val="superscript"/>
              </w:rPr>
            </w:pPr>
          </w:p>
        </w:tc>
        <w:tc>
          <w:tcPr>
            <w:tcW w:w="980" w:type="dxa"/>
            <w:tcBorders>
              <w:top w:val="nil"/>
              <w:left w:val="nil"/>
              <w:bottom w:val="single" w:sz="4" w:space="0" w:color="auto"/>
              <w:right w:val="nil"/>
            </w:tcBorders>
            <w:shd w:val="clear" w:color="auto" w:fill="auto"/>
          </w:tcPr>
          <w:p w14:paraId="24AB2195"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.035</w:t>
            </w:r>
          </w:p>
          <w:p w14:paraId="54340880" w14:textId="77777777" w:rsidR="00495E7A" w:rsidRPr="008445F1" w:rsidRDefault="00495E7A" w:rsidP="00E317AF">
            <w:pPr>
              <w:pStyle w:val="NoSpacing"/>
              <w:rPr>
                <w:rFonts w:ascii="TH SarabunPSK" w:hAnsi="TH SarabunPSK" w:cs="TH SarabunPSK"/>
                <w:sz w:val="32"/>
                <w:szCs w:val="32"/>
                <w:vertAlign w:val="superscript"/>
              </w:rPr>
            </w:pPr>
          </w:p>
        </w:tc>
        <w:tc>
          <w:tcPr>
            <w:tcW w:w="1415" w:type="dxa"/>
            <w:tcBorders>
              <w:top w:val="nil"/>
              <w:left w:val="nil"/>
              <w:bottom w:val="single" w:sz="4" w:space="0" w:color="auto"/>
              <w:right w:val="nil"/>
            </w:tcBorders>
            <w:shd w:val="clear" w:color="auto" w:fill="auto"/>
          </w:tcPr>
          <w:p w14:paraId="6B36F941"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.202</w:t>
            </w:r>
          </w:p>
          <w:p w14:paraId="37051BE3" w14:textId="77777777" w:rsidR="00495E7A" w:rsidRPr="008445F1" w:rsidRDefault="00495E7A" w:rsidP="00E317AF">
            <w:pPr>
              <w:pStyle w:val="NoSpacing"/>
              <w:rPr>
                <w:rFonts w:ascii="TH SarabunPSK" w:hAnsi="TH SarabunPSK" w:cs="TH SarabunPSK"/>
                <w:sz w:val="32"/>
                <w:szCs w:val="32"/>
                <w:vertAlign w:val="superscript"/>
              </w:rPr>
            </w:pPr>
          </w:p>
        </w:tc>
        <w:tc>
          <w:tcPr>
            <w:tcW w:w="732" w:type="dxa"/>
            <w:tcBorders>
              <w:top w:val="nil"/>
              <w:left w:val="nil"/>
              <w:bottom w:val="single" w:sz="4" w:space="0" w:color="auto"/>
              <w:right w:val="nil"/>
            </w:tcBorders>
            <w:shd w:val="clear" w:color="auto" w:fill="auto"/>
          </w:tcPr>
          <w:p w14:paraId="5A0BB53F"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4.34</w:t>
            </w:r>
          </w:p>
          <w:p w14:paraId="0E350D4D" w14:textId="77777777" w:rsidR="00495E7A" w:rsidRPr="008445F1" w:rsidRDefault="00495E7A" w:rsidP="00E317AF">
            <w:pPr>
              <w:pStyle w:val="NoSpacing"/>
              <w:rPr>
                <w:rFonts w:ascii="TH SarabunPSK" w:hAnsi="TH SarabunPSK" w:cs="TH SarabunPSK"/>
                <w:sz w:val="32"/>
                <w:szCs w:val="32"/>
                <w:vertAlign w:val="superscript"/>
              </w:rPr>
            </w:pPr>
          </w:p>
        </w:tc>
        <w:tc>
          <w:tcPr>
            <w:tcW w:w="829" w:type="dxa"/>
            <w:tcBorders>
              <w:top w:val="nil"/>
              <w:left w:val="nil"/>
              <w:bottom w:val="single" w:sz="4" w:space="0" w:color="auto"/>
              <w:right w:val="nil"/>
            </w:tcBorders>
            <w:shd w:val="clear" w:color="auto" w:fill="auto"/>
          </w:tcPr>
          <w:p w14:paraId="244C0D87"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.000*</w:t>
            </w:r>
          </w:p>
          <w:p w14:paraId="14AFC39F" w14:textId="77777777" w:rsidR="00495E7A" w:rsidRPr="008445F1" w:rsidRDefault="00495E7A" w:rsidP="00E317AF">
            <w:pPr>
              <w:pStyle w:val="NoSpacing"/>
              <w:rPr>
                <w:rFonts w:ascii="TH SarabunPSK" w:hAnsi="TH SarabunPSK" w:cs="TH SarabunPSK"/>
                <w:sz w:val="32"/>
                <w:szCs w:val="32"/>
                <w:vertAlign w:val="superscript"/>
              </w:rPr>
            </w:pPr>
          </w:p>
        </w:tc>
        <w:tc>
          <w:tcPr>
            <w:tcW w:w="1134" w:type="dxa"/>
            <w:tcBorders>
              <w:top w:val="nil"/>
              <w:left w:val="nil"/>
              <w:bottom w:val="single" w:sz="4" w:space="0" w:color="auto"/>
              <w:right w:val="nil"/>
            </w:tcBorders>
            <w:shd w:val="clear" w:color="auto" w:fill="auto"/>
          </w:tcPr>
          <w:p w14:paraId="35F05A7E"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.719</w:t>
            </w:r>
          </w:p>
          <w:p w14:paraId="60CC624C" w14:textId="77777777" w:rsidR="00495E7A" w:rsidRPr="008445F1" w:rsidRDefault="00495E7A" w:rsidP="00E317AF">
            <w:pPr>
              <w:pStyle w:val="NoSpacing"/>
              <w:rPr>
                <w:rFonts w:ascii="TH SarabunPSK" w:hAnsi="TH SarabunPSK" w:cs="TH SarabunPSK"/>
                <w:sz w:val="32"/>
                <w:szCs w:val="32"/>
                <w:vertAlign w:val="superscript"/>
              </w:rPr>
            </w:pPr>
          </w:p>
        </w:tc>
        <w:tc>
          <w:tcPr>
            <w:tcW w:w="851" w:type="dxa"/>
            <w:tcBorders>
              <w:top w:val="nil"/>
              <w:left w:val="nil"/>
              <w:bottom w:val="single" w:sz="4" w:space="0" w:color="auto"/>
              <w:right w:val="nil"/>
            </w:tcBorders>
            <w:shd w:val="clear" w:color="auto" w:fill="auto"/>
          </w:tcPr>
          <w:p w14:paraId="1BE3E53D"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1.392</w:t>
            </w:r>
          </w:p>
          <w:p w14:paraId="10DE10A8" w14:textId="77777777" w:rsidR="00495E7A" w:rsidRPr="008445F1" w:rsidRDefault="00495E7A" w:rsidP="00E317AF">
            <w:pPr>
              <w:pStyle w:val="NoSpacing"/>
              <w:rPr>
                <w:rFonts w:ascii="TH SarabunPSK" w:hAnsi="TH SarabunPSK" w:cs="TH SarabunPSK"/>
                <w:sz w:val="32"/>
                <w:szCs w:val="32"/>
                <w:vertAlign w:val="superscript"/>
              </w:rPr>
            </w:pPr>
          </w:p>
        </w:tc>
      </w:tr>
      <w:tr w:rsidR="008445F1" w:rsidRPr="008445F1" w14:paraId="1225C25A" w14:textId="77777777" w:rsidTr="00E317AF">
        <w:tc>
          <w:tcPr>
            <w:tcW w:w="2142" w:type="dxa"/>
            <w:tcBorders>
              <w:top w:val="single" w:sz="4" w:space="0" w:color="auto"/>
              <w:left w:val="nil"/>
              <w:bottom w:val="nil"/>
              <w:right w:val="nil"/>
            </w:tcBorders>
            <w:shd w:val="clear" w:color="auto" w:fill="auto"/>
          </w:tcPr>
          <w:p w14:paraId="3894EE28"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R</w:t>
            </w:r>
          </w:p>
        </w:tc>
        <w:tc>
          <w:tcPr>
            <w:tcW w:w="848" w:type="dxa"/>
            <w:tcBorders>
              <w:top w:val="single" w:sz="4" w:space="0" w:color="auto"/>
              <w:left w:val="nil"/>
              <w:bottom w:val="nil"/>
              <w:right w:val="nil"/>
            </w:tcBorders>
            <w:shd w:val="clear" w:color="auto" w:fill="auto"/>
            <w:vAlign w:val="center"/>
          </w:tcPr>
          <w:p w14:paraId="4481447B"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.650</w:t>
            </w:r>
          </w:p>
        </w:tc>
        <w:tc>
          <w:tcPr>
            <w:tcW w:w="980" w:type="dxa"/>
            <w:tcBorders>
              <w:top w:val="single" w:sz="4" w:space="0" w:color="auto"/>
              <w:left w:val="nil"/>
              <w:bottom w:val="nil"/>
              <w:right w:val="nil"/>
            </w:tcBorders>
            <w:shd w:val="clear" w:color="auto" w:fill="auto"/>
          </w:tcPr>
          <w:p w14:paraId="2E2CF542" w14:textId="77777777" w:rsidR="00495E7A" w:rsidRPr="008445F1" w:rsidRDefault="00495E7A" w:rsidP="00E317AF">
            <w:pPr>
              <w:pStyle w:val="NoSpacing"/>
              <w:rPr>
                <w:rFonts w:ascii="TH SarabunPSK" w:hAnsi="TH SarabunPSK" w:cs="TH SarabunPSK"/>
                <w:sz w:val="32"/>
                <w:szCs w:val="32"/>
              </w:rPr>
            </w:pPr>
          </w:p>
        </w:tc>
        <w:tc>
          <w:tcPr>
            <w:tcW w:w="1415" w:type="dxa"/>
            <w:tcBorders>
              <w:top w:val="single" w:sz="4" w:space="0" w:color="auto"/>
              <w:left w:val="nil"/>
              <w:bottom w:val="nil"/>
              <w:right w:val="nil"/>
            </w:tcBorders>
            <w:shd w:val="clear" w:color="auto" w:fill="auto"/>
          </w:tcPr>
          <w:p w14:paraId="0DC99EE6" w14:textId="77777777" w:rsidR="00495E7A" w:rsidRPr="008445F1" w:rsidRDefault="00495E7A" w:rsidP="00E317AF">
            <w:pPr>
              <w:pStyle w:val="NoSpacing"/>
              <w:rPr>
                <w:rFonts w:ascii="TH SarabunPSK" w:hAnsi="TH SarabunPSK" w:cs="TH SarabunPSK"/>
                <w:sz w:val="32"/>
                <w:szCs w:val="32"/>
              </w:rPr>
            </w:pPr>
          </w:p>
        </w:tc>
        <w:tc>
          <w:tcPr>
            <w:tcW w:w="732" w:type="dxa"/>
            <w:tcBorders>
              <w:top w:val="single" w:sz="4" w:space="0" w:color="auto"/>
              <w:left w:val="nil"/>
              <w:bottom w:val="nil"/>
              <w:right w:val="nil"/>
            </w:tcBorders>
            <w:shd w:val="clear" w:color="auto" w:fill="auto"/>
          </w:tcPr>
          <w:p w14:paraId="0AE1A0B2" w14:textId="77777777" w:rsidR="00495E7A" w:rsidRPr="008445F1" w:rsidRDefault="00495E7A" w:rsidP="00E317AF">
            <w:pPr>
              <w:pStyle w:val="NoSpacing"/>
              <w:rPr>
                <w:rFonts w:ascii="TH SarabunPSK" w:hAnsi="TH SarabunPSK" w:cs="TH SarabunPSK"/>
                <w:sz w:val="32"/>
                <w:szCs w:val="32"/>
              </w:rPr>
            </w:pPr>
          </w:p>
        </w:tc>
        <w:tc>
          <w:tcPr>
            <w:tcW w:w="829" w:type="dxa"/>
            <w:tcBorders>
              <w:top w:val="single" w:sz="4" w:space="0" w:color="auto"/>
              <w:left w:val="nil"/>
              <w:bottom w:val="nil"/>
              <w:right w:val="nil"/>
            </w:tcBorders>
            <w:shd w:val="clear" w:color="auto" w:fill="auto"/>
          </w:tcPr>
          <w:p w14:paraId="0CDE768D" w14:textId="77777777" w:rsidR="00495E7A" w:rsidRPr="008445F1" w:rsidRDefault="00495E7A" w:rsidP="00E317AF">
            <w:pPr>
              <w:pStyle w:val="NoSpacing"/>
              <w:rPr>
                <w:rFonts w:ascii="TH SarabunPSK" w:hAnsi="TH SarabunPSK" w:cs="TH SarabunPSK"/>
                <w:sz w:val="32"/>
                <w:szCs w:val="32"/>
              </w:rPr>
            </w:pPr>
          </w:p>
        </w:tc>
        <w:tc>
          <w:tcPr>
            <w:tcW w:w="1134" w:type="dxa"/>
            <w:tcBorders>
              <w:top w:val="single" w:sz="4" w:space="0" w:color="auto"/>
              <w:left w:val="nil"/>
              <w:bottom w:val="nil"/>
              <w:right w:val="nil"/>
            </w:tcBorders>
            <w:shd w:val="clear" w:color="auto" w:fill="auto"/>
          </w:tcPr>
          <w:p w14:paraId="4D76C74E" w14:textId="77777777" w:rsidR="00495E7A" w:rsidRPr="008445F1" w:rsidRDefault="00495E7A" w:rsidP="00E317AF">
            <w:pPr>
              <w:pStyle w:val="NoSpacing"/>
              <w:rPr>
                <w:rFonts w:ascii="TH SarabunPSK" w:hAnsi="TH SarabunPSK" w:cs="TH SarabunPSK"/>
                <w:sz w:val="32"/>
                <w:szCs w:val="32"/>
              </w:rPr>
            </w:pPr>
          </w:p>
        </w:tc>
        <w:tc>
          <w:tcPr>
            <w:tcW w:w="851" w:type="dxa"/>
            <w:tcBorders>
              <w:top w:val="single" w:sz="4" w:space="0" w:color="auto"/>
              <w:left w:val="nil"/>
              <w:bottom w:val="nil"/>
              <w:right w:val="nil"/>
            </w:tcBorders>
            <w:shd w:val="clear" w:color="auto" w:fill="auto"/>
          </w:tcPr>
          <w:p w14:paraId="60C8CB22" w14:textId="77777777" w:rsidR="00495E7A" w:rsidRPr="008445F1" w:rsidRDefault="00495E7A" w:rsidP="00E317AF">
            <w:pPr>
              <w:pStyle w:val="NoSpacing"/>
              <w:rPr>
                <w:rFonts w:ascii="TH SarabunPSK" w:hAnsi="TH SarabunPSK" w:cs="TH SarabunPSK"/>
                <w:sz w:val="32"/>
                <w:szCs w:val="32"/>
              </w:rPr>
            </w:pPr>
          </w:p>
        </w:tc>
      </w:tr>
      <w:tr w:rsidR="008445F1" w:rsidRPr="008445F1" w14:paraId="46C0AE40" w14:textId="77777777" w:rsidTr="00E317AF">
        <w:tc>
          <w:tcPr>
            <w:tcW w:w="2142" w:type="dxa"/>
            <w:tcBorders>
              <w:top w:val="nil"/>
              <w:left w:val="nil"/>
              <w:bottom w:val="nil"/>
              <w:right w:val="nil"/>
            </w:tcBorders>
            <w:shd w:val="clear" w:color="auto" w:fill="auto"/>
          </w:tcPr>
          <w:p w14:paraId="4D9DB8DB"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R Square</w:t>
            </w:r>
          </w:p>
        </w:tc>
        <w:tc>
          <w:tcPr>
            <w:tcW w:w="848" w:type="dxa"/>
            <w:tcBorders>
              <w:top w:val="nil"/>
              <w:left w:val="nil"/>
              <w:bottom w:val="nil"/>
              <w:right w:val="nil"/>
            </w:tcBorders>
            <w:shd w:val="clear" w:color="auto" w:fill="auto"/>
            <w:vAlign w:val="center"/>
          </w:tcPr>
          <w:p w14:paraId="36C9924F"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.423</w:t>
            </w:r>
          </w:p>
        </w:tc>
        <w:tc>
          <w:tcPr>
            <w:tcW w:w="980" w:type="dxa"/>
            <w:tcBorders>
              <w:top w:val="nil"/>
              <w:left w:val="nil"/>
              <w:bottom w:val="nil"/>
              <w:right w:val="nil"/>
            </w:tcBorders>
            <w:shd w:val="clear" w:color="auto" w:fill="auto"/>
          </w:tcPr>
          <w:p w14:paraId="6DFEB7FD" w14:textId="77777777" w:rsidR="00495E7A" w:rsidRPr="008445F1" w:rsidRDefault="00495E7A" w:rsidP="00E317AF">
            <w:pPr>
              <w:pStyle w:val="NoSpacing"/>
              <w:rPr>
                <w:rFonts w:ascii="TH SarabunPSK" w:hAnsi="TH SarabunPSK" w:cs="TH SarabunPSK"/>
                <w:sz w:val="32"/>
                <w:szCs w:val="32"/>
              </w:rPr>
            </w:pPr>
          </w:p>
        </w:tc>
        <w:tc>
          <w:tcPr>
            <w:tcW w:w="1415" w:type="dxa"/>
            <w:tcBorders>
              <w:top w:val="nil"/>
              <w:left w:val="nil"/>
              <w:bottom w:val="nil"/>
              <w:right w:val="nil"/>
            </w:tcBorders>
            <w:shd w:val="clear" w:color="auto" w:fill="auto"/>
          </w:tcPr>
          <w:p w14:paraId="5FE55633" w14:textId="77777777" w:rsidR="00495E7A" w:rsidRPr="008445F1" w:rsidRDefault="00495E7A" w:rsidP="00E317AF">
            <w:pPr>
              <w:pStyle w:val="NoSpacing"/>
              <w:rPr>
                <w:rFonts w:ascii="TH SarabunPSK" w:hAnsi="TH SarabunPSK" w:cs="TH SarabunPSK"/>
                <w:sz w:val="32"/>
                <w:szCs w:val="32"/>
              </w:rPr>
            </w:pPr>
          </w:p>
        </w:tc>
        <w:tc>
          <w:tcPr>
            <w:tcW w:w="732" w:type="dxa"/>
            <w:tcBorders>
              <w:top w:val="nil"/>
              <w:left w:val="nil"/>
              <w:bottom w:val="nil"/>
              <w:right w:val="nil"/>
            </w:tcBorders>
            <w:shd w:val="clear" w:color="auto" w:fill="auto"/>
          </w:tcPr>
          <w:p w14:paraId="7C28D4F1" w14:textId="77777777" w:rsidR="00495E7A" w:rsidRPr="008445F1" w:rsidRDefault="00495E7A" w:rsidP="00E317AF">
            <w:pPr>
              <w:pStyle w:val="NoSpacing"/>
              <w:rPr>
                <w:rFonts w:ascii="TH SarabunPSK" w:hAnsi="TH SarabunPSK" w:cs="TH SarabunPSK"/>
                <w:sz w:val="32"/>
                <w:szCs w:val="32"/>
              </w:rPr>
            </w:pPr>
          </w:p>
        </w:tc>
        <w:tc>
          <w:tcPr>
            <w:tcW w:w="829" w:type="dxa"/>
            <w:tcBorders>
              <w:top w:val="nil"/>
              <w:left w:val="nil"/>
              <w:bottom w:val="nil"/>
              <w:right w:val="nil"/>
            </w:tcBorders>
            <w:shd w:val="clear" w:color="auto" w:fill="auto"/>
          </w:tcPr>
          <w:p w14:paraId="457E0967" w14:textId="77777777" w:rsidR="00495E7A" w:rsidRPr="008445F1" w:rsidRDefault="00495E7A" w:rsidP="00E317AF">
            <w:pPr>
              <w:pStyle w:val="NoSpacing"/>
              <w:rPr>
                <w:rFonts w:ascii="TH SarabunPSK" w:hAnsi="TH SarabunPSK" w:cs="TH SarabunPSK"/>
                <w:sz w:val="32"/>
                <w:szCs w:val="32"/>
              </w:rPr>
            </w:pPr>
          </w:p>
        </w:tc>
        <w:tc>
          <w:tcPr>
            <w:tcW w:w="1134" w:type="dxa"/>
            <w:tcBorders>
              <w:top w:val="nil"/>
              <w:left w:val="nil"/>
              <w:bottom w:val="nil"/>
              <w:right w:val="nil"/>
            </w:tcBorders>
            <w:shd w:val="clear" w:color="auto" w:fill="auto"/>
          </w:tcPr>
          <w:p w14:paraId="0F3B84F8" w14:textId="77777777" w:rsidR="00495E7A" w:rsidRPr="008445F1" w:rsidRDefault="00495E7A" w:rsidP="00E317AF">
            <w:pPr>
              <w:pStyle w:val="NoSpacing"/>
              <w:rPr>
                <w:rFonts w:ascii="TH SarabunPSK" w:hAnsi="TH SarabunPSK" w:cs="TH SarabunPSK"/>
                <w:sz w:val="32"/>
                <w:szCs w:val="32"/>
              </w:rPr>
            </w:pPr>
          </w:p>
        </w:tc>
        <w:tc>
          <w:tcPr>
            <w:tcW w:w="851" w:type="dxa"/>
            <w:tcBorders>
              <w:top w:val="nil"/>
              <w:left w:val="nil"/>
              <w:bottom w:val="nil"/>
              <w:right w:val="nil"/>
            </w:tcBorders>
            <w:shd w:val="clear" w:color="auto" w:fill="auto"/>
          </w:tcPr>
          <w:p w14:paraId="7968DBAE" w14:textId="77777777" w:rsidR="00495E7A" w:rsidRPr="008445F1" w:rsidRDefault="00495E7A" w:rsidP="00E317AF">
            <w:pPr>
              <w:pStyle w:val="NoSpacing"/>
              <w:rPr>
                <w:rFonts w:ascii="TH SarabunPSK" w:hAnsi="TH SarabunPSK" w:cs="TH SarabunPSK"/>
                <w:sz w:val="32"/>
                <w:szCs w:val="32"/>
              </w:rPr>
            </w:pPr>
          </w:p>
        </w:tc>
      </w:tr>
      <w:tr w:rsidR="008445F1" w:rsidRPr="008445F1" w14:paraId="4CEE1921" w14:textId="77777777" w:rsidTr="00E317AF">
        <w:tc>
          <w:tcPr>
            <w:tcW w:w="2142" w:type="dxa"/>
            <w:tcBorders>
              <w:top w:val="nil"/>
              <w:left w:val="nil"/>
              <w:bottom w:val="nil"/>
              <w:right w:val="nil"/>
            </w:tcBorders>
            <w:shd w:val="clear" w:color="auto" w:fill="auto"/>
          </w:tcPr>
          <w:p w14:paraId="68E9B9D2"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 xml:space="preserve">Adjusted </w:t>
            </w:r>
          </w:p>
          <w:p w14:paraId="698A8EB2"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R Square</w:t>
            </w:r>
          </w:p>
        </w:tc>
        <w:tc>
          <w:tcPr>
            <w:tcW w:w="848" w:type="dxa"/>
            <w:tcBorders>
              <w:top w:val="nil"/>
              <w:left w:val="nil"/>
              <w:bottom w:val="nil"/>
              <w:right w:val="nil"/>
            </w:tcBorders>
            <w:shd w:val="clear" w:color="auto" w:fill="auto"/>
            <w:vAlign w:val="center"/>
          </w:tcPr>
          <w:p w14:paraId="0391219A"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.416</w:t>
            </w:r>
          </w:p>
        </w:tc>
        <w:tc>
          <w:tcPr>
            <w:tcW w:w="980" w:type="dxa"/>
            <w:tcBorders>
              <w:top w:val="nil"/>
              <w:left w:val="nil"/>
              <w:bottom w:val="nil"/>
              <w:right w:val="nil"/>
            </w:tcBorders>
            <w:shd w:val="clear" w:color="auto" w:fill="auto"/>
          </w:tcPr>
          <w:p w14:paraId="71C2C9BD" w14:textId="77777777" w:rsidR="00495E7A" w:rsidRPr="008445F1" w:rsidRDefault="00495E7A" w:rsidP="00E317AF">
            <w:pPr>
              <w:pStyle w:val="NoSpacing"/>
              <w:rPr>
                <w:rFonts w:ascii="TH SarabunPSK" w:hAnsi="TH SarabunPSK" w:cs="TH SarabunPSK"/>
                <w:sz w:val="32"/>
                <w:szCs w:val="32"/>
              </w:rPr>
            </w:pPr>
          </w:p>
        </w:tc>
        <w:tc>
          <w:tcPr>
            <w:tcW w:w="1415" w:type="dxa"/>
            <w:tcBorders>
              <w:top w:val="nil"/>
              <w:left w:val="nil"/>
              <w:bottom w:val="nil"/>
              <w:right w:val="nil"/>
            </w:tcBorders>
            <w:shd w:val="clear" w:color="auto" w:fill="auto"/>
          </w:tcPr>
          <w:p w14:paraId="58C24BB9" w14:textId="77777777" w:rsidR="00495E7A" w:rsidRPr="008445F1" w:rsidRDefault="00495E7A" w:rsidP="00E317AF">
            <w:pPr>
              <w:pStyle w:val="NoSpacing"/>
              <w:rPr>
                <w:rFonts w:ascii="TH SarabunPSK" w:hAnsi="TH SarabunPSK" w:cs="TH SarabunPSK"/>
                <w:sz w:val="32"/>
                <w:szCs w:val="32"/>
              </w:rPr>
            </w:pPr>
          </w:p>
        </w:tc>
        <w:tc>
          <w:tcPr>
            <w:tcW w:w="732" w:type="dxa"/>
            <w:tcBorders>
              <w:top w:val="nil"/>
              <w:left w:val="nil"/>
              <w:bottom w:val="nil"/>
              <w:right w:val="nil"/>
            </w:tcBorders>
            <w:shd w:val="clear" w:color="auto" w:fill="auto"/>
          </w:tcPr>
          <w:p w14:paraId="30DFDFFC" w14:textId="77777777" w:rsidR="00495E7A" w:rsidRPr="008445F1" w:rsidRDefault="00495E7A" w:rsidP="00E317AF">
            <w:pPr>
              <w:pStyle w:val="NoSpacing"/>
              <w:rPr>
                <w:rFonts w:ascii="TH SarabunPSK" w:hAnsi="TH SarabunPSK" w:cs="TH SarabunPSK"/>
                <w:sz w:val="32"/>
                <w:szCs w:val="32"/>
              </w:rPr>
            </w:pPr>
          </w:p>
        </w:tc>
        <w:tc>
          <w:tcPr>
            <w:tcW w:w="829" w:type="dxa"/>
            <w:tcBorders>
              <w:top w:val="nil"/>
              <w:left w:val="nil"/>
              <w:bottom w:val="nil"/>
              <w:right w:val="nil"/>
            </w:tcBorders>
            <w:shd w:val="clear" w:color="auto" w:fill="auto"/>
          </w:tcPr>
          <w:p w14:paraId="17A08FFB" w14:textId="77777777" w:rsidR="00495E7A" w:rsidRPr="008445F1" w:rsidRDefault="00495E7A" w:rsidP="00E317AF">
            <w:pPr>
              <w:pStyle w:val="NoSpacing"/>
              <w:rPr>
                <w:rFonts w:ascii="TH SarabunPSK" w:hAnsi="TH SarabunPSK" w:cs="TH SarabunPSK"/>
                <w:sz w:val="32"/>
                <w:szCs w:val="32"/>
              </w:rPr>
            </w:pPr>
          </w:p>
        </w:tc>
        <w:tc>
          <w:tcPr>
            <w:tcW w:w="1134" w:type="dxa"/>
            <w:tcBorders>
              <w:top w:val="nil"/>
              <w:left w:val="nil"/>
              <w:bottom w:val="nil"/>
              <w:right w:val="nil"/>
            </w:tcBorders>
            <w:shd w:val="clear" w:color="auto" w:fill="auto"/>
          </w:tcPr>
          <w:p w14:paraId="05C043F7" w14:textId="77777777" w:rsidR="00495E7A" w:rsidRPr="008445F1" w:rsidRDefault="00495E7A" w:rsidP="00E317AF">
            <w:pPr>
              <w:pStyle w:val="NoSpacing"/>
              <w:rPr>
                <w:rFonts w:ascii="TH SarabunPSK" w:hAnsi="TH SarabunPSK" w:cs="TH SarabunPSK"/>
                <w:sz w:val="32"/>
                <w:szCs w:val="32"/>
              </w:rPr>
            </w:pPr>
          </w:p>
        </w:tc>
        <w:tc>
          <w:tcPr>
            <w:tcW w:w="851" w:type="dxa"/>
            <w:tcBorders>
              <w:top w:val="nil"/>
              <w:left w:val="nil"/>
              <w:bottom w:val="nil"/>
              <w:right w:val="nil"/>
            </w:tcBorders>
            <w:shd w:val="clear" w:color="auto" w:fill="auto"/>
          </w:tcPr>
          <w:p w14:paraId="3BFBFB8D" w14:textId="77777777" w:rsidR="00495E7A" w:rsidRPr="008445F1" w:rsidRDefault="00495E7A" w:rsidP="00E317AF">
            <w:pPr>
              <w:pStyle w:val="NoSpacing"/>
              <w:rPr>
                <w:rFonts w:ascii="TH SarabunPSK" w:hAnsi="TH SarabunPSK" w:cs="TH SarabunPSK"/>
                <w:sz w:val="32"/>
                <w:szCs w:val="32"/>
              </w:rPr>
            </w:pPr>
          </w:p>
        </w:tc>
      </w:tr>
      <w:tr w:rsidR="008445F1" w:rsidRPr="008445F1" w14:paraId="6A07DB1E" w14:textId="77777777" w:rsidTr="00E317AF">
        <w:tc>
          <w:tcPr>
            <w:tcW w:w="2142" w:type="dxa"/>
            <w:tcBorders>
              <w:top w:val="nil"/>
              <w:left w:val="nil"/>
              <w:bottom w:val="single" w:sz="4" w:space="0" w:color="auto"/>
              <w:right w:val="nil"/>
            </w:tcBorders>
            <w:shd w:val="clear" w:color="auto" w:fill="auto"/>
          </w:tcPr>
          <w:p w14:paraId="6546D6B6"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Durbin-</w:t>
            </w:r>
            <w:proofErr w:type="spellStart"/>
            <w:r w:rsidRPr="008445F1">
              <w:rPr>
                <w:rFonts w:ascii="TH SarabunPSK" w:hAnsi="TH SarabunPSK" w:cs="TH SarabunPSK"/>
                <w:sz w:val="32"/>
                <w:szCs w:val="32"/>
              </w:rPr>
              <w:t>watson</w:t>
            </w:r>
            <w:proofErr w:type="spellEnd"/>
          </w:p>
        </w:tc>
        <w:tc>
          <w:tcPr>
            <w:tcW w:w="848" w:type="dxa"/>
            <w:tcBorders>
              <w:top w:val="nil"/>
              <w:left w:val="nil"/>
              <w:bottom w:val="single" w:sz="4" w:space="0" w:color="auto"/>
              <w:right w:val="nil"/>
            </w:tcBorders>
            <w:shd w:val="clear" w:color="auto" w:fill="auto"/>
            <w:vAlign w:val="center"/>
          </w:tcPr>
          <w:p w14:paraId="69A7E825"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1.915</w:t>
            </w:r>
          </w:p>
        </w:tc>
        <w:tc>
          <w:tcPr>
            <w:tcW w:w="980" w:type="dxa"/>
            <w:tcBorders>
              <w:top w:val="nil"/>
              <w:left w:val="nil"/>
              <w:bottom w:val="single" w:sz="4" w:space="0" w:color="auto"/>
              <w:right w:val="nil"/>
            </w:tcBorders>
            <w:shd w:val="clear" w:color="auto" w:fill="auto"/>
          </w:tcPr>
          <w:p w14:paraId="6981C016" w14:textId="77777777" w:rsidR="00495E7A" w:rsidRPr="008445F1" w:rsidRDefault="00495E7A" w:rsidP="00E317AF">
            <w:pPr>
              <w:pStyle w:val="NoSpacing"/>
              <w:rPr>
                <w:rFonts w:ascii="TH SarabunPSK" w:hAnsi="TH SarabunPSK" w:cs="TH SarabunPSK"/>
                <w:sz w:val="32"/>
                <w:szCs w:val="32"/>
              </w:rPr>
            </w:pPr>
          </w:p>
        </w:tc>
        <w:tc>
          <w:tcPr>
            <w:tcW w:w="1415" w:type="dxa"/>
            <w:tcBorders>
              <w:top w:val="nil"/>
              <w:left w:val="nil"/>
              <w:bottom w:val="single" w:sz="4" w:space="0" w:color="auto"/>
              <w:right w:val="nil"/>
            </w:tcBorders>
            <w:shd w:val="clear" w:color="auto" w:fill="auto"/>
          </w:tcPr>
          <w:p w14:paraId="31B2F45E" w14:textId="77777777" w:rsidR="00495E7A" w:rsidRPr="008445F1" w:rsidRDefault="00495E7A" w:rsidP="00E317AF">
            <w:pPr>
              <w:pStyle w:val="NoSpacing"/>
              <w:rPr>
                <w:rFonts w:ascii="TH SarabunPSK" w:hAnsi="TH SarabunPSK" w:cs="TH SarabunPSK"/>
                <w:sz w:val="32"/>
                <w:szCs w:val="32"/>
              </w:rPr>
            </w:pPr>
          </w:p>
        </w:tc>
        <w:tc>
          <w:tcPr>
            <w:tcW w:w="732" w:type="dxa"/>
            <w:tcBorders>
              <w:top w:val="nil"/>
              <w:left w:val="nil"/>
              <w:bottom w:val="single" w:sz="4" w:space="0" w:color="auto"/>
              <w:right w:val="nil"/>
            </w:tcBorders>
            <w:shd w:val="clear" w:color="auto" w:fill="auto"/>
          </w:tcPr>
          <w:p w14:paraId="395594F6" w14:textId="77777777" w:rsidR="00495E7A" w:rsidRPr="008445F1" w:rsidRDefault="00495E7A" w:rsidP="00E317AF">
            <w:pPr>
              <w:pStyle w:val="NoSpacing"/>
              <w:rPr>
                <w:rFonts w:ascii="TH SarabunPSK" w:hAnsi="TH SarabunPSK" w:cs="TH SarabunPSK"/>
                <w:sz w:val="32"/>
                <w:szCs w:val="32"/>
              </w:rPr>
            </w:pPr>
          </w:p>
        </w:tc>
        <w:tc>
          <w:tcPr>
            <w:tcW w:w="829" w:type="dxa"/>
            <w:tcBorders>
              <w:top w:val="nil"/>
              <w:left w:val="nil"/>
              <w:bottom w:val="single" w:sz="4" w:space="0" w:color="auto"/>
              <w:right w:val="nil"/>
            </w:tcBorders>
            <w:shd w:val="clear" w:color="auto" w:fill="auto"/>
          </w:tcPr>
          <w:p w14:paraId="234080E7" w14:textId="77777777" w:rsidR="00495E7A" w:rsidRPr="008445F1" w:rsidRDefault="00495E7A" w:rsidP="00E317AF">
            <w:pPr>
              <w:pStyle w:val="NoSpacing"/>
              <w:rPr>
                <w:rFonts w:ascii="TH SarabunPSK" w:hAnsi="TH SarabunPSK" w:cs="TH SarabunPSK"/>
                <w:sz w:val="32"/>
                <w:szCs w:val="32"/>
              </w:rPr>
            </w:pPr>
          </w:p>
        </w:tc>
        <w:tc>
          <w:tcPr>
            <w:tcW w:w="1134" w:type="dxa"/>
            <w:tcBorders>
              <w:top w:val="nil"/>
              <w:left w:val="nil"/>
              <w:bottom w:val="single" w:sz="4" w:space="0" w:color="auto"/>
              <w:right w:val="nil"/>
            </w:tcBorders>
            <w:shd w:val="clear" w:color="auto" w:fill="auto"/>
          </w:tcPr>
          <w:p w14:paraId="7C9DE818" w14:textId="77777777" w:rsidR="00495E7A" w:rsidRPr="008445F1" w:rsidRDefault="00495E7A" w:rsidP="00E317AF">
            <w:pPr>
              <w:pStyle w:val="NoSpacing"/>
              <w:rPr>
                <w:rFonts w:ascii="TH SarabunPSK" w:hAnsi="TH SarabunPSK" w:cs="TH SarabunPSK"/>
                <w:sz w:val="32"/>
                <w:szCs w:val="32"/>
              </w:rPr>
            </w:pPr>
          </w:p>
        </w:tc>
        <w:tc>
          <w:tcPr>
            <w:tcW w:w="851" w:type="dxa"/>
            <w:tcBorders>
              <w:top w:val="nil"/>
              <w:left w:val="nil"/>
              <w:bottom w:val="single" w:sz="4" w:space="0" w:color="auto"/>
              <w:right w:val="nil"/>
            </w:tcBorders>
            <w:shd w:val="clear" w:color="auto" w:fill="auto"/>
          </w:tcPr>
          <w:p w14:paraId="50DDDA2D" w14:textId="77777777" w:rsidR="00495E7A" w:rsidRPr="008445F1" w:rsidRDefault="00495E7A" w:rsidP="00E317AF">
            <w:pPr>
              <w:pStyle w:val="NoSpacing"/>
              <w:rPr>
                <w:rFonts w:ascii="TH SarabunPSK" w:hAnsi="TH SarabunPSK" w:cs="TH SarabunPSK"/>
                <w:sz w:val="32"/>
                <w:szCs w:val="32"/>
              </w:rPr>
            </w:pPr>
          </w:p>
        </w:tc>
      </w:tr>
      <w:tr w:rsidR="008445F1" w:rsidRPr="008445F1" w14:paraId="50DF975E" w14:textId="77777777" w:rsidTr="00E317AF">
        <w:tc>
          <w:tcPr>
            <w:tcW w:w="2142" w:type="dxa"/>
            <w:tcBorders>
              <w:top w:val="single" w:sz="4" w:space="0" w:color="auto"/>
              <w:left w:val="nil"/>
              <w:bottom w:val="single" w:sz="4" w:space="0" w:color="auto"/>
              <w:right w:val="nil"/>
            </w:tcBorders>
            <w:shd w:val="clear" w:color="auto" w:fill="auto"/>
          </w:tcPr>
          <w:p w14:paraId="4A6E07E2"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F-ratio</w:t>
            </w:r>
          </w:p>
        </w:tc>
        <w:tc>
          <w:tcPr>
            <w:tcW w:w="848" w:type="dxa"/>
            <w:tcBorders>
              <w:top w:val="single" w:sz="4" w:space="0" w:color="auto"/>
              <w:left w:val="nil"/>
              <w:bottom w:val="single" w:sz="4" w:space="0" w:color="auto"/>
              <w:right w:val="nil"/>
            </w:tcBorders>
            <w:shd w:val="clear" w:color="auto" w:fill="auto"/>
            <w:vAlign w:val="center"/>
          </w:tcPr>
          <w:p w14:paraId="7A3137D9" w14:textId="77777777" w:rsidR="00495E7A" w:rsidRPr="008445F1" w:rsidRDefault="00495E7A" w:rsidP="00E317AF">
            <w:pPr>
              <w:rPr>
                <w:rFonts w:ascii="TH SarabunPSK" w:hAnsi="TH SarabunPSK" w:cs="TH SarabunPSK"/>
                <w:sz w:val="32"/>
                <w:szCs w:val="32"/>
              </w:rPr>
            </w:pPr>
            <w:r w:rsidRPr="008445F1">
              <w:rPr>
                <w:rFonts w:ascii="TH SarabunPSK" w:hAnsi="TH SarabunPSK" w:cs="TH SarabunPSK"/>
                <w:sz w:val="32"/>
                <w:szCs w:val="32"/>
              </w:rPr>
              <w:t>67.892</w:t>
            </w:r>
          </w:p>
        </w:tc>
        <w:tc>
          <w:tcPr>
            <w:tcW w:w="980" w:type="dxa"/>
            <w:tcBorders>
              <w:top w:val="single" w:sz="4" w:space="0" w:color="auto"/>
              <w:left w:val="nil"/>
              <w:bottom w:val="single" w:sz="4" w:space="0" w:color="auto"/>
              <w:right w:val="nil"/>
            </w:tcBorders>
            <w:shd w:val="clear" w:color="auto" w:fill="auto"/>
          </w:tcPr>
          <w:p w14:paraId="4D387C5D" w14:textId="77777777" w:rsidR="00495E7A" w:rsidRPr="008445F1" w:rsidRDefault="00495E7A" w:rsidP="00E317AF">
            <w:pPr>
              <w:pStyle w:val="NoSpacing"/>
              <w:rPr>
                <w:rFonts w:ascii="TH SarabunPSK" w:hAnsi="TH SarabunPSK" w:cs="TH SarabunPSK"/>
                <w:sz w:val="32"/>
                <w:szCs w:val="32"/>
              </w:rPr>
            </w:pPr>
          </w:p>
        </w:tc>
        <w:tc>
          <w:tcPr>
            <w:tcW w:w="1415" w:type="dxa"/>
            <w:tcBorders>
              <w:top w:val="single" w:sz="4" w:space="0" w:color="auto"/>
              <w:left w:val="nil"/>
              <w:bottom w:val="single" w:sz="4" w:space="0" w:color="auto"/>
              <w:right w:val="nil"/>
            </w:tcBorders>
            <w:shd w:val="clear" w:color="auto" w:fill="auto"/>
          </w:tcPr>
          <w:p w14:paraId="0B07D16F" w14:textId="77777777" w:rsidR="00495E7A" w:rsidRPr="008445F1" w:rsidRDefault="00495E7A" w:rsidP="00E317AF">
            <w:pPr>
              <w:pStyle w:val="NoSpacing"/>
              <w:rPr>
                <w:rFonts w:ascii="TH SarabunPSK" w:hAnsi="TH SarabunPSK" w:cs="TH SarabunPSK"/>
                <w:sz w:val="32"/>
                <w:szCs w:val="32"/>
              </w:rPr>
            </w:pPr>
            <w:r w:rsidRPr="008445F1">
              <w:rPr>
                <w:rFonts w:ascii="TH SarabunPSK" w:hAnsi="TH SarabunPSK" w:cs="TH SarabunPSK"/>
                <w:sz w:val="32"/>
                <w:szCs w:val="32"/>
              </w:rPr>
              <w:t>Sig =0.000</w:t>
            </w:r>
          </w:p>
        </w:tc>
        <w:tc>
          <w:tcPr>
            <w:tcW w:w="732" w:type="dxa"/>
            <w:tcBorders>
              <w:top w:val="single" w:sz="4" w:space="0" w:color="auto"/>
              <w:left w:val="nil"/>
              <w:bottom w:val="single" w:sz="4" w:space="0" w:color="auto"/>
              <w:right w:val="nil"/>
            </w:tcBorders>
            <w:shd w:val="clear" w:color="auto" w:fill="auto"/>
          </w:tcPr>
          <w:p w14:paraId="45FA340A" w14:textId="77777777" w:rsidR="00495E7A" w:rsidRPr="008445F1" w:rsidRDefault="00495E7A" w:rsidP="00E317AF">
            <w:pPr>
              <w:pStyle w:val="NoSpacing"/>
              <w:rPr>
                <w:rFonts w:ascii="TH SarabunPSK" w:hAnsi="TH SarabunPSK" w:cs="TH SarabunPSK"/>
                <w:sz w:val="32"/>
                <w:szCs w:val="32"/>
              </w:rPr>
            </w:pPr>
          </w:p>
        </w:tc>
        <w:tc>
          <w:tcPr>
            <w:tcW w:w="829" w:type="dxa"/>
            <w:tcBorders>
              <w:top w:val="single" w:sz="4" w:space="0" w:color="auto"/>
              <w:left w:val="nil"/>
              <w:bottom w:val="single" w:sz="4" w:space="0" w:color="auto"/>
              <w:right w:val="nil"/>
            </w:tcBorders>
            <w:shd w:val="clear" w:color="auto" w:fill="auto"/>
          </w:tcPr>
          <w:p w14:paraId="2AAB3DA0" w14:textId="77777777" w:rsidR="00495E7A" w:rsidRPr="008445F1" w:rsidRDefault="00495E7A" w:rsidP="00E317AF">
            <w:pPr>
              <w:pStyle w:val="NoSpacing"/>
              <w:rPr>
                <w:rFonts w:ascii="TH SarabunPSK" w:hAnsi="TH SarabunPSK" w:cs="TH SarabunPSK"/>
                <w:sz w:val="32"/>
                <w:szCs w:val="32"/>
              </w:rPr>
            </w:pPr>
          </w:p>
        </w:tc>
        <w:tc>
          <w:tcPr>
            <w:tcW w:w="1134" w:type="dxa"/>
            <w:tcBorders>
              <w:top w:val="single" w:sz="4" w:space="0" w:color="auto"/>
              <w:left w:val="nil"/>
              <w:bottom w:val="single" w:sz="4" w:space="0" w:color="auto"/>
              <w:right w:val="nil"/>
            </w:tcBorders>
            <w:shd w:val="clear" w:color="auto" w:fill="auto"/>
          </w:tcPr>
          <w:p w14:paraId="0667DC60" w14:textId="77777777" w:rsidR="00495E7A" w:rsidRPr="008445F1" w:rsidRDefault="00495E7A" w:rsidP="00E317AF">
            <w:pPr>
              <w:pStyle w:val="NoSpacing"/>
              <w:rPr>
                <w:rFonts w:ascii="TH SarabunPSK" w:hAnsi="TH SarabunPSK" w:cs="TH SarabunPSK"/>
                <w:sz w:val="32"/>
                <w:szCs w:val="32"/>
              </w:rPr>
            </w:pPr>
          </w:p>
        </w:tc>
        <w:tc>
          <w:tcPr>
            <w:tcW w:w="851" w:type="dxa"/>
            <w:tcBorders>
              <w:top w:val="single" w:sz="4" w:space="0" w:color="auto"/>
              <w:left w:val="nil"/>
              <w:bottom w:val="single" w:sz="4" w:space="0" w:color="auto"/>
              <w:right w:val="nil"/>
            </w:tcBorders>
            <w:shd w:val="clear" w:color="auto" w:fill="auto"/>
          </w:tcPr>
          <w:p w14:paraId="597DF9A8" w14:textId="77777777" w:rsidR="00495E7A" w:rsidRPr="008445F1" w:rsidRDefault="00495E7A" w:rsidP="00E317AF">
            <w:pPr>
              <w:pStyle w:val="NoSpacing"/>
              <w:rPr>
                <w:rFonts w:ascii="TH SarabunPSK" w:hAnsi="TH SarabunPSK" w:cs="TH SarabunPSK"/>
                <w:sz w:val="32"/>
                <w:szCs w:val="32"/>
              </w:rPr>
            </w:pPr>
          </w:p>
        </w:tc>
      </w:tr>
      <w:tr w:rsidR="008445F1" w:rsidRPr="008445F1" w14:paraId="31133FD7" w14:textId="77777777" w:rsidTr="00E317AF">
        <w:tc>
          <w:tcPr>
            <w:tcW w:w="8931" w:type="dxa"/>
            <w:gridSpan w:val="8"/>
            <w:tcBorders>
              <w:top w:val="single" w:sz="4" w:space="0" w:color="auto"/>
              <w:left w:val="nil"/>
              <w:bottom w:val="single" w:sz="4" w:space="0" w:color="auto"/>
              <w:right w:val="nil"/>
            </w:tcBorders>
            <w:shd w:val="clear" w:color="auto" w:fill="auto"/>
          </w:tcPr>
          <w:p w14:paraId="2CBEDC39" w14:textId="77777777" w:rsidR="00495E7A" w:rsidRPr="008445F1" w:rsidRDefault="00495E7A" w:rsidP="00E317AF">
            <w:pPr>
              <w:pStyle w:val="NoSpacing"/>
              <w:rPr>
                <w:rFonts w:ascii="TH SarabunPSK" w:hAnsi="TH SarabunPSK" w:cs="TH SarabunPSK"/>
                <w:sz w:val="32"/>
                <w:szCs w:val="32"/>
                <w:cs/>
              </w:rPr>
            </w:pPr>
            <w:r w:rsidRPr="008445F1">
              <w:rPr>
                <w:rFonts w:ascii="TH SarabunPSK" w:hAnsi="TH SarabunPSK" w:cs="TH SarabunPSK"/>
                <w:sz w:val="32"/>
                <w:szCs w:val="32"/>
                <w:cs/>
              </w:rPr>
              <w:t>ตัวแปรตาม คือ การตัดสินใจ</w:t>
            </w:r>
          </w:p>
        </w:tc>
      </w:tr>
    </w:tbl>
    <w:p w14:paraId="4A84D95F" w14:textId="77777777" w:rsidR="00495E7A" w:rsidRPr="008445F1" w:rsidRDefault="00495E7A" w:rsidP="00D521F9">
      <w:pPr>
        <w:pStyle w:val="Subtitle"/>
        <w:tabs>
          <w:tab w:val="left" w:pos="907"/>
          <w:tab w:val="left" w:pos="1166"/>
          <w:tab w:val="left" w:pos="1440"/>
          <w:tab w:val="left" w:pos="1714"/>
          <w:tab w:val="left" w:pos="1987"/>
        </w:tabs>
        <w:jc w:val="left"/>
        <w:rPr>
          <w:rFonts w:ascii="TH SarabunPSK" w:hAnsi="TH SarabunPSK" w:cs="TH SarabunPSK"/>
          <w:b w:val="0"/>
          <w:bCs w:val="0"/>
          <w:sz w:val="32"/>
          <w:szCs w:val="32"/>
        </w:rPr>
      </w:pPr>
      <w:r w:rsidRPr="008445F1">
        <w:rPr>
          <w:rFonts w:ascii="TH SarabunPSK" w:hAnsi="TH SarabunPSK" w:cs="TH SarabunPSK"/>
          <w:b w:val="0"/>
          <w:bCs w:val="0"/>
          <w:sz w:val="32"/>
          <w:szCs w:val="32"/>
        </w:rPr>
        <w:t>*P-value &lt;0.05</w:t>
      </w:r>
    </w:p>
    <w:p w14:paraId="4F4176E9" w14:textId="77777777" w:rsidR="00495E7A" w:rsidRPr="008445F1" w:rsidRDefault="00495E7A" w:rsidP="00495E7A">
      <w:pPr>
        <w:pStyle w:val="Subtitle"/>
        <w:jc w:val="thaiDistribute"/>
        <w:rPr>
          <w:rFonts w:ascii="TH SarabunPSK" w:hAnsi="TH SarabunPSK" w:cs="TH SarabunPSK"/>
          <w:b w:val="0"/>
          <w:bCs w:val="0"/>
          <w:sz w:val="32"/>
          <w:szCs w:val="32"/>
        </w:rPr>
      </w:pPr>
    </w:p>
    <w:bookmarkEnd w:id="7"/>
    <w:p w14:paraId="58ED336F" w14:textId="77777777" w:rsidR="00931828" w:rsidRPr="008445F1" w:rsidRDefault="00931828" w:rsidP="00931828">
      <w:pPr>
        <w:autoSpaceDE w:val="0"/>
        <w:autoSpaceDN w:val="0"/>
        <w:adjustRightInd w:val="0"/>
        <w:jc w:val="both"/>
        <w:rPr>
          <w:rFonts w:ascii="TH SarabunPSK" w:hAnsi="TH SarabunPSK" w:cs="TH SarabunPSK"/>
          <w:sz w:val="10"/>
          <w:szCs w:val="10"/>
        </w:rPr>
      </w:pPr>
    </w:p>
    <w:p w14:paraId="40FA2F16" w14:textId="5B08FCC7" w:rsidR="00931828" w:rsidRPr="008445F1" w:rsidRDefault="00001503" w:rsidP="00931828">
      <w:pPr>
        <w:pStyle w:val="NoSpacing"/>
        <w:jc w:val="both"/>
        <w:rPr>
          <w:rFonts w:ascii="TH SarabunPSK" w:hAnsi="TH SarabunPSK" w:cs="TH SarabunPSK"/>
          <w:spacing w:val="-4"/>
          <w:sz w:val="32"/>
          <w:szCs w:val="32"/>
        </w:rPr>
      </w:pPr>
      <w:r w:rsidRPr="008445F1">
        <w:rPr>
          <w:rFonts w:ascii="TH SarabunPSK" w:hAnsi="TH SarabunPSK" w:cs="TH SarabunPSK" w:hint="cs"/>
          <w:b/>
          <w:bCs/>
          <w:sz w:val="32"/>
          <w:szCs w:val="32"/>
          <w:cs/>
        </w:rPr>
        <w:t>สรุป และ</w:t>
      </w:r>
      <w:r w:rsidR="00931828" w:rsidRPr="008445F1">
        <w:rPr>
          <w:rFonts w:ascii="TH SarabunPSK" w:hAnsi="TH SarabunPSK" w:cs="TH SarabunPSK" w:hint="cs"/>
          <w:b/>
          <w:bCs/>
          <w:sz w:val="32"/>
          <w:szCs w:val="32"/>
          <w:cs/>
        </w:rPr>
        <w:t>อภิปรายผล</w:t>
      </w:r>
    </w:p>
    <w:p w14:paraId="2C5ABBCE" w14:textId="02D63C1B" w:rsidR="00201375" w:rsidRPr="008445F1" w:rsidRDefault="00E17237" w:rsidP="006F700F">
      <w:pPr>
        <w:pStyle w:val="Heading2"/>
        <w:jc w:val="thaiDistribute"/>
        <w:rPr>
          <w:rFonts w:ascii="TH SarabunPSK" w:hAnsi="TH SarabunPSK" w:cs="TH SarabunPSK"/>
          <w:b w:val="0"/>
          <w:bCs w:val="0"/>
          <w:spacing w:val="-4"/>
        </w:rPr>
      </w:pPr>
      <w:r w:rsidRPr="008445F1">
        <w:rPr>
          <w:spacing w:val="-4"/>
          <w:cs/>
        </w:rPr>
        <w:tab/>
      </w:r>
      <w:r w:rsidRPr="008445F1">
        <w:rPr>
          <w:rFonts w:ascii="TH SarabunPSK" w:hAnsi="TH SarabunPSK" w:cs="TH SarabunPSK"/>
          <w:b w:val="0"/>
          <w:bCs w:val="0"/>
          <w:spacing w:val="-4"/>
          <w:cs/>
        </w:rPr>
        <w:t>จาก</w:t>
      </w:r>
      <w:r w:rsidR="00CC164F" w:rsidRPr="008445F1">
        <w:rPr>
          <w:rFonts w:ascii="TH SarabunPSK" w:hAnsi="TH SarabunPSK" w:cs="TH SarabunPSK" w:hint="cs"/>
          <w:b w:val="0"/>
          <w:bCs w:val="0"/>
          <w:spacing w:val="-4"/>
          <w:cs/>
        </w:rPr>
        <w:t>ผลการศึกษาระดับ</w:t>
      </w:r>
      <w:r w:rsidR="00CC164F" w:rsidRPr="008445F1">
        <w:rPr>
          <w:rFonts w:ascii="TH SarabunPSK" w:hAnsi="TH SarabunPSK" w:cs="TH SarabunPSK" w:hint="cs"/>
          <w:b w:val="0"/>
          <w:bCs w:val="0"/>
          <w:cs/>
        </w:rPr>
        <w:t>การตัดสินใจของผู้ใช้</w:t>
      </w:r>
      <w:r w:rsidR="00CC164F" w:rsidRPr="008445F1">
        <w:rPr>
          <w:rFonts w:ascii="TH SarabunPSK" w:hAnsi="TH SarabunPSK" w:cs="TH SarabunPSK"/>
          <w:b w:val="0"/>
          <w:bCs w:val="0"/>
          <w:cs/>
        </w:rPr>
        <w:t>บริการศูนย์บริหารร่างกาย ศูนย์อนามัยที่ 5 ราชบุรี</w:t>
      </w:r>
      <w:r w:rsidR="00CC164F" w:rsidRPr="008445F1">
        <w:rPr>
          <w:rFonts w:ascii="TH SarabunPSK" w:hAnsi="TH SarabunPSK" w:cs="TH SarabunPSK" w:hint="cs"/>
          <w:b w:val="0"/>
          <w:bCs w:val="0"/>
          <w:cs/>
        </w:rPr>
        <w:t>โดยภาพรวมอยู่ในระดับมาก โดย</w:t>
      </w:r>
      <w:r w:rsidR="00CC164F" w:rsidRPr="008445F1">
        <w:rPr>
          <w:rFonts w:ascii="TH SarabunPSK" w:hAnsi="TH SarabunPSK" w:cs="TH SarabunPSK"/>
          <w:b w:val="0"/>
          <w:bCs w:val="0"/>
          <w:cs/>
        </w:rPr>
        <w:t xml:space="preserve">ระดับความคิดเห็นในการตัดสินใจด้านตระหนักถึงปัญหา </w:t>
      </w:r>
      <w:r w:rsidR="00CC164F" w:rsidRPr="008445F1">
        <w:rPr>
          <w:rFonts w:ascii="TH SarabunPSK" w:hAnsi="TH SarabunPSK" w:cs="TH SarabunPSK" w:hint="cs"/>
          <w:b w:val="0"/>
          <w:bCs w:val="0"/>
          <w:cs/>
        </w:rPr>
        <w:t>ในหัวข้อ</w:t>
      </w:r>
      <w:r w:rsidR="00CC164F" w:rsidRPr="008445F1">
        <w:rPr>
          <w:rFonts w:ascii="TH SarabunPSK" w:hAnsi="TH SarabunPSK" w:cs="TH SarabunPSK"/>
          <w:b w:val="0"/>
          <w:bCs w:val="0"/>
          <w:cs/>
        </w:rPr>
        <w:t>รู้สึกว่าในรอบปีที่ผ่านมาท่านไม่มีเวลาออกกำลังกาย</w:t>
      </w:r>
      <w:r w:rsidR="004F111F" w:rsidRPr="008445F1">
        <w:rPr>
          <w:rFonts w:ascii="TH SarabunPSK" w:hAnsi="TH SarabunPSK" w:cs="TH SarabunPSK" w:hint="cs"/>
          <w:b w:val="0"/>
          <w:bCs w:val="0"/>
          <w:cs/>
        </w:rPr>
        <w:t>,</w:t>
      </w:r>
      <w:r w:rsidR="00CC164F" w:rsidRPr="008445F1">
        <w:rPr>
          <w:rFonts w:ascii="TH SarabunPSK" w:hAnsi="TH SarabunPSK" w:cs="TH SarabunPSK" w:hint="cs"/>
          <w:b w:val="0"/>
          <w:bCs w:val="0"/>
          <w:cs/>
        </w:rPr>
        <w:t xml:space="preserve"> </w:t>
      </w:r>
      <w:r w:rsidR="00CC164F" w:rsidRPr="008445F1">
        <w:rPr>
          <w:rFonts w:ascii="TH SarabunPSK" w:hAnsi="TH SarabunPSK" w:cs="TH SarabunPSK"/>
          <w:b w:val="0"/>
          <w:bCs w:val="0"/>
          <w:cs/>
        </w:rPr>
        <w:t xml:space="preserve">ด้านการค้นหาข้อมูล </w:t>
      </w:r>
      <w:r w:rsidR="00CC164F" w:rsidRPr="008445F1">
        <w:rPr>
          <w:rFonts w:ascii="TH SarabunPSK" w:hAnsi="TH SarabunPSK" w:cs="TH SarabunPSK" w:hint="cs"/>
          <w:b w:val="0"/>
          <w:bCs w:val="0"/>
          <w:cs/>
        </w:rPr>
        <w:t>ในหัวข้อ</w:t>
      </w:r>
      <w:r w:rsidR="00CC164F" w:rsidRPr="008445F1">
        <w:rPr>
          <w:rFonts w:ascii="TH SarabunPSK" w:hAnsi="TH SarabunPSK" w:cs="TH SarabunPSK"/>
          <w:b w:val="0"/>
          <w:bCs w:val="0"/>
          <w:cs/>
        </w:rPr>
        <w:t>รู้จักศูนย์บริหารร่างกายศูนย์อนามัยที่ 5 ราชบุรี จากสื่อ/คำแนะนำ</w:t>
      </w:r>
      <w:r w:rsidR="004F111F" w:rsidRPr="008445F1">
        <w:rPr>
          <w:rFonts w:ascii="TH SarabunPSK" w:hAnsi="TH SarabunPSK" w:cs="TH SarabunPSK" w:hint="cs"/>
          <w:b w:val="0"/>
          <w:bCs w:val="0"/>
          <w:cs/>
        </w:rPr>
        <w:t>,</w:t>
      </w:r>
      <w:r w:rsidR="00CC164F" w:rsidRPr="008445F1">
        <w:rPr>
          <w:rFonts w:ascii="TH SarabunPSK" w:hAnsi="TH SarabunPSK" w:cs="TH SarabunPSK"/>
          <w:b w:val="0"/>
          <w:bCs w:val="0"/>
          <w:cs/>
        </w:rPr>
        <w:t xml:space="preserve"> ด้านการประเมินผลการเลือก </w:t>
      </w:r>
      <w:r w:rsidR="00CC164F" w:rsidRPr="008445F1">
        <w:rPr>
          <w:rFonts w:ascii="TH SarabunPSK" w:hAnsi="TH SarabunPSK" w:cs="TH SarabunPSK" w:hint="cs"/>
          <w:b w:val="0"/>
          <w:bCs w:val="0"/>
          <w:cs/>
        </w:rPr>
        <w:t>ในหัวข้อ</w:t>
      </w:r>
      <w:r w:rsidR="00CC164F" w:rsidRPr="008445F1">
        <w:rPr>
          <w:rFonts w:ascii="TH SarabunPSK" w:hAnsi="TH SarabunPSK" w:cs="TH SarabunPSK"/>
          <w:b w:val="0"/>
          <w:bCs w:val="0"/>
          <w:cs/>
        </w:rPr>
        <w:t>ให้ความสำคัญกับบุคลากรผู้ให้บริการออกกำลังกาย</w:t>
      </w:r>
      <w:r w:rsidR="004F111F" w:rsidRPr="008445F1">
        <w:rPr>
          <w:rFonts w:ascii="TH SarabunPSK" w:hAnsi="TH SarabunPSK" w:cs="TH SarabunPSK" w:hint="cs"/>
          <w:b w:val="0"/>
          <w:bCs w:val="0"/>
          <w:cs/>
        </w:rPr>
        <w:t>,</w:t>
      </w:r>
      <w:r w:rsidR="00CC164F" w:rsidRPr="008445F1">
        <w:rPr>
          <w:rFonts w:ascii="TH SarabunPSK" w:hAnsi="TH SarabunPSK" w:cs="TH SarabunPSK" w:hint="cs"/>
          <w:b w:val="0"/>
          <w:bCs w:val="0"/>
          <w:cs/>
        </w:rPr>
        <w:t xml:space="preserve"> </w:t>
      </w:r>
      <w:r w:rsidR="00CC164F" w:rsidRPr="008445F1">
        <w:rPr>
          <w:rFonts w:ascii="TH SarabunPSK" w:hAnsi="TH SarabunPSK" w:cs="TH SarabunPSK"/>
          <w:b w:val="0"/>
          <w:bCs w:val="0"/>
          <w:cs/>
        </w:rPr>
        <w:t xml:space="preserve">ด้านการตัดสินใจ </w:t>
      </w:r>
      <w:r w:rsidR="00CC164F" w:rsidRPr="008445F1">
        <w:rPr>
          <w:rFonts w:ascii="TH SarabunPSK" w:hAnsi="TH SarabunPSK" w:cs="TH SarabunPSK" w:hint="cs"/>
          <w:b w:val="0"/>
          <w:bCs w:val="0"/>
          <w:cs/>
        </w:rPr>
        <w:t>ในหัวข้อ</w:t>
      </w:r>
      <w:r w:rsidR="00CC164F" w:rsidRPr="008445F1">
        <w:rPr>
          <w:rFonts w:ascii="TH SarabunPSK" w:hAnsi="TH SarabunPSK" w:cs="TH SarabunPSK"/>
          <w:b w:val="0"/>
          <w:bCs w:val="0"/>
          <w:cs/>
        </w:rPr>
        <w:t>เลือกใช้บริการศูนย์บริหารร่างกายศูนย์อนามัยที่ 5 ราชบุรี เพราะมีบริการที่ดี</w:t>
      </w:r>
      <w:r w:rsidR="00CC164F" w:rsidRPr="008445F1">
        <w:rPr>
          <w:rFonts w:ascii="TH SarabunPSK" w:hAnsi="TH SarabunPSK" w:cs="TH SarabunPSK" w:hint="cs"/>
          <w:b w:val="0"/>
          <w:bCs w:val="0"/>
          <w:cs/>
        </w:rPr>
        <w:t xml:space="preserve"> </w:t>
      </w:r>
      <w:r w:rsidR="004F111F" w:rsidRPr="008445F1">
        <w:rPr>
          <w:rFonts w:ascii="TH SarabunPSK" w:hAnsi="TH SarabunPSK" w:cs="TH SarabunPSK" w:hint="cs"/>
          <w:b w:val="0"/>
          <w:bCs w:val="0"/>
          <w:cs/>
        </w:rPr>
        <w:t>และ</w:t>
      </w:r>
      <w:r w:rsidR="00CC164F" w:rsidRPr="008445F1">
        <w:rPr>
          <w:rFonts w:ascii="TH SarabunPSK" w:hAnsi="TH SarabunPSK" w:cs="TH SarabunPSK"/>
          <w:b w:val="0"/>
          <w:bCs w:val="0"/>
          <w:cs/>
        </w:rPr>
        <w:t>ด้านพฤติกรรม(ภายหลังการซื้อหรือใช้บริการ) เรื่องรู้สึกพึงพอใจเมื่อได้ใช้บริการศูนย์บริหารร่างกายศูนย์อนามัยที่ 5 ราชบุรี</w:t>
      </w:r>
      <w:r w:rsidR="00CC164F" w:rsidRPr="008445F1">
        <w:rPr>
          <w:rFonts w:ascii="TH SarabunPSK" w:hAnsi="TH SarabunPSK" w:cs="TH SarabunPSK"/>
          <w:b w:val="0"/>
          <w:bCs w:val="0"/>
        </w:rPr>
        <w:t xml:space="preserve"> </w:t>
      </w:r>
      <w:r w:rsidR="00201375" w:rsidRPr="008445F1">
        <w:rPr>
          <w:rFonts w:ascii="TH SarabunPSK" w:hAnsi="TH SarabunPSK" w:cs="TH SarabunPSK" w:hint="cs"/>
          <w:b w:val="0"/>
          <w:bCs w:val="0"/>
          <w:cs/>
        </w:rPr>
        <w:t>อยู่ในระดับ</w:t>
      </w:r>
      <w:r w:rsidR="00CC164F" w:rsidRPr="008445F1">
        <w:rPr>
          <w:rFonts w:ascii="TH SarabunPSK" w:hAnsi="TH SarabunPSK" w:cs="TH SarabunPSK"/>
          <w:b w:val="0"/>
          <w:bCs w:val="0"/>
          <w:cs/>
        </w:rPr>
        <w:t>มากที่สุด ตามลำดับ</w:t>
      </w:r>
      <w:r w:rsidR="0061488D" w:rsidRPr="008445F1">
        <w:rPr>
          <w:rFonts w:ascii="TH SarabunPSK" w:hAnsi="TH SarabunPSK" w:cs="TH SarabunPSK" w:hint="cs"/>
          <w:b w:val="0"/>
          <w:bCs w:val="0"/>
          <w:spacing w:val="-4"/>
          <w:cs/>
        </w:rPr>
        <w:t xml:space="preserve"> ซึ่งสอดคล้องกับงานวิจัยของ</w:t>
      </w:r>
      <w:r w:rsidR="00B53845" w:rsidRPr="008445F1">
        <w:rPr>
          <w:rFonts w:ascii="TH SarabunPSK" w:hAnsi="TH SarabunPSK" w:cs="TH SarabunPSK" w:hint="cs"/>
          <w:b w:val="0"/>
          <w:bCs w:val="0"/>
          <w:spacing w:val="-4"/>
          <w:cs/>
        </w:rPr>
        <w:t>พัทธ์</w:t>
      </w:r>
      <w:proofErr w:type="spellStart"/>
      <w:r w:rsidR="00B53845" w:rsidRPr="008445F1">
        <w:rPr>
          <w:rFonts w:ascii="TH SarabunPSK" w:hAnsi="TH SarabunPSK" w:cs="TH SarabunPSK" w:hint="cs"/>
          <w:b w:val="0"/>
          <w:bCs w:val="0"/>
          <w:spacing w:val="-4"/>
          <w:cs/>
        </w:rPr>
        <w:t>ธี</w:t>
      </w:r>
      <w:proofErr w:type="spellEnd"/>
      <w:r w:rsidR="00B53845" w:rsidRPr="008445F1">
        <w:rPr>
          <w:rFonts w:ascii="TH SarabunPSK" w:hAnsi="TH SarabunPSK" w:cs="TH SarabunPSK" w:hint="cs"/>
          <w:b w:val="0"/>
          <w:bCs w:val="0"/>
          <w:spacing w:val="-4"/>
          <w:cs/>
        </w:rPr>
        <w:t>รา พระราช</w:t>
      </w:r>
      <w:r w:rsidR="00201375" w:rsidRPr="008445F1">
        <w:rPr>
          <w:rFonts w:ascii="TH SarabunPSK" w:hAnsi="TH SarabunPSK" w:cs="TH SarabunPSK" w:hint="cs"/>
          <w:b w:val="0"/>
          <w:bCs w:val="0"/>
          <w:spacing w:val="-4"/>
          <w:cs/>
        </w:rPr>
        <w:t xml:space="preserve"> (</w:t>
      </w:r>
      <w:r w:rsidR="00201375" w:rsidRPr="008445F1">
        <w:rPr>
          <w:rFonts w:ascii="TH SarabunPSK" w:hAnsi="TH SarabunPSK" w:cs="TH SarabunPSK"/>
          <w:b w:val="0"/>
          <w:bCs w:val="0"/>
          <w:spacing w:val="-4"/>
        </w:rPr>
        <w:t>2559</w:t>
      </w:r>
      <w:r w:rsidR="00201375" w:rsidRPr="008445F1">
        <w:rPr>
          <w:rFonts w:ascii="TH SarabunPSK" w:hAnsi="TH SarabunPSK" w:cs="TH SarabunPSK" w:hint="cs"/>
          <w:b w:val="0"/>
          <w:bCs w:val="0"/>
          <w:spacing w:val="-4"/>
          <w:cs/>
        </w:rPr>
        <w:t>)</w:t>
      </w:r>
      <w:r w:rsidR="00DE43B0" w:rsidRPr="008445F1">
        <w:rPr>
          <w:rFonts w:ascii="TH SarabunPSK" w:hAnsi="TH SarabunPSK" w:cs="TH SarabunPSK"/>
          <w:b w:val="0"/>
          <w:bCs w:val="0"/>
          <w:spacing w:val="-4"/>
          <w:vertAlign w:val="superscript"/>
        </w:rPr>
        <w:t>8</w:t>
      </w:r>
      <w:r w:rsidR="00B53845" w:rsidRPr="008445F1">
        <w:rPr>
          <w:rFonts w:ascii="TH SarabunPSK" w:hAnsi="TH SarabunPSK" w:cs="TH SarabunPSK" w:hint="cs"/>
          <w:b w:val="0"/>
          <w:bCs w:val="0"/>
          <w:spacing w:val="-4"/>
          <w:cs/>
        </w:rPr>
        <w:t xml:space="preserve"> ได้ศึกษาปัจจัยรายด้านมาตรฐานฟิต</w:t>
      </w:r>
      <w:proofErr w:type="spellStart"/>
      <w:r w:rsidR="00B53845" w:rsidRPr="008445F1">
        <w:rPr>
          <w:rFonts w:ascii="TH SarabunPSK" w:hAnsi="TH SarabunPSK" w:cs="TH SarabunPSK" w:hint="cs"/>
          <w:b w:val="0"/>
          <w:bCs w:val="0"/>
          <w:spacing w:val="-4"/>
          <w:cs/>
        </w:rPr>
        <w:t>เนสที่</w:t>
      </w:r>
      <w:proofErr w:type="spellEnd"/>
      <w:r w:rsidR="00B53845" w:rsidRPr="008445F1">
        <w:rPr>
          <w:rFonts w:ascii="TH SarabunPSK" w:hAnsi="TH SarabunPSK" w:cs="TH SarabunPSK" w:hint="cs"/>
          <w:b w:val="0"/>
          <w:bCs w:val="0"/>
          <w:spacing w:val="-4"/>
          <w:cs/>
        </w:rPr>
        <w:t>มีผลต่อการตัดสินใจใช้บริการฟิต</w:t>
      </w:r>
      <w:proofErr w:type="spellStart"/>
      <w:r w:rsidR="00B53845" w:rsidRPr="008445F1">
        <w:rPr>
          <w:rFonts w:ascii="TH SarabunPSK" w:hAnsi="TH SarabunPSK" w:cs="TH SarabunPSK" w:hint="cs"/>
          <w:b w:val="0"/>
          <w:bCs w:val="0"/>
          <w:spacing w:val="-4"/>
          <w:cs/>
        </w:rPr>
        <w:t>เนส</w:t>
      </w:r>
      <w:proofErr w:type="spellEnd"/>
      <w:r w:rsidR="006F5C7E" w:rsidRPr="008445F1">
        <w:rPr>
          <w:rFonts w:ascii="TH SarabunPSK" w:hAnsi="TH SarabunPSK" w:cs="TH SarabunPSK" w:hint="cs"/>
          <w:b w:val="0"/>
          <w:bCs w:val="0"/>
          <w:spacing w:val="-4"/>
          <w:cs/>
        </w:rPr>
        <w:t xml:space="preserve"> </w:t>
      </w:r>
      <w:r w:rsidR="00B53845" w:rsidRPr="008445F1">
        <w:rPr>
          <w:rFonts w:ascii="TH SarabunPSK" w:hAnsi="TH SarabunPSK" w:cs="TH SarabunPSK" w:hint="cs"/>
          <w:b w:val="0"/>
          <w:bCs w:val="0"/>
          <w:spacing w:val="-4"/>
          <w:cs/>
        </w:rPr>
        <w:t>กรมอนามัย พบว่า ข้อมูลการตัดสินใจซื้อของผู้ตอบแบบสอบถาม ในภาพรวมด้านตระหนักถึงปัญหา</w:t>
      </w:r>
      <w:r w:rsidR="00201375" w:rsidRPr="008445F1">
        <w:rPr>
          <w:rFonts w:ascii="TH SarabunPSK" w:hAnsi="TH SarabunPSK" w:cs="TH SarabunPSK" w:hint="cs"/>
          <w:b w:val="0"/>
          <w:bCs w:val="0"/>
          <w:spacing w:val="-4"/>
          <w:cs/>
        </w:rPr>
        <w:t>อยู่ในระดับมาก</w:t>
      </w:r>
      <w:r w:rsidR="00B53845" w:rsidRPr="008445F1">
        <w:rPr>
          <w:rFonts w:ascii="TH SarabunPSK" w:hAnsi="TH SarabunPSK" w:cs="TH SarabunPSK" w:hint="cs"/>
          <w:b w:val="0"/>
          <w:bCs w:val="0"/>
          <w:spacing w:val="-4"/>
          <w:cs/>
        </w:rPr>
        <w:t xml:space="preserve"> </w:t>
      </w:r>
      <w:r w:rsidR="00201375" w:rsidRPr="008445F1">
        <w:rPr>
          <w:rFonts w:ascii="TH SarabunPSK" w:hAnsi="TH SarabunPSK" w:cs="TH SarabunPSK" w:hint="cs"/>
          <w:b w:val="0"/>
          <w:bCs w:val="0"/>
          <w:spacing w:val="-4"/>
          <w:cs/>
        </w:rPr>
        <w:t>ส่วนด้านการค้นหาข้อมูล ด้านการประเมินผลทางเลือก ด้านการตัดสินใจ และด้านพฤติกรรมภายหลัง อยู่ในระดับมากที่สุดตามลำดับ</w:t>
      </w:r>
    </w:p>
    <w:p w14:paraId="6FCC9B2B" w14:textId="77777777" w:rsidR="00001503" w:rsidRPr="008445F1" w:rsidRDefault="00001503" w:rsidP="00001503">
      <w:pPr>
        <w:rPr>
          <w:lang w:eastAsia="th-TH"/>
        </w:rPr>
      </w:pPr>
    </w:p>
    <w:p w14:paraId="7C3048BE" w14:textId="6BEFFEBD" w:rsidR="006F62CF" w:rsidRPr="008445F1" w:rsidRDefault="00201375" w:rsidP="00001503">
      <w:pPr>
        <w:tabs>
          <w:tab w:val="left" w:pos="907"/>
          <w:tab w:val="left" w:pos="1166"/>
          <w:tab w:val="left" w:pos="1440"/>
          <w:tab w:val="left" w:pos="1714"/>
          <w:tab w:val="left" w:pos="1987"/>
        </w:tabs>
        <w:jc w:val="thaiDistribute"/>
        <w:rPr>
          <w:rFonts w:ascii="TH SarabunPSK" w:hAnsi="TH SarabunPSK" w:cs="TH SarabunPSK"/>
          <w:b/>
          <w:bCs/>
          <w:spacing w:val="-4"/>
        </w:rPr>
      </w:pPr>
      <w:r w:rsidRPr="008445F1">
        <w:rPr>
          <w:rFonts w:ascii="TH SarabunPSK" w:hAnsi="TH SarabunPSK" w:cs="TH SarabunPSK" w:hint="cs"/>
          <w:spacing w:val="-4"/>
          <w:cs/>
        </w:rPr>
        <w:lastRenderedPageBreak/>
        <w:t xml:space="preserve"> </w:t>
      </w:r>
      <w:r w:rsidR="00001503" w:rsidRPr="008445F1">
        <w:rPr>
          <w:rFonts w:ascii="TH SarabunPSK" w:hAnsi="TH SarabunPSK" w:cs="TH SarabunPSK" w:hint="cs"/>
          <w:spacing w:val="-4"/>
          <w:cs/>
        </w:rPr>
        <w:t xml:space="preserve">           </w:t>
      </w:r>
      <w:r w:rsidR="003205B8" w:rsidRPr="008445F1">
        <w:rPr>
          <w:rFonts w:ascii="TH SarabunPSK" w:hAnsi="TH SarabunPSK" w:cs="TH SarabunPSK" w:hint="cs"/>
          <w:sz w:val="32"/>
          <w:szCs w:val="32"/>
          <w:cs/>
        </w:rPr>
        <w:t>จากการศึกษาความสัมพันธ์ระหว่าง</w:t>
      </w:r>
      <w:r w:rsidR="00001503" w:rsidRPr="008445F1">
        <w:rPr>
          <w:rFonts w:ascii="TH SarabunPSK" w:hAnsi="TH SarabunPSK" w:cs="TH SarabunPSK"/>
          <w:sz w:val="32"/>
          <w:szCs w:val="32"/>
          <w:cs/>
        </w:rPr>
        <w:t>ปัจจัยรายด้านมาตรฐานสถานประกอบกิจการด้านการออกกำลังกายเพื่อสุขภาพกับการตัดสินใจของผู้ใช้บริการศูนย์บริหารร่างกาย ศูนย์อนามัยที่ 5 ราชบุรี</w:t>
      </w:r>
      <w:r w:rsidR="00001503" w:rsidRPr="008445F1">
        <w:rPr>
          <w:lang w:eastAsia="th-TH"/>
        </w:rPr>
        <w:t xml:space="preserve"> </w:t>
      </w:r>
      <w:r w:rsidR="003205B8" w:rsidRPr="008445F1">
        <w:rPr>
          <w:rFonts w:ascii="TH SarabunPSK" w:hAnsi="TH SarabunPSK" w:cs="TH SarabunPSK"/>
          <w:sz w:val="32"/>
          <w:szCs w:val="32"/>
          <w:cs/>
          <w:lang w:eastAsia="th-TH"/>
        </w:rPr>
        <w:t>พบว่า</w:t>
      </w:r>
      <w:r w:rsidR="003205B8" w:rsidRPr="008445F1">
        <w:rPr>
          <w:rFonts w:ascii="TH SarabunPSK" w:hAnsi="TH SarabunPSK" w:cs="TH SarabunPSK" w:hint="cs"/>
          <w:sz w:val="36"/>
          <w:szCs w:val="36"/>
          <w:cs/>
        </w:rPr>
        <w:t xml:space="preserve"> </w:t>
      </w:r>
      <w:r w:rsidR="003205B8" w:rsidRPr="008445F1">
        <w:rPr>
          <w:rFonts w:ascii="TH SarabunPSK" w:hAnsi="TH SarabunPSK" w:cs="TH SarabunPSK"/>
          <w:sz w:val="32"/>
          <w:szCs w:val="32"/>
          <w:cs/>
        </w:rPr>
        <w:t>มาตรฐานสถานประกอบกิจการด้านการออกกำลังกายเพื่อสุขภาพ</w:t>
      </w:r>
      <w:r w:rsidR="003205B8" w:rsidRPr="008445F1">
        <w:rPr>
          <w:rFonts w:ascii="TH SarabunPSK" w:hAnsi="TH SarabunPSK" w:cs="TH SarabunPSK" w:hint="cs"/>
          <w:sz w:val="32"/>
          <w:szCs w:val="32"/>
          <w:cs/>
        </w:rPr>
        <w:t xml:space="preserve"> ทั้ง </w:t>
      </w:r>
      <w:r w:rsidR="003205B8" w:rsidRPr="008445F1">
        <w:rPr>
          <w:rFonts w:ascii="TH SarabunPSK" w:hAnsi="TH SarabunPSK" w:cs="TH SarabunPSK"/>
          <w:sz w:val="32"/>
          <w:szCs w:val="32"/>
        </w:rPr>
        <w:t xml:space="preserve">5 </w:t>
      </w:r>
      <w:r w:rsidR="003205B8" w:rsidRPr="008445F1">
        <w:rPr>
          <w:rFonts w:ascii="TH SarabunPSK" w:hAnsi="TH SarabunPSK" w:cs="TH SarabunPSK" w:hint="cs"/>
          <w:sz w:val="32"/>
          <w:szCs w:val="32"/>
          <w:cs/>
        </w:rPr>
        <w:t>ด้าน มีผลต่อการ</w:t>
      </w:r>
      <w:r w:rsidR="003205B8" w:rsidRPr="008445F1">
        <w:rPr>
          <w:rFonts w:ascii="TH SarabunPSK" w:hAnsi="TH SarabunPSK" w:cs="TH SarabunPSK"/>
          <w:sz w:val="32"/>
          <w:szCs w:val="32"/>
          <w:cs/>
        </w:rPr>
        <w:t>การตัดสินใจของผู้ใช้บริการศูนย์บริหารร่างกาย ศูนย์อนามัยที่ 5 ราชบุรี</w:t>
      </w:r>
      <w:r w:rsidR="00001503" w:rsidRPr="008445F1">
        <w:rPr>
          <w:rFonts w:ascii="TH SarabunPSK" w:hAnsi="TH SarabunPSK" w:cs="TH SarabunPSK"/>
          <w:sz w:val="36"/>
          <w:szCs w:val="36"/>
          <w:cs/>
        </w:rPr>
        <w:t xml:space="preserve"> </w:t>
      </w:r>
      <w:r w:rsidR="00FA2EE1" w:rsidRPr="008445F1">
        <w:rPr>
          <w:rFonts w:ascii="TH SarabunPSK" w:hAnsi="TH SarabunPSK" w:cs="TH SarabunPSK" w:hint="cs"/>
          <w:spacing w:val="-4"/>
          <w:sz w:val="32"/>
          <w:szCs w:val="32"/>
          <w:cs/>
        </w:rPr>
        <w:t>โดย</w:t>
      </w:r>
    </w:p>
    <w:p w14:paraId="0ECF7B7B" w14:textId="6FDFCF3C" w:rsidR="002E6D3C" w:rsidRPr="008445F1" w:rsidRDefault="002E6D3C" w:rsidP="002E6D3C">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cs/>
        </w:rPr>
        <w:t xml:space="preserve">มาตรฐานด้านอาคารสถานที่และสิ่งแวดล้อม ที่มีความเหมาะสม แบ่งเป็นสัดส่วน สะดวกต่อการใช้บริการ มีบรรยากาศดึงดูด กระตุ้นต่อการใช้บริการของลูกค้า สอดคล้องกับงานวิจัยของ </w:t>
      </w:r>
      <w:proofErr w:type="spellStart"/>
      <w:r w:rsidRPr="008445F1">
        <w:rPr>
          <w:rFonts w:ascii="TH SarabunPSK" w:hAnsi="TH SarabunPSK" w:cs="TH SarabunPSK"/>
          <w:b w:val="0"/>
          <w:bCs w:val="0"/>
          <w:cs/>
        </w:rPr>
        <w:t>วิโรจนี</w:t>
      </w:r>
      <w:proofErr w:type="spellEnd"/>
      <w:r w:rsidRPr="008445F1">
        <w:rPr>
          <w:rFonts w:ascii="TH SarabunPSK" w:hAnsi="TH SarabunPSK" w:cs="TH SarabunPSK"/>
          <w:b w:val="0"/>
          <w:bCs w:val="0"/>
          <w:cs/>
        </w:rPr>
        <w:t xml:space="preserve"> พรวิจิตรจินดา (2556)</w:t>
      </w:r>
      <w:r w:rsidRPr="008445F1">
        <w:rPr>
          <w:rFonts w:ascii="TH SarabunPSK" w:hAnsi="TH SarabunPSK" w:cs="TH SarabunPSK"/>
          <w:b w:val="0"/>
          <w:bCs w:val="0"/>
          <w:vertAlign w:val="superscript"/>
        </w:rPr>
        <w:t>9</w:t>
      </w:r>
      <w:r w:rsidRPr="008445F1">
        <w:rPr>
          <w:rFonts w:ascii="TH SarabunPSK" w:hAnsi="TH SarabunPSK" w:cs="TH SarabunPSK"/>
          <w:b w:val="0"/>
          <w:bCs w:val="0"/>
          <w:cs/>
        </w:rPr>
        <w:t xml:space="preserve"> ที่ศึกษาปัจจัยที่มีผลต่อการตัดสินใจเลือกใช้บริการสถานออกก</w:t>
      </w:r>
      <w:r w:rsidRPr="008445F1">
        <w:rPr>
          <w:rFonts w:ascii="TH SarabunPSK" w:hAnsi="TH SarabunPSK" w:cs="TH SarabunPSK" w:hint="cs"/>
          <w:b w:val="0"/>
          <w:bCs w:val="0"/>
          <w:cs/>
        </w:rPr>
        <w:t>ำ</w:t>
      </w:r>
      <w:r w:rsidRPr="008445F1">
        <w:rPr>
          <w:rFonts w:ascii="TH SarabunPSK" w:hAnsi="TH SarabunPSK" w:cs="TH SarabunPSK"/>
          <w:b w:val="0"/>
          <w:bCs w:val="0"/>
          <w:cs/>
        </w:rPr>
        <w:t>ลังกาย กรณีศึกษา</w:t>
      </w:r>
      <w:proofErr w:type="spellStart"/>
      <w:r w:rsidRPr="008445F1">
        <w:rPr>
          <w:rFonts w:ascii="TH SarabunPSK" w:hAnsi="TH SarabunPSK" w:cs="TH SarabunPSK"/>
          <w:b w:val="0"/>
          <w:bCs w:val="0"/>
          <w:cs/>
        </w:rPr>
        <w:t>ทรู</w:t>
      </w:r>
      <w:proofErr w:type="spellEnd"/>
      <w:r w:rsidRPr="008445F1">
        <w:rPr>
          <w:rFonts w:ascii="TH SarabunPSK" w:hAnsi="TH SarabunPSK" w:cs="TH SarabunPSK"/>
          <w:b w:val="0"/>
          <w:bCs w:val="0"/>
          <w:cs/>
        </w:rPr>
        <w:t xml:space="preserve"> ฟิต</w:t>
      </w:r>
      <w:proofErr w:type="spellStart"/>
      <w:r w:rsidRPr="008445F1">
        <w:rPr>
          <w:rFonts w:ascii="TH SarabunPSK" w:hAnsi="TH SarabunPSK" w:cs="TH SarabunPSK"/>
          <w:b w:val="0"/>
          <w:bCs w:val="0"/>
          <w:cs/>
        </w:rPr>
        <w:t>เนส</w:t>
      </w:r>
      <w:proofErr w:type="spellEnd"/>
      <w:r w:rsidRPr="008445F1">
        <w:rPr>
          <w:rFonts w:ascii="TH SarabunPSK" w:hAnsi="TH SarabunPSK" w:cs="TH SarabunPSK"/>
          <w:b w:val="0"/>
          <w:bCs w:val="0"/>
          <w:cs/>
        </w:rPr>
        <w:t xml:space="preserve"> และฟิต</w:t>
      </w:r>
      <w:proofErr w:type="spellStart"/>
      <w:r w:rsidRPr="008445F1">
        <w:rPr>
          <w:rFonts w:ascii="TH SarabunPSK" w:hAnsi="TH SarabunPSK" w:cs="TH SarabunPSK"/>
          <w:b w:val="0"/>
          <w:bCs w:val="0"/>
          <w:cs/>
        </w:rPr>
        <w:t>เนส</w:t>
      </w:r>
      <w:proofErr w:type="spellEnd"/>
      <w:r w:rsidRPr="008445F1">
        <w:rPr>
          <w:rFonts w:ascii="TH SarabunPSK" w:hAnsi="TH SarabunPSK" w:cs="TH SarabunPSK"/>
          <w:b w:val="0"/>
          <w:bCs w:val="0"/>
          <w:cs/>
        </w:rPr>
        <w:t xml:space="preserve"> </w:t>
      </w:r>
      <w:proofErr w:type="spellStart"/>
      <w:r w:rsidRPr="008445F1">
        <w:rPr>
          <w:rFonts w:ascii="TH SarabunPSK" w:hAnsi="TH SarabunPSK" w:cs="TH SarabunPSK"/>
          <w:b w:val="0"/>
          <w:bCs w:val="0"/>
          <w:cs/>
        </w:rPr>
        <w:t>เฟิรส์ท</w:t>
      </w:r>
      <w:proofErr w:type="spellEnd"/>
      <w:r w:rsidRPr="008445F1">
        <w:rPr>
          <w:rFonts w:ascii="TH SarabunPSK" w:hAnsi="TH SarabunPSK" w:cs="TH SarabunPSK"/>
          <w:b w:val="0"/>
          <w:bCs w:val="0"/>
          <w:cs/>
        </w:rPr>
        <w:t xml:space="preserve"> พบว่า ปัจจัยด้านการสร้างและนำเสนอลักษณะทางกายภาพ ประกอบด้วย บรรยากาศภายในฟิต</w:t>
      </w:r>
      <w:proofErr w:type="spellStart"/>
      <w:r w:rsidRPr="008445F1">
        <w:rPr>
          <w:rFonts w:ascii="TH SarabunPSK" w:hAnsi="TH SarabunPSK" w:cs="TH SarabunPSK"/>
          <w:b w:val="0"/>
          <w:bCs w:val="0"/>
          <w:cs/>
        </w:rPr>
        <w:t>เน</w:t>
      </w:r>
      <w:proofErr w:type="spellEnd"/>
      <w:r w:rsidRPr="008445F1">
        <w:rPr>
          <w:rFonts w:ascii="TH SarabunPSK" w:hAnsi="TH SarabunPSK" w:cs="TH SarabunPSK"/>
          <w:b w:val="0"/>
          <w:bCs w:val="0"/>
          <w:cs/>
        </w:rPr>
        <w:t>สมีการตกแต่งสวยงาม</w:t>
      </w:r>
      <w:r w:rsidRPr="008445F1">
        <w:rPr>
          <w:rFonts w:ascii="TH SarabunPSK" w:hAnsi="TH SarabunPSK" w:cs="TH SarabunPSK"/>
          <w:b w:val="0"/>
          <w:bCs w:val="0"/>
        </w:rPr>
        <w:t xml:space="preserve"> </w:t>
      </w:r>
      <w:r w:rsidRPr="008445F1">
        <w:rPr>
          <w:rFonts w:ascii="TH SarabunPSK" w:hAnsi="TH SarabunPSK" w:cs="TH SarabunPSK"/>
          <w:b w:val="0"/>
          <w:bCs w:val="0"/>
          <w:cs/>
        </w:rPr>
        <w:t>สะอาด จัดเรียงอุปกรณ์ออกก</w:t>
      </w:r>
      <w:r w:rsidRPr="008445F1">
        <w:rPr>
          <w:rFonts w:ascii="TH SarabunPSK" w:hAnsi="TH SarabunPSK" w:cs="TH SarabunPSK" w:hint="cs"/>
          <w:b w:val="0"/>
          <w:bCs w:val="0"/>
          <w:cs/>
        </w:rPr>
        <w:t>ำ</w:t>
      </w:r>
      <w:r w:rsidRPr="008445F1">
        <w:rPr>
          <w:rFonts w:ascii="TH SarabunPSK" w:hAnsi="TH SarabunPSK" w:cs="TH SarabunPSK"/>
          <w:b w:val="0"/>
          <w:bCs w:val="0"/>
          <w:cs/>
        </w:rPr>
        <w:t>ลังกายอย่างเป็นระเบียบ ไม่แน่นเกินไป มีพื้นที่เป็นสัดส่วน ทั้งห้องน้ำ ห้องแต่งตัว มีผลต่อการตัดสินใจเลือกใช้บริการฟิต</w:t>
      </w:r>
      <w:proofErr w:type="spellStart"/>
      <w:r w:rsidRPr="008445F1">
        <w:rPr>
          <w:rFonts w:ascii="TH SarabunPSK" w:hAnsi="TH SarabunPSK" w:cs="TH SarabunPSK"/>
          <w:b w:val="0"/>
          <w:bCs w:val="0"/>
          <w:cs/>
        </w:rPr>
        <w:t>เนสข</w:t>
      </w:r>
      <w:proofErr w:type="spellEnd"/>
      <w:r w:rsidRPr="008445F1">
        <w:rPr>
          <w:rFonts w:ascii="TH SarabunPSK" w:hAnsi="TH SarabunPSK" w:cs="TH SarabunPSK"/>
          <w:b w:val="0"/>
          <w:bCs w:val="0"/>
          <w:cs/>
        </w:rPr>
        <w:t>องกลุ่มตัวอย่างโดย รวมในระดับมาก</w:t>
      </w:r>
      <w:r w:rsidRPr="008445F1">
        <w:rPr>
          <w:rFonts w:ascii="TH SarabunPSK" w:hAnsi="TH SarabunPSK" w:cs="TH SarabunPSK"/>
          <w:b w:val="0"/>
          <w:bCs w:val="0"/>
        </w:rPr>
        <w:t xml:space="preserve"> </w:t>
      </w:r>
      <w:r w:rsidRPr="008445F1">
        <w:rPr>
          <w:rFonts w:ascii="TH SarabunPSK" w:hAnsi="TH SarabunPSK" w:cs="TH SarabunPSK"/>
          <w:b w:val="0"/>
          <w:bCs w:val="0"/>
          <w:cs/>
        </w:rPr>
        <w:t>สอดคล้องกับงานวิจัยของ มุก</w:t>
      </w:r>
      <w:proofErr w:type="spellStart"/>
      <w:r w:rsidRPr="008445F1">
        <w:rPr>
          <w:rFonts w:ascii="TH SarabunPSK" w:hAnsi="TH SarabunPSK" w:cs="TH SarabunPSK"/>
          <w:b w:val="0"/>
          <w:bCs w:val="0"/>
          <w:cs/>
        </w:rPr>
        <w:t>ดาวร</w:t>
      </w:r>
      <w:proofErr w:type="spellEnd"/>
      <w:r w:rsidRPr="008445F1">
        <w:rPr>
          <w:rFonts w:ascii="TH SarabunPSK" w:hAnsi="TH SarabunPSK" w:cs="TH SarabunPSK"/>
          <w:b w:val="0"/>
          <w:bCs w:val="0"/>
          <w:cs/>
        </w:rPr>
        <w:t>รณ สมบูรณ์วรรณะ (2558)</w:t>
      </w:r>
      <w:r w:rsidRPr="008445F1">
        <w:rPr>
          <w:rFonts w:ascii="TH SarabunPSK" w:hAnsi="TH SarabunPSK" w:cs="TH SarabunPSK"/>
          <w:b w:val="0"/>
          <w:bCs w:val="0"/>
          <w:vertAlign w:val="superscript"/>
        </w:rPr>
        <w:t>6</w:t>
      </w:r>
      <w:r w:rsidRPr="008445F1">
        <w:rPr>
          <w:rFonts w:ascii="TH SarabunPSK" w:hAnsi="TH SarabunPSK" w:cs="TH SarabunPSK"/>
          <w:b w:val="0"/>
          <w:bCs w:val="0"/>
          <w:cs/>
        </w:rPr>
        <w:t xml:space="preserve"> ที่ศึกษาปัจจัยที่มีอิทธิพลต่อการตัดสินใจใช้บริการสถานออกก</w:t>
      </w:r>
      <w:r w:rsidRPr="008445F1">
        <w:rPr>
          <w:rFonts w:ascii="TH SarabunPSK" w:hAnsi="TH SarabunPSK" w:cs="TH SarabunPSK" w:hint="cs"/>
          <w:b w:val="0"/>
          <w:bCs w:val="0"/>
          <w:cs/>
        </w:rPr>
        <w:t>ำ</w:t>
      </w:r>
      <w:r w:rsidRPr="008445F1">
        <w:rPr>
          <w:rFonts w:ascii="TH SarabunPSK" w:hAnsi="TH SarabunPSK" w:cs="TH SarabunPSK"/>
          <w:b w:val="0"/>
          <w:bCs w:val="0"/>
          <w:cs/>
        </w:rPr>
        <w:t>ลังกายขนาดใหญ่ ได้แก่ ฟิต</w:t>
      </w:r>
      <w:proofErr w:type="spellStart"/>
      <w:r w:rsidRPr="008445F1">
        <w:rPr>
          <w:rFonts w:ascii="TH SarabunPSK" w:hAnsi="TH SarabunPSK" w:cs="TH SarabunPSK"/>
          <w:b w:val="0"/>
          <w:bCs w:val="0"/>
          <w:cs/>
        </w:rPr>
        <w:t>เนส</w:t>
      </w:r>
      <w:proofErr w:type="spellEnd"/>
      <w:r w:rsidRPr="008445F1">
        <w:rPr>
          <w:rFonts w:ascii="TH SarabunPSK" w:hAnsi="TH SarabunPSK" w:cs="TH SarabunPSK"/>
          <w:b w:val="0"/>
          <w:bCs w:val="0"/>
          <w:cs/>
        </w:rPr>
        <w:t xml:space="preserve"> </w:t>
      </w:r>
      <w:proofErr w:type="spellStart"/>
      <w:r w:rsidRPr="008445F1">
        <w:rPr>
          <w:rFonts w:ascii="TH SarabunPSK" w:hAnsi="TH SarabunPSK" w:cs="TH SarabunPSK"/>
          <w:b w:val="0"/>
          <w:bCs w:val="0"/>
          <w:cs/>
        </w:rPr>
        <w:t>เฟิรส์ท</w:t>
      </w:r>
      <w:proofErr w:type="spellEnd"/>
      <w:r w:rsidRPr="008445F1">
        <w:rPr>
          <w:rFonts w:ascii="TH SarabunPSK" w:hAnsi="TH SarabunPSK" w:cs="TH SarabunPSK"/>
          <w:b w:val="0"/>
          <w:bCs w:val="0"/>
        </w:rPr>
        <w:t xml:space="preserve">, </w:t>
      </w:r>
      <w:proofErr w:type="spellStart"/>
      <w:r w:rsidRPr="008445F1">
        <w:rPr>
          <w:rFonts w:ascii="TH SarabunPSK" w:hAnsi="TH SarabunPSK" w:cs="TH SarabunPSK"/>
          <w:b w:val="0"/>
          <w:bCs w:val="0"/>
          <w:cs/>
        </w:rPr>
        <w:t>เวอร์จิ้น</w:t>
      </w:r>
      <w:proofErr w:type="spellEnd"/>
      <w:r w:rsidRPr="008445F1">
        <w:rPr>
          <w:rFonts w:ascii="TH SarabunPSK" w:hAnsi="TH SarabunPSK" w:cs="TH SarabunPSK"/>
          <w:b w:val="0"/>
          <w:bCs w:val="0"/>
          <w:cs/>
        </w:rPr>
        <w:t xml:space="preserve"> </w:t>
      </w:r>
      <w:proofErr w:type="spellStart"/>
      <w:r w:rsidRPr="008445F1">
        <w:rPr>
          <w:rFonts w:ascii="TH SarabunPSK" w:hAnsi="TH SarabunPSK" w:cs="TH SarabunPSK"/>
          <w:b w:val="0"/>
          <w:bCs w:val="0"/>
          <w:cs/>
        </w:rPr>
        <w:t>แอ๊คทีฟ</w:t>
      </w:r>
      <w:proofErr w:type="spellEnd"/>
      <w:r w:rsidRPr="008445F1">
        <w:rPr>
          <w:rFonts w:ascii="TH SarabunPSK" w:hAnsi="TH SarabunPSK" w:cs="TH SarabunPSK"/>
          <w:b w:val="0"/>
          <w:bCs w:val="0"/>
        </w:rPr>
        <w:t xml:space="preserve">, </w:t>
      </w:r>
      <w:proofErr w:type="spellStart"/>
      <w:r w:rsidRPr="008445F1">
        <w:rPr>
          <w:rFonts w:ascii="TH SarabunPSK" w:hAnsi="TH SarabunPSK" w:cs="TH SarabunPSK"/>
          <w:b w:val="0"/>
          <w:bCs w:val="0"/>
          <w:cs/>
        </w:rPr>
        <w:t>ทรู</w:t>
      </w:r>
      <w:proofErr w:type="spellEnd"/>
      <w:r w:rsidRPr="008445F1">
        <w:rPr>
          <w:rFonts w:ascii="TH SarabunPSK" w:hAnsi="TH SarabunPSK" w:cs="TH SarabunPSK"/>
          <w:b w:val="0"/>
          <w:bCs w:val="0"/>
          <w:cs/>
        </w:rPr>
        <w:t>ฟิต</w:t>
      </w:r>
      <w:proofErr w:type="spellStart"/>
      <w:r w:rsidRPr="008445F1">
        <w:rPr>
          <w:rFonts w:ascii="TH SarabunPSK" w:hAnsi="TH SarabunPSK" w:cs="TH SarabunPSK"/>
          <w:b w:val="0"/>
          <w:bCs w:val="0"/>
          <w:cs/>
        </w:rPr>
        <w:t>เนส</w:t>
      </w:r>
      <w:proofErr w:type="spellEnd"/>
      <w:r w:rsidRPr="008445F1">
        <w:rPr>
          <w:rFonts w:ascii="TH SarabunPSK" w:hAnsi="TH SarabunPSK" w:cs="TH SarabunPSK"/>
          <w:b w:val="0"/>
          <w:bCs w:val="0"/>
        </w:rPr>
        <w:t xml:space="preserve">, </w:t>
      </w:r>
      <w:r w:rsidRPr="008445F1">
        <w:rPr>
          <w:rFonts w:ascii="TH SarabunPSK" w:hAnsi="TH SarabunPSK" w:cs="TH SarabunPSK"/>
          <w:b w:val="0"/>
          <w:bCs w:val="0"/>
          <w:cs/>
        </w:rPr>
        <w:t>วี ฟิต</w:t>
      </w:r>
      <w:proofErr w:type="spellStart"/>
      <w:r w:rsidRPr="008445F1">
        <w:rPr>
          <w:rFonts w:ascii="TH SarabunPSK" w:hAnsi="TH SarabunPSK" w:cs="TH SarabunPSK"/>
          <w:b w:val="0"/>
          <w:bCs w:val="0"/>
          <w:cs/>
        </w:rPr>
        <w:t>เนส</w:t>
      </w:r>
      <w:proofErr w:type="spellEnd"/>
      <w:r w:rsidRPr="008445F1">
        <w:rPr>
          <w:rFonts w:ascii="TH SarabunPSK" w:hAnsi="TH SarabunPSK" w:cs="TH SarabunPSK"/>
          <w:b w:val="0"/>
          <w:bCs w:val="0"/>
          <w:cs/>
        </w:rPr>
        <w:t xml:space="preserve"> ของประชากรในเขตกรุงเทพมหานคร พบว่า ปัจจัยด้านการสร้างและการนาเสนอลักษณะทางกายภาพ ประกอบด้วย บรรยากาศภายในที่สร้างความรู้สึกกระฉับกระเฉงและตกแต่งทันสมัย เสียงเพลงที่เปิดในฟิต</w:t>
      </w:r>
      <w:proofErr w:type="spellStart"/>
      <w:r w:rsidRPr="008445F1">
        <w:rPr>
          <w:rFonts w:ascii="TH SarabunPSK" w:hAnsi="TH SarabunPSK" w:cs="TH SarabunPSK"/>
          <w:b w:val="0"/>
          <w:bCs w:val="0"/>
          <w:cs/>
        </w:rPr>
        <w:t>เนส</w:t>
      </w:r>
      <w:proofErr w:type="spellEnd"/>
      <w:r w:rsidRPr="008445F1">
        <w:rPr>
          <w:rFonts w:ascii="TH SarabunPSK" w:hAnsi="TH SarabunPSK" w:cs="TH SarabunPSK"/>
          <w:b w:val="0"/>
          <w:bCs w:val="0"/>
          <w:cs/>
        </w:rPr>
        <w:t>เข้ากับบรรยากาศ ส่งผลต่อการตัดสินใจใช้บริการฟิต</w:t>
      </w:r>
      <w:proofErr w:type="spellStart"/>
      <w:r w:rsidRPr="008445F1">
        <w:rPr>
          <w:rFonts w:ascii="TH SarabunPSK" w:hAnsi="TH SarabunPSK" w:cs="TH SarabunPSK"/>
          <w:b w:val="0"/>
          <w:bCs w:val="0"/>
          <w:cs/>
        </w:rPr>
        <w:t>เนสเซ็นเตอร์</w:t>
      </w:r>
      <w:proofErr w:type="spellEnd"/>
      <w:r w:rsidRPr="008445F1">
        <w:rPr>
          <w:rFonts w:ascii="TH SarabunPSK" w:hAnsi="TH SarabunPSK" w:cs="TH SarabunPSK"/>
          <w:b w:val="0"/>
          <w:bCs w:val="0"/>
        </w:rPr>
        <w:t xml:space="preserve"> </w:t>
      </w:r>
      <w:r w:rsidRPr="008445F1">
        <w:rPr>
          <w:rFonts w:ascii="TH SarabunPSK" w:hAnsi="TH SarabunPSK" w:cs="TH SarabunPSK"/>
          <w:b w:val="0"/>
          <w:bCs w:val="0"/>
          <w:cs/>
        </w:rPr>
        <w:t>เช่นเดียวกับ บดินทร์ เจริญประดับกุล และ ภักดี มานะหิรัญเวท (2557)</w:t>
      </w:r>
      <w:r w:rsidRPr="008445F1">
        <w:rPr>
          <w:rFonts w:ascii="TH SarabunPSK" w:hAnsi="TH SarabunPSK" w:cs="TH SarabunPSK"/>
          <w:b w:val="0"/>
          <w:bCs w:val="0"/>
          <w:vertAlign w:val="superscript"/>
        </w:rPr>
        <w:t>1</w:t>
      </w:r>
      <w:r w:rsidR="007F18D6" w:rsidRPr="008445F1">
        <w:rPr>
          <w:rFonts w:ascii="TH SarabunPSK" w:hAnsi="TH SarabunPSK" w:cs="TH SarabunPSK"/>
          <w:b w:val="0"/>
          <w:bCs w:val="0"/>
          <w:vertAlign w:val="superscript"/>
        </w:rPr>
        <w:t>0</w:t>
      </w:r>
      <w:r w:rsidRPr="008445F1">
        <w:rPr>
          <w:rFonts w:ascii="TH SarabunPSK" w:hAnsi="TH SarabunPSK" w:cs="TH SarabunPSK"/>
          <w:b w:val="0"/>
          <w:bCs w:val="0"/>
          <w:cs/>
        </w:rPr>
        <w:t xml:space="preserve"> ที่ศึกษาปัจจัยที่มีผลต่อพฤติกรรมการเลือกใช้บริการของลูกค้าในเขตกรุงเทพฯ กรณีศึกษาผู้ใช้บริการสถานออกก</w:t>
      </w:r>
      <w:r w:rsidRPr="008445F1">
        <w:rPr>
          <w:rFonts w:ascii="TH SarabunPSK" w:hAnsi="TH SarabunPSK" w:cs="TH SarabunPSK" w:hint="cs"/>
          <w:b w:val="0"/>
          <w:bCs w:val="0"/>
          <w:cs/>
        </w:rPr>
        <w:t>ำ</w:t>
      </w:r>
      <w:r w:rsidRPr="008445F1">
        <w:rPr>
          <w:rFonts w:ascii="TH SarabunPSK" w:hAnsi="TH SarabunPSK" w:cs="TH SarabunPSK"/>
          <w:b w:val="0"/>
          <w:bCs w:val="0"/>
          <w:cs/>
        </w:rPr>
        <w:t>ลังกายฟิต</w:t>
      </w:r>
      <w:proofErr w:type="spellStart"/>
      <w:r w:rsidRPr="008445F1">
        <w:rPr>
          <w:rFonts w:ascii="TH SarabunPSK" w:hAnsi="TH SarabunPSK" w:cs="TH SarabunPSK"/>
          <w:b w:val="0"/>
          <w:bCs w:val="0"/>
          <w:cs/>
        </w:rPr>
        <w:t>เนส</w:t>
      </w:r>
      <w:proofErr w:type="spellEnd"/>
      <w:r w:rsidRPr="008445F1">
        <w:rPr>
          <w:rFonts w:ascii="TH SarabunPSK" w:hAnsi="TH SarabunPSK" w:cs="TH SarabunPSK"/>
          <w:b w:val="0"/>
          <w:bCs w:val="0"/>
          <w:cs/>
        </w:rPr>
        <w:t xml:space="preserve"> </w:t>
      </w:r>
      <w:proofErr w:type="spellStart"/>
      <w:r w:rsidRPr="008445F1">
        <w:rPr>
          <w:rFonts w:ascii="TH SarabunPSK" w:hAnsi="TH SarabunPSK" w:cs="TH SarabunPSK"/>
          <w:b w:val="0"/>
          <w:bCs w:val="0"/>
          <w:cs/>
        </w:rPr>
        <w:t>เฟิรส์ท</w:t>
      </w:r>
      <w:proofErr w:type="spellEnd"/>
      <w:r w:rsidRPr="008445F1">
        <w:rPr>
          <w:rFonts w:ascii="TH SarabunPSK" w:hAnsi="TH SarabunPSK" w:cs="TH SarabunPSK"/>
          <w:b w:val="0"/>
          <w:bCs w:val="0"/>
          <w:cs/>
        </w:rPr>
        <w:t xml:space="preserve"> พบว่า ปัจจัยด้านนาเสนอลักษณะทางกายภาพ ด้านสภาพแวดล้อมภายในที่ดี เช่น</w:t>
      </w:r>
      <w:r w:rsidRPr="008445F1">
        <w:rPr>
          <w:rFonts w:ascii="TH SarabunPSK" w:hAnsi="TH SarabunPSK" w:cs="TH SarabunPSK"/>
          <w:b w:val="0"/>
          <w:bCs w:val="0"/>
        </w:rPr>
        <w:t xml:space="preserve"> </w:t>
      </w:r>
      <w:r w:rsidRPr="008445F1">
        <w:rPr>
          <w:rFonts w:ascii="TH SarabunPSK" w:hAnsi="TH SarabunPSK" w:cs="TH SarabunPSK"/>
          <w:b w:val="0"/>
          <w:bCs w:val="0"/>
          <w:cs/>
        </w:rPr>
        <w:t>อากาศ เสียง มีผลต่อการตัดสินใจในการเลือกใช้บริการมากที่สุด</w:t>
      </w:r>
      <w:r w:rsidRPr="008445F1">
        <w:rPr>
          <w:rFonts w:ascii="TH SarabunPSK" w:hAnsi="TH SarabunPSK" w:cs="TH SarabunPSK"/>
          <w:b w:val="0"/>
          <w:bCs w:val="0"/>
        </w:rPr>
        <w:t xml:space="preserve"> </w:t>
      </w:r>
    </w:p>
    <w:p w14:paraId="7DD15AF9" w14:textId="5C90A090" w:rsidR="006F62CF" w:rsidRPr="008445F1" w:rsidRDefault="00F822B5" w:rsidP="006F62CF">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spacing w:val="-4"/>
          <w:cs/>
        </w:rPr>
        <w:t>มาตรฐานด้าน</w:t>
      </w:r>
      <w:r w:rsidRPr="008445F1">
        <w:rPr>
          <w:rFonts w:ascii="TH SarabunPSK" w:hAnsi="TH SarabunPSK" w:cs="TH SarabunPSK"/>
          <w:b w:val="0"/>
          <w:bCs w:val="0"/>
          <w:cs/>
        </w:rPr>
        <w:t>อุปกรณ์ออกกำลังกาย</w:t>
      </w:r>
      <w:r w:rsidRPr="008445F1">
        <w:rPr>
          <w:rFonts w:ascii="TH SarabunPSK" w:hAnsi="TH SarabunPSK" w:cs="TH SarabunPSK"/>
          <w:b w:val="0"/>
          <w:bCs w:val="0"/>
          <w:spacing w:val="-4"/>
          <w:cs/>
        </w:rPr>
        <w:t xml:space="preserve">มีผลต่อการตัดสินใจใช้บริการศูนย์บริหารร่างกายศูนย์อนามัยที่ </w:t>
      </w:r>
      <w:r w:rsidRPr="008445F1">
        <w:rPr>
          <w:rFonts w:ascii="TH SarabunPSK" w:hAnsi="TH SarabunPSK" w:cs="TH SarabunPSK"/>
          <w:b w:val="0"/>
          <w:bCs w:val="0"/>
          <w:spacing w:val="-4"/>
        </w:rPr>
        <w:t xml:space="preserve">5 </w:t>
      </w:r>
      <w:r w:rsidRPr="008445F1">
        <w:rPr>
          <w:rFonts w:ascii="TH SarabunPSK" w:hAnsi="TH SarabunPSK" w:cs="TH SarabunPSK"/>
          <w:b w:val="0"/>
          <w:bCs w:val="0"/>
          <w:spacing w:val="-4"/>
          <w:cs/>
        </w:rPr>
        <w:t>ราชบุรี มากที่สุด ซึ่ง</w:t>
      </w:r>
      <w:r w:rsidR="00AB6429" w:rsidRPr="008445F1">
        <w:rPr>
          <w:rFonts w:ascii="TH SarabunPSK" w:hAnsi="TH SarabunPSK" w:cs="TH SarabunPSK"/>
          <w:b w:val="0"/>
          <w:bCs w:val="0"/>
          <w:spacing w:val="-4"/>
          <w:cs/>
        </w:rPr>
        <w:t>เป็นผลมาจาก</w:t>
      </w:r>
      <w:r w:rsidR="00F24AB6" w:rsidRPr="008445F1">
        <w:rPr>
          <w:rFonts w:ascii="TH SarabunPSK" w:hAnsi="TH SarabunPSK" w:cs="TH SarabunPSK"/>
          <w:b w:val="0"/>
          <w:bCs w:val="0"/>
          <w:spacing w:val="-4"/>
          <w:cs/>
        </w:rPr>
        <w:t>จำนวนของอุปกรณ์ที่หลากหลาย มีมาตรฐาน</w:t>
      </w:r>
      <w:r w:rsidR="00A6258B" w:rsidRPr="008445F1">
        <w:rPr>
          <w:rFonts w:ascii="TH SarabunPSK" w:hAnsi="TH SarabunPSK" w:cs="TH SarabunPSK"/>
          <w:b w:val="0"/>
          <w:bCs w:val="0"/>
          <w:spacing w:val="-4"/>
          <w:cs/>
        </w:rPr>
        <w:t xml:space="preserve"> ทันสมัย</w:t>
      </w:r>
      <w:r w:rsidR="00F24AB6" w:rsidRPr="008445F1">
        <w:rPr>
          <w:rFonts w:ascii="TH SarabunPSK" w:hAnsi="TH SarabunPSK" w:cs="TH SarabunPSK"/>
          <w:b w:val="0"/>
          <w:bCs w:val="0"/>
          <w:spacing w:val="-4"/>
          <w:cs/>
        </w:rPr>
        <w:t xml:space="preserve"> แข็งแรง ทนทาน สะอาด พร้อมใช้งาน สามารถเข้าถึงการใช้งานได้โดยมีคำแนะนำการใช้งาน และมีวิธีการยืดเหยียดกล้ามเนื้อที่ถูกต้องสามารถเข้าถึงได้ในรูปแบบ </w:t>
      </w:r>
      <w:r w:rsidR="00F24AB6" w:rsidRPr="008445F1">
        <w:rPr>
          <w:rFonts w:ascii="TH SarabunPSK" w:hAnsi="TH SarabunPSK" w:cs="TH SarabunPSK"/>
          <w:b w:val="0"/>
          <w:bCs w:val="0"/>
          <w:spacing w:val="-4"/>
        </w:rPr>
        <w:t xml:space="preserve">QR Code </w:t>
      </w:r>
      <w:r w:rsidR="00F24AB6" w:rsidRPr="008445F1">
        <w:rPr>
          <w:rFonts w:ascii="TH SarabunPSK" w:hAnsi="TH SarabunPSK" w:cs="TH SarabunPSK"/>
          <w:b w:val="0"/>
          <w:bCs w:val="0"/>
          <w:spacing w:val="-4"/>
          <w:cs/>
        </w:rPr>
        <w:t>และ</w:t>
      </w:r>
      <w:r w:rsidR="00A6258B" w:rsidRPr="008445F1">
        <w:rPr>
          <w:rFonts w:ascii="TH SarabunPSK" w:hAnsi="TH SarabunPSK" w:cs="TH SarabunPSK"/>
          <w:b w:val="0"/>
          <w:bCs w:val="0"/>
          <w:spacing w:val="-4"/>
          <w:cs/>
        </w:rPr>
        <w:t>อุปกรณ์นี้เหมาะกับใคร ติดไว้ที่อุปกรณ์อย่างชัดเจน อีกทั้ง</w:t>
      </w:r>
      <w:r w:rsidR="00F24AB6" w:rsidRPr="008445F1">
        <w:rPr>
          <w:rFonts w:ascii="TH SarabunPSK" w:hAnsi="TH SarabunPSK" w:cs="TH SarabunPSK"/>
          <w:b w:val="0"/>
          <w:bCs w:val="0"/>
          <w:spacing w:val="-4"/>
          <w:cs/>
        </w:rPr>
        <w:t xml:space="preserve">มีจำนวนมากเพียงพอต่อความการใช้งานของผู้ใช้บริการ ไม่ต้องรอหรือจำกัดเวลาการใช้งาน </w:t>
      </w:r>
      <w:r w:rsidR="001D30FF" w:rsidRPr="008445F1">
        <w:rPr>
          <w:rFonts w:ascii="TH SarabunPSK" w:hAnsi="TH SarabunPSK" w:cs="TH SarabunPSK"/>
          <w:b w:val="0"/>
          <w:bCs w:val="0"/>
          <w:spacing w:val="-4"/>
          <w:cs/>
        </w:rPr>
        <w:t>ซึ่งสอดคล้องกับ</w:t>
      </w:r>
      <w:r w:rsidR="00D2217D" w:rsidRPr="008445F1">
        <w:rPr>
          <w:rFonts w:ascii="TH SarabunPSK" w:hAnsi="TH SarabunPSK" w:cs="TH SarabunPSK"/>
          <w:b w:val="0"/>
          <w:bCs w:val="0"/>
          <w:spacing w:val="-4"/>
          <w:cs/>
        </w:rPr>
        <w:t>งา</w:t>
      </w:r>
      <w:r w:rsidR="0061488D" w:rsidRPr="008445F1">
        <w:rPr>
          <w:rFonts w:ascii="TH SarabunPSK" w:hAnsi="TH SarabunPSK" w:cs="TH SarabunPSK" w:hint="cs"/>
          <w:b w:val="0"/>
          <w:bCs w:val="0"/>
          <w:spacing w:val="-4"/>
          <w:cs/>
        </w:rPr>
        <w:t>น</w:t>
      </w:r>
      <w:r w:rsidR="00D2217D" w:rsidRPr="008445F1">
        <w:rPr>
          <w:rFonts w:ascii="TH SarabunPSK" w:hAnsi="TH SarabunPSK" w:cs="TH SarabunPSK"/>
          <w:b w:val="0"/>
          <w:bCs w:val="0"/>
          <w:spacing w:val="-4"/>
          <w:cs/>
        </w:rPr>
        <w:t>วิจัยของ</w:t>
      </w:r>
      <w:proofErr w:type="spellStart"/>
      <w:r w:rsidR="00D2217D" w:rsidRPr="008445F1">
        <w:rPr>
          <w:rFonts w:ascii="TH SarabunPSK" w:hAnsi="TH SarabunPSK" w:cs="TH SarabunPSK"/>
          <w:b w:val="0"/>
          <w:bCs w:val="0"/>
          <w:cs/>
        </w:rPr>
        <w:t>วิโรจนี</w:t>
      </w:r>
      <w:proofErr w:type="spellEnd"/>
      <w:r w:rsidR="00D2217D" w:rsidRPr="008445F1">
        <w:rPr>
          <w:rFonts w:ascii="TH SarabunPSK" w:hAnsi="TH SarabunPSK" w:cs="TH SarabunPSK"/>
          <w:b w:val="0"/>
          <w:bCs w:val="0"/>
          <w:cs/>
        </w:rPr>
        <w:t xml:space="preserve"> พรวิจิตรจินดา (2556)</w:t>
      </w:r>
      <w:r w:rsidR="00DE43B0" w:rsidRPr="008445F1">
        <w:rPr>
          <w:rFonts w:ascii="TH SarabunPSK" w:hAnsi="TH SarabunPSK" w:cs="TH SarabunPSK"/>
          <w:b w:val="0"/>
          <w:bCs w:val="0"/>
          <w:vertAlign w:val="superscript"/>
        </w:rPr>
        <w:t>9</w:t>
      </w:r>
      <w:r w:rsidR="00D2217D" w:rsidRPr="008445F1">
        <w:rPr>
          <w:rFonts w:ascii="TH SarabunPSK" w:hAnsi="TH SarabunPSK" w:cs="TH SarabunPSK"/>
          <w:b w:val="0"/>
          <w:bCs w:val="0"/>
          <w:cs/>
        </w:rPr>
        <w:t xml:space="preserve"> ได้ศึกษาปัจจัยที่มีผลต่อการตัดสินใจเลือกใช้บริการสถานออกก</w:t>
      </w:r>
      <w:r w:rsidR="00FA2EE1" w:rsidRPr="008445F1">
        <w:rPr>
          <w:rFonts w:ascii="TH SarabunPSK" w:hAnsi="TH SarabunPSK" w:cs="TH SarabunPSK" w:hint="cs"/>
          <w:b w:val="0"/>
          <w:bCs w:val="0"/>
          <w:cs/>
        </w:rPr>
        <w:t>ำ</w:t>
      </w:r>
      <w:r w:rsidR="00D2217D" w:rsidRPr="008445F1">
        <w:rPr>
          <w:rFonts w:ascii="TH SarabunPSK" w:hAnsi="TH SarabunPSK" w:cs="TH SarabunPSK"/>
          <w:b w:val="0"/>
          <w:bCs w:val="0"/>
          <w:cs/>
        </w:rPr>
        <w:t>ลังกาย กรณีศึกษา</w:t>
      </w:r>
      <w:proofErr w:type="spellStart"/>
      <w:r w:rsidR="00D2217D" w:rsidRPr="008445F1">
        <w:rPr>
          <w:rFonts w:ascii="TH SarabunPSK" w:hAnsi="TH SarabunPSK" w:cs="TH SarabunPSK"/>
          <w:b w:val="0"/>
          <w:bCs w:val="0"/>
          <w:cs/>
        </w:rPr>
        <w:t>ทรู</w:t>
      </w:r>
      <w:proofErr w:type="spellEnd"/>
      <w:r w:rsidR="00D2217D" w:rsidRPr="008445F1">
        <w:rPr>
          <w:rFonts w:ascii="TH SarabunPSK" w:hAnsi="TH SarabunPSK" w:cs="TH SarabunPSK"/>
          <w:b w:val="0"/>
          <w:bCs w:val="0"/>
          <w:cs/>
        </w:rPr>
        <w:t xml:space="preserve"> ฟิต</w:t>
      </w:r>
      <w:proofErr w:type="spellStart"/>
      <w:r w:rsidR="00D2217D" w:rsidRPr="008445F1">
        <w:rPr>
          <w:rFonts w:ascii="TH SarabunPSK" w:hAnsi="TH SarabunPSK" w:cs="TH SarabunPSK"/>
          <w:b w:val="0"/>
          <w:bCs w:val="0"/>
          <w:cs/>
        </w:rPr>
        <w:t>เนส</w:t>
      </w:r>
      <w:proofErr w:type="spellEnd"/>
      <w:r w:rsidR="00D2217D" w:rsidRPr="008445F1">
        <w:rPr>
          <w:rFonts w:ascii="TH SarabunPSK" w:hAnsi="TH SarabunPSK" w:cs="TH SarabunPSK"/>
          <w:b w:val="0"/>
          <w:bCs w:val="0"/>
          <w:cs/>
        </w:rPr>
        <w:t xml:space="preserve"> และฟิต</w:t>
      </w:r>
      <w:proofErr w:type="spellStart"/>
      <w:r w:rsidR="00D2217D" w:rsidRPr="008445F1">
        <w:rPr>
          <w:rFonts w:ascii="TH SarabunPSK" w:hAnsi="TH SarabunPSK" w:cs="TH SarabunPSK"/>
          <w:b w:val="0"/>
          <w:bCs w:val="0"/>
          <w:cs/>
        </w:rPr>
        <w:t>เนส</w:t>
      </w:r>
      <w:proofErr w:type="spellEnd"/>
      <w:r w:rsidR="00D2217D" w:rsidRPr="008445F1">
        <w:rPr>
          <w:rFonts w:ascii="TH SarabunPSK" w:hAnsi="TH SarabunPSK" w:cs="TH SarabunPSK"/>
          <w:b w:val="0"/>
          <w:bCs w:val="0"/>
          <w:cs/>
        </w:rPr>
        <w:t xml:space="preserve"> </w:t>
      </w:r>
      <w:proofErr w:type="spellStart"/>
      <w:r w:rsidR="00D2217D" w:rsidRPr="008445F1">
        <w:rPr>
          <w:rFonts w:ascii="TH SarabunPSK" w:hAnsi="TH SarabunPSK" w:cs="TH SarabunPSK"/>
          <w:b w:val="0"/>
          <w:bCs w:val="0"/>
          <w:cs/>
        </w:rPr>
        <w:t>เฟิรส์ท</w:t>
      </w:r>
      <w:proofErr w:type="spellEnd"/>
      <w:r w:rsidR="00D2217D" w:rsidRPr="008445F1">
        <w:rPr>
          <w:rFonts w:ascii="TH SarabunPSK" w:hAnsi="TH SarabunPSK" w:cs="TH SarabunPSK"/>
          <w:b w:val="0"/>
          <w:bCs w:val="0"/>
          <w:cs/>
        </w:rPr>
        <w:t xml:space="preserve"> พบว่า ปัจจัยด้านผลิตภัณฑ์ ในเรื่องการมีอุปกรณ์ออกก</w:t>
      </w:r>
      <w:r w:rsidR="00FA2EE1" w:rsidRPr="008445F1">
        <w:rPr>
          <w:rFonts w:ascii="TH SarabunPSK" w:hAnsi="TH SarabunPSK" w:cs="TH SarabunPSK" w:hint="cs"/>
          <w:b w:val="0"/>
          <w:bCs w:val="0"/>
          <w:cs/>
        </w:rPr>
        <w:t>ำ</w:t>
      </w:r>
      <w:r w:rsidR="00D2217D" w:rsidRPr="008445F1">
        <w:rPr>
          <w:rFonts w:ascii="TH SarabunPSK" w:hAnsi="TH SarabunPSK" w:cs="TH SarabunPSK"/>
          <w:b w:val="0"/>
          <w:bCs w:val="0"/>
          <w:cs/>
        </w:rPr>
        <w:t>ลังกายครบครัน ทันสมัย เพียงพอต่อสมาชิก มี</w:t>
      </w:r>
      <w:proofErr w:type="spellStart"/>
      <w:r w:rsidR="00D2217D" w:rsidRPr="008445F1">
        <w:rPr>
          <w:rFonts w:ascii="TH SarabunPSK" w:hAnsi="TH SarabunPSK" w:cs="TH SarabunPSK"/>
          <w:b w:val="0"/>
          <w:bCs w:val="0"/>
          <w:cs/>
        </w:rPr>
        <w:t>ล็อคเกอร์</w:t>
      </w:r>
      <w:proofErr w:type="spellEnd"/>
      <w:r w:rsidR="00D2217D" w:rsidRPr="008445F1">
        <w:rPr>
          <w:rFonts w:ascii="TH SarabunPSK" w:hAnsi="TH SarabunPSK" w:cs="TH SarabunPSK"/>
          <w:b w:val="0"/>
          <w:bCs w:val="0"/>
          <w:cs/>
        </w:rPr>
        <w:t xml:space="preserve"> ผ้าเช็ดตัว ไว้อำนวยความสะดวก และความปลอดภัยในการใช้บริการ รวมถึงการมีคลาสต่าง ๆ ที่หลากหลาย มีคลาสแปลกใหม่ให้กับสมาชิก มีผลต่อการตัดสินใจเลือกใช้บริการฟิต</w:t>
      </w:r>
      <w:proofErr w:type="spellStart"/>
      <w:r w:rsidR="00D2217D" w:rsidRPr="008445F1">
        <w:rPr>
          <w:rFonts w:ascii="TH SarabunPSK" w:hAnsi="TH SarabunPSK" w:cs="TH SarabunPSK"/>
          <w:b w:val="0"/>
          <w:bCs w:val="0"/>
          <w:cs/>
        </w:rPr>
        <w:t>เนสข</w:t>
      </w:r>
      <w:proofErr w:type="spellEnd"/>
      <w:r w:rsidR="00D2217D" w:rsidRPr="008445F1">
        <w:rPr>
          <w:rFonts w:ascii="TH SarabunPSK" w:hAnsi="TH SarabunPSK" w:cs="TH SarabunPSK"/>
          <w:b w:val="0"/>
          <w:bCs w:val="0"/>
          <w:cs/>
        </w:rPr>
        <w:t xml:space="preserve">องกลุ่มตัวอย่างโดยรวมในระดับมาก </w:t>
      </w:r>
    </w:p>
    <w:p w14:paraId="5DFE7C0D" w14:textId="4C7AD25D" w:rsidR="009F502A" w:rsidRPr="008445F1" w:rsidRDefault="00640EF0" w:rsidP="00430E85">
      <w:pPr>
        <w:jc w:val="thaiDistribute"/>
        <w:rPr>
          <w:sz w:val="32"/>
          <w:szCs w:val="32"/>
          <w:lang w:eastAsia="th-TH"/>
        </w:rPr>
      </w:pPr>
      <w:r w:rsidRPr="008445F1">
        <w:rPr>
          <w:rFonts w:hint="cs"/>
          <w:sz w:val="32"/>
          <w:szCs w:val="32"/>
          <w:cs/>
          <w:lang w:eastAsia="th-TH"/>
        </w:rPr>
        <w:t xml:space="preserve">              </w:t>
      </w:r>
      <w:r w:rsidR="00D06358" w:rsidRPr="008445F1">
        <w:rPr>
          <w:rFonts w:ascii="TH SarabunPSK" w:hAnsi="TH SarabunPSK" w:cs="TH SarabunPSK"/>
          <w:sz w:val="32"/>
          <w:szCs w:val="32"/>
          <w:cs/>
        </w:rPr>
        <w:t>มาตรฐานด้าน</w:t>
      </w:r>
      <w:r w:rsidR="00D06358" w:rsidRPr="008445F1">
        <w:rPr>
          <w:rFonts w:ascii="TH SarabunPSK" w:hAnsi="TH SarabunPSK" w:cs="TH SarabunPSK" w:hint="cs"/>
          <w:sz w:val="32"/>
          <w:szCs w:val="32"/>
          <w:cs/>
        </w:rPr>
        <w:t>การให้บริการ</w:t>
      </w:r>
      <w:r w:rsidR="009F502A" w:rsidRPr="008445F1">
        <w:rPr>
          <w:rFonts w:ascii="TH SarabunPSK" w:hAnsi="TH SarabunPSK" w:cs="TH SarabunPSK"/>
          <w:sz w:val="32"/>
          <w:szCs w:val="32"/>
          <w:cs/>
          <w:lang w:eastAsia="th-TH"/>
        </w:rPr>
        <w:t>มีผลต่อการตัดสินใจใช้บริการ เนื่องจากศูนย์บริหารร่างกาย</w:t>
      </w:r>
      <w:r w:rsidR="00430E85" w:rsidRPr="008445F1">
        <w:rPr>
          <w:rFonts w:ascii="TH SarabunPSK" w:hAnsi="TH SarabunPSK" w:cs="TH SarabunPSK"/>
          <w:sz w:val="32"/>
          <w:szCs w:val="32"/>
          <w:cs/>
          <w:lang w:eastAsia="th-TH"/>
        </w:rPr>
        <w:t xml:space="preserve">ศูนย์อนามัยที่ </w:t>
      </w:r>
      <w:r w:rsidR="00430E85" w:rsidRPr="008445F1">
        <w:rPr>
          <w:rFonts w:ascii="TH SarabunPSK" w:hAnsi="TH SarabunPSK" w:cs="TH SarabunPSK"/>
          <w:sz w:val="32"/>
          <w:szCs w:val="32"/>
          <w:lang w:eastAsia="th-TH"/>
        </w:rPr>
        <w:t xml:space="preserve">5 </w:t>
      </w:r>
      <w:r w:rsidR="00430E85" w:rsidRPr="008445F1">
        <w:rPr>
          <w:rFonts w:ascii="TH SarabunPSK" w:hAnsi="TH SarabunPSK" w:cs="TH SarabunPSK"/>
          <w:sz w:val="32"/>
          <w:szCs w:val="32"/>
          <w:cs/>
          <w:lang w:eastAsia="th-TH"/>
        </w:rPr>
        <w:t xml:space="preserve">ราชบุรี </w:t>
      </w:r>
      <w:r w:rsidR="00430E85" w:rsidRPr="008445F1">
        <w:rPr>
          <w:rFonts w:ascii="TH SarabunPSK" w:hAnsi="TH SarabunPSK" w:cs="TH SarabunPSK"/>
          <w:sz w:val="32"/>
          <w:szCs w:val="32"/>
          <w:cs/>
        </w:rPr>
        <w:t>มีการตรวจคัดกรองสุขภาพก่อนการให้บริการ</w:t>
      </w:r>
      <w:r w:rsidR="00430E85" w:rsidRPr="008445F1">
        <w:rPr>
          <w:rFonts w:ascii="TH SarabunPSK" w:hAnsi="TH SarabunPSK" w:cs="TH SarabunPSK" w:hint="cs"/>
          <w:sz w:val="32"/>
          <w:szCs w:val="32"/>
          <w:cs/>
        </w:rPr>
        <w:t>ใน</w:t>
      </w:r>
      <w:r w:rsidR="00430E85" w:rsidRPr="008445F1">
        <w:rPr>
          <w:rFonts w:ascii="TH SarabunPSK" w:hAnsi="TH SarabunPSK" w:cs="TH SarabunPSK"/>
          <w:sz w:val="32"/>
          <w:szCs w:val="32"/>
          <w:cs/>
        </w:rPr>
        <w:t>ครั้งแรกของผู้รับบริการทุกคน เพื่อ</w:t>
      </w:r>
      <w:r w:rsidR="001C073B" w:rsidRPr="008445F1">
        <w:rPr>
          <w:rFonts w:ascii="TH SarabunPSK" w:hAnsi="TH SarabunPSK" w:cs="TH SarabunPSK" w:hint="cs"/>
          <w:sz w:val="32"/>
          <w:szCs w:val="32"/>
          <w:cs/>
        </w:rPr>
        <w:t>ตรวจหา</w:t>
      </w:r>
      <w:r w:rsidR="00430E85" w:rsidRPr="008445F1">
        <w:rPr>
          <w:rFonts w:ascii="TH SarabunPSK" w:hAnsi="TH SarabunPSK" w:cs="TH SarabunPSK"/>
          <w:sz w:val="32"/>
          <w:szCs w:val="32"/>
          <w:cs/>
        </w:rPr>
        <w:t>ความเสี่ยง</w:t>
      </w:r>
      <w:r w:rsidR="001C073B" w:rsidRPr="008445F1">
        <w:rPr>
          <w:rFonts w:ascii="TH SarabunPSK" w:hAnsi="TH SarabunPSK" w:cs="TH SarabunPSK" w:hint="cs"/>
          <w:sz w:val="32"/>
          <w:szCs w:val="32"/>
          <w:cs/>
        </w:rPr>
        <w:t>ด้วย</w:t>
      </w:r>
      <w:r w:rsidR="00430E85" w:rsidRPr="008445F1">
        <w:rPr>
          <w:rFonts w:ascii="TH SarabunPSK" w:hAnsi="TH SarabunPSK" w:cs="TH SarabunPSK"/>
          <w:sz w:val="32"/>
          <w:szCs w:val="32"/>
          <w:cs/>
        </w:rPr>
        <w:t>การชั่งน้ำหนัก/ วัดส่วนสูง/ วัดรอบเอว ฯลฯ</w:t>
      </w:r>
      <w:r w:rsidR="00430E85" w:rsidRPr="008445F1">
        <w:rPr>
          <w:rFonts w:ascii="TH SarabunPSK" w:hAnsi="TH SarabunPSK" w:cs="TH SarabunPSK"/>
          <w:sz w:val="32"/>
          <w:szCs w:val="32"/>
        </w:rPr>
        <w:t xml:space="preserve"> </w:t>
      </w:r>
      <w:r w:rsidR="00430E85" w:rsidRPr="008445F1">
        <w:rPr>
          <w:rFonts w:ascii="TH SarabunPSK" w:hAnsi="TH SarabunPSK" w:cs="TH SarabunPSK"/>
          <w:sz w:val="32"/>
          <w:szCs w:val="32"/>
          <w:cs/>
        </w:rPr>
        <w:t>มีการให้คำแนะนำหลักการ/ขั้นตอนการออกกำลังกายเพื่อสุขภาพ</w:t>
      </w:r>
      <w:r w:rsidR="001C073B" w:rsidRPr="008445F1">
        <w:rPr>
          <w:rFonts w:ascii="TH SarabunPSK" w:hAnsi="TH SarabunPSK" w:cs="TH SarabunPSK" w:hint="cs"/>
          <w:sz w:val="32"/>
          <w:szCs w:val="32"/>
          <w:cs/>
        </w:rPr>
        <w:t xml:space="preserve"> การ</w:t>
      </w:r>
      <w:r w:rsidR="00430E85" w:rsidRPr="008445F1">
        <w:rPr>
          <w:rFonts w:ascii="TH SarabunPSK" w:hAnsi="TH SarabunPSK" w:cs="TH SarabunPSK"/>
          <w:sz w:val="32"/>
          <w:szCs w:val="32"/>
          <w:cs/>
        </w:rPr>
        <w:t>จัดโปรแกรมการออกกำลังกาย การประเมินสมรรถภาพทางกายและสัดส่วนของร่างกาย</w:t>
      </w:r>
      <w:r w:rsidR="00430E85" w:rsidRPr="008445F1">
        <w:rPr>
          <w:rFonts w:ascii="TH SarabunPSK" w:hAnsi="TH SarabunPSK" w:cs="TH SarabunPSK"/>
          <w:sz w:val="32"/>
          <w:szCs w:val="32"/>
        </w:rPr>
        <w:t xml:space="preserve"> </w:t>
      </w:r>
      <w:r w:rsidR="00430E85" w:rsidRPr="008445F1">
        <w:rPr>
          <w:rFonts w:ascii="TH SarabunPSK" w:hAnsi="TH SarabunPSK" w:cs="TH SarabunPSK"/>
          <w:sz w:val="32"/>
          <w:szCs w:val="32"/>
          <w:cs/>
        </w:rPr>
        <w:t>ส่วนอุปกรณ์ออ</w:t>
      </w:r>
      <w:r w:rsidR="00430E85" w:rsidRPr="008445F1">
        <w:rPr>
          <w:rFonts w:ascii="TH SarabunPSK" w:hAnsi="TH SarabunPSK" w:cs="TH SarabunPSK" w:hint="cs"/>
          <w:sz w:val="32"/>
          <w:szCs w:val="32"/>
          <w:cs/>
        </w:rPr>
        <w:t>ก</w:t>
      </w:r>
      <w:r w:rsidR="00430E85" w:rsidRPr="008445F1">
        <w:rPr>
          <w:rFonts w:ascii="TH SarabunPSK" w:hAnsi="TH SarabunPSK" w:cs="TH SarabunPSK"/>
          <w:sz w:val="32"/>
          <w:szCs w:val="32"/>
          <w:cs/>
        </w:rPr>
        <w:t>กำลังกายมีป้ายคำแนะนำ/คำเตือนในการออกกำลังกาย โดยติดไว้</w:t>
      </w:r>
      <w:r w:rsidR="001C073B" w:rsidRPr="008445F1">
        <w:rPr>
          <w:rFonts w:ascii="TH SarabunPSK" w:hAnsi="TH SarabunPSK" w:cs="TH SarabunPSK" w:hint="cs"/>
          <w:sz w:val="32"/>
          <w:szCs w:val="32"/>
          <w:cs/>
        </w:rPr>
        <w:t>ที่อุปกรณ์ออกกำลังกาย</w:t>
      </w:r>
      <w:r w:rsidR="00430E85" w:rsidRPr="008445F1">
        <w:rPr>
          <w:rFonts w:ascii="TH SarabunPSK" w:hAnsi="TH SarabunPSK" w:cs="TH SarabunPSK"/>
          <w:sz w:val="32"/>
          <w:szCs w:val="32"/>
          <w:cs/>
        </w:rPr>
        <w:t>ให้เห็นอย่างชัดเจน</w:t>
      </w:r>
      <w:r w:rsidR="00430E85" w:rsidRPr="008445F1">
        <w:rPr>
          <w:rFonts w:ascii="TH SarabunPSK" w:hAnsi="TH SarabunPSK" w:cs="TH SarabunPSK"/>
          <w:sz w:val="32"/>
          <w:szCs w:val="32"/>
        </w:rPr>
        <w:t xml:space="preserve"> </w:t>
      </w:r>
      <w:r w:rsidR="00430E85" w:rsidRPr="008445F1">
        <w:rPr>
          <w:rFonts w:ascii="TH SarabunPSK" w:hAnsi="TH SarabunPSK" w:cs="TH SarabunPSK" w:hint="cs"/>
          <w:sz w:val="32"/>
          <w:szCs w:val="32"/>
          <w:cs/>
        </w:rPr>
        <w:t>ซึ่งสอดคล้อง</w:t>
      </w:r>
      <w:r w:rsidR="00430E85" w:rsidRPr="008445F1">
        <w:rPr>
          <w:rFonts w:ascii="TH SarabunPSK" w:hAnsi="TH SarabunPSK" w:cs="TH SarabunPSK" w:hint="cs"/>
          <w:spacing w:val="-4"/>
          <w:sz w:val="32"/>
          <w:szCs w:val="32"/>
          <w:cs/>
        </w:rPr>
        <w:t>กับงานวิจัยของพัทธ์</w:t>
      </w:r>
      <w:proofErr w:type="spellStart"/>
      <w:r w:rsidR="00430E85" w:rsidRPr="008445F1">
        <w:rPr>
          <w:rFonts w:ascii="TH SarabunPSK" w:hAnsi="TH SarabunPSK" w:cs="TH SarabunPSK" w:hint="cs"/>
          <w:spacing w:val="-4"/>
          <w:sz w:val="32"/>
          <w:szCs w:val="32"/>
          <w:cs/>
        </w:rPr>
        <w:t>ธี</w:t>
      </w:r>
      <w:proofErr w:type="spellEnd"/>
      <w:r w:rsidR="00430E85" w:rsidRPr="008445F1">
        <w:rPr>
          <w:rFonts w:ascii="TH SarabunPSK" w:hAnsi="TH SarabunPSK" w:cs="TH SarabunPSK" w:hint="cs"/>
          <w:spacing w:val="-4"/>
          <w:sz w:val="32"/>
          <w:szCs w:val="32"/>
          <w:cs/>
        </w:rPr>
        <w:t>รา พระราช (</w:t>
      </w:r>
      <w:r w:rsidR="00430E85" w:rsidRPr="008445F1">
        <w:rPr>
          <w:rFonts w:ascii="TH SarabunPSK" w:hAnsi="TH SarabunPSK" w:cs="TH SarabunPSK"/>
          <w:spacing w:val="-4"/>
          <w:sz w:val="32"/>
          <w:szCs w:val="32"/>
        </w:rPr>
        <w:t>2559</w:t>
      </w:r>
      <w:r w:rsidR="00430E85" w:rsidRPr="008445F1">
        <w:rPr>
          <w:rFonts w:ascii="TH SarabunPSK" w:hAnsi="TH SarabunPSK" w:cs="TH SarabunPSK" w:hint="cs"/>
          <w:spacing w:val="-4"/>
          <w:sz w:val="32"/>
          <w:szCs w:val="32"/>
          <w:cs/>
        </w:rPr>
        <w:t>)</w:t>
      </w:r>
      <w:r w:rsidR="00430E85" w:rsidRPr="008445F1">
        <w:rPr>
          <w:rFonts w:ascii="TH SarabunPSK" w:hAnsi="TH SarabunPSK" w:cs="TH SarabunPSK"/>
          <w:spacing w:val="-4"/>
          <w:sz w:val="32"/>
          <w:szCs w:val="32"/>
          <w:vertAlign w:val="superscript"/>
        </w:rPr>
        <w:t>8</w:t>
      </w:r>
      <w:r w:rsidR="00430E85" w:rsidRPr="008445F1">
        <w:rPr>
          <w:rFonts w:ascii="TH SarabunPSK" w:hAnsi="TH SarabunPSK" w:cs="TH SarabunPSK" w:hint="cs"/>
          <w:spacing w:val="-4"/>
          <w:sz w:val="32"/>
          <w:szCs w:val="32"/>
          <w:cs/>
        </w:rPr>
        <w:t xml:space="preserve"> ได้ศึกษาปัจจัยรายด้านมาตรฐานฟิต</w:t>
      </w:r>
      <w:proofErr w:type="spellStart"/>
      <w:r w:rsidR="00430E85" w:rsidRPr="008445F1">
        <w:rPr>
          <w:rFonts w:ascii="TH SarabunPSK" w:hAnsi="TH SarabunPSK" w:cs="TH SarabunPSK" w:hint="cs"/>
          <w:spacing w:val="-4"/>
          <w:sz w:val="32"/>
          <w:szCs w:val="32"/>
          <w:cs/>
        </w:rPr>
        <w:t>เนสที่</w:t>
      </w:r>
      <w:proofErr w:type="spellEnd"/>
      <w:r w:rsidR="00430E85" w:rsidRPr="008445F1">
        <w:rPr>
          <w:rFonts w:ascii="TH SarabunPSK" w:hAnsi="TH SarabunPSK" w:cs="TH SarabunPSK" w:hint="cs"/>
          <w:spacing w:val="-4"/>
          <w:sz w:val="32"/>
          <w:szCs w:val="32"/>
          <w:cs/>
        </w:rPr>
        <w:t>มีผลต่อการตัดสินใจใช้บริการฟิต</w:t>
      </w:r>
      <w:proofErr w:type="spellStart"/>
      <w:r w:rsidR="00430E85" w:rsidRPr="008445F1">
        <w:rPr>
          <w:rFonts w:ascii="TH SarabunPSK" w:hAnsi="TH SarabunPSK" w:cs="TH SarabunPSK" w:hint="cs"/>
          <w:spacing w:val="-4"/>
          <w:sz w:val="32"/>
          <w:szCs w:val="32"/>
          <w:cs/>
        </w:rPr>
        <w:t>เนส</w:t>
      </w:r>
      <w:proofErr w:type="spellEnd"/>
      <w:r w:rsidR="00430E85" w:rsidRPr="008445F1">
        <w:rPr>
          <w:rFonts w:ascii="TH SarabunPSK" w:hAnsi="TH SarabunPSK" w:cs="TH SarabunPSK" w:hint="cs"/>
          <w:spacing w:val="-4"/>
          <w:sz w:val="32"/>
          <w:szCs w:val="32"/>
          <w:cs/>
        </w:rPr>
        <w:t xml:space="preserve"> กรมอนามัย พบว่า</w:t>
      </w:r>
      <w:r w:rsidR="00430E85" w:rsidRPr="008445F1">
        <w:rPr>
          <w:rFonts w:ascii="TH SarabunPSK" w:hAnsi="TH SarabunPSK" w:cs="TH SarabunPSK" w:hint="cs"/>
          <w:sz w:val="32"/>
          <w:szCs w:val="32"/>
          <w:cs/>
        </w:rPr>
        <w:t xml:space="preserve"> </w:t>
      </w:r>
      <w:r w:rsidR="007F18D6" w:rsidRPr="008445F1">
        <w:rPr>
          <w:rFonts w:ascii="TH SarabunPSK" w:hAnsi="TH SarabunPSK" w:cs="TH SarabunPSK" w:hint="cs"/>
          <w:sz w:val="32"/>
          <w:szCs w:val="32"/>
          <w:cs/>
        </w:rPr>
        <w:t>มาตรฐาน</w:t>
      </w:r>
      <w:r w:rsidR="009F502A" w:rsidRPr="008445F1">
        <w:rPr>
          <w:rFonts w:ascii="TH SarabunPSK" w:hAnsi="TH SarabunPSK" w:cs="TH SarabunPSK"/>
          <w:sz w:val="32"/>
          <w:szCs w:val="32"/>
          <w:cs/>
        </w:rPr>
        <w:t>ด้านการให้บริการ</w:t>
      </w:r>
      <w:r w:rsidR="009F502A" w:rsidRPr="008445F1">
        <w:rPr>
          <w:rFonts w:ascii="Angsana New" w:hAnsi="Angsana New"/>
          <w:sz w:val="32"/>
          <w:szCs w:val="32"/>
          <w:cs/>
        </w:rPr>
        <w:t xml:space="preserve"> </w:t>
      </w:r>
      <w:r w:rsidR="009F502A" w:rsidRPr="008445F1">
        <w:rPr>
          <w:rFonts w:ascii="TH SarabunPSK" w:hAnsi="TH SarabunPSK" w:cs="TH SarabunPSK"/>
          <w:sz w:val="32"/>
          <w:szCs w:val="32"/>
          <w:cs/>
        </w:rPr>
        <w:t>ส่งผลต่อการตัดสินใจมาใช้บริการฟิต</w:t>
      </w:r>
      <w:proofErr w:type="spellStart"/>
      <w:r w:rsidR="009F502A" w:rsidRPr="008445F1">
        <w:rPr>
          <w:rFonts w:ascii="TH SarabunPSK" w:hAnsi="TH SarabunPSK" w:cs="TH SarabunPSK"/>
          <w:sz w:val="32"/>
          <w:szCs w:val="32"/>
          <w:cs/>
        </w:rPr>
        <w:t>เน</w:t>
      </w:r>
      <w:proofErr w:type="spellEnd"/>
      <w:r w:rsidR="009F502A" w:rsidRPr="008445F1">
        <w:rPr>
          <w:rFonts w:ascii="TH SarabunPSK" w:hAnsi="TH SarabunPSK" w:cs="TH SarabunPSK"/>
          <w:sz w:val="32"/>
          <w:szCs w:val="32"/>
          <w:cs/>
        </w:rPr>
        <w:t>สกรมอนามัยเป็นลำดับที่สอง อาจเป็นเพราะการให้บริการของฟิต</w:t>
      </w:r>
      <w:proofErr w:type="spellStart"/>
      <w:r w:rsidR="009F502A" w:rsidRPr="008445F1">
        <w:rPr>
          <w:rFonts w:ascii="TH SarabunPSK" w:hAnsi="TH SarabunPSK" w:cs="TH SarabunPSK"/>
          <w:sz w:val="32"/>
          <w:szCs w:val="32"/>
          <w:cs/>
        </w:rPr>
        <w:t>เน</w:t>
      </w:r>
      <w:proofErr w:type="spellEnd"/>
      <w:r w:rsidR="009F502A" w:rsidRPr="008445F1">
        <w:rPr>
          <w:rFonts w:ascii="TH SarabunPSK" w:hAnsi="TH SarabunPSK" w:cs="TH SarabunPSK"/>
          <w:sz w:val="32"/>
          <w:szCs w:val="32"/>
          <w:cs/>
        </w:rPr>
        <w:t>สกรมอนามัย ที่มีการตรวจคัดกรองสุขภาวะก่อนการให้บริการในครั้งแรกเพื่อคัดกรองความเสี่ยง รวมทั้งมีการให้คำแนะนำหลักการและ</w:t>
      </w:r>
      <w:r w:rsidR="009F502A" w:rsidRPr="008445F1">
        <w:rPr>
          <w:rFonts w:ascii="TH SarabunPSK" w:hAnsi="TH SarabunPSK" w:cs="TH SarabunPSK"/>
          <w:sz w:val="32"/>
          <w:szCs w:val="32"/>
          <w:cs/>
        </w:rPr>
        <w:lastRenderedPageBreak/>
        <w:t>ขั้นตอนการออกกำลังกายเพื่อสุขภาพ มีการจัดโปรแกรมการออกกำลังกาย การประเมินสมรรถภาพทางกายและสัดส่วนของร่างกาย จึงทำให้มีผลต่อการตัดสินใจใช้บริการฟิต</w:t>
      </w:r>
      <w:proofErr w:type="spellStart"/>
      <w:r w:rsidR="009F502A" w:rsidRPr="008445F1">
        <w:rPr>
          <w:rFonts w:ascii="TH SarabunPSK" w:hAnsi="TH SarabunPSK" w:cs="TH SarabunPSK"/>
          <w:sz w:val="32"/>
          <w:szCs w:val="32"/>
          <w:cs/>
        </w:rPr>
        <w:t>เน</w:t>
      </w:r>
      <w:proofErr w:type="spellEnd"/>
      <w:r w:rsidR="009F502A" w:rsidRPr="008445F1">
        <w:rPr>
          <w:rFonts w:ascii="TH SarabunPSK" w:hAnsi="TH SarabunPSK" w:cs="TH SarabunPSK"/>
          <w:sz w:val="32"/>
          <w:szCs w:val="32"/>
          <w:cs/>
        </w:rPr>
        <w:t>สกรมอนามัย</w:t>
      </w:r>
    </w:p>
    <w:p w14:paraId="762228C5" w14:textId="25F7012C" w:rsidR="006F62CF" w:rsidRPr="008445F1" w:rsidRDefault="00CB6DC5" w:rsidP="006F62CF">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cs/>
        </w:rPr>
        <w:t>มาตรฐานด้านบุคลากรผู้ให้บริการ นับว่าเป็นหัวใจสำคัญของศูนย์บริหารร่างกาย บุคลากรผู้ให้บริการต้องมีความรู้ด้านวิทยาศาสตร์การกีฬาและสุขภาพ</w:t>
      </w:r>
      <w:r w:rsidR="004C1023" w:rsidRPr="008445F1">
        <w:rPr>
          <w:rFonts w:ascii="TH SarabunPSK" w:hAnsi="TH SarabunPSK" w:cs="TH SarabunPSK" w:hint="cs"/>
          <w:b w:val="0"/>
          <w:bCs w:val="0"/>
          <w:cs/>
        </w:rPr>
        <w:t xml:space="preserve"> ถ่ายทอดองค์ความรู้</w:t>
      </w:r>
      <w:r w:rsidRPr="008445F1">
        <w:rPr>
          <w:rFonts w:ascii="TH SarabunPSK" w:hAnsi="TH SarabunPSK" w:cs="TH SarabunPSK"/>
          <w:b w:val="0"/>
          <w:bCs w:val="0"/>
          <w:cs/>
        </w:rPr>
        <w:t xml:space="preserve"> </w:t>
      </w:r>
      <w:r w:rsidR="004C1023" w:rsidRPr="008445F1">
        <w:rPr>
          <w:rFonts w:ascii="TH SarabunPSK" w:hAnsi="TH SarabunPSK" w:cs="TH SarabunPSK" w:hint="cs"/>
          <w:b w:val="0"/>
          <w:bCs w:val="0"/>
          <w:cs/>
        </w:rPr>
        <w:t>ให้</w:t>
      </w:r>
      <w:r w:rsidRPr="008445F1">
        <w:rPr>
          <w:rFonts w:ascii="TH SarabunPSK" w:hAnsi="TH SarabunPSK" w:cs="TH SarabunPSK"/>
          <w:b w:val="0"/>
          <w:bCs w:val="0"/>
          <w:cs/>
        </w:rPr>
        <w:t>คำแนะนำ/คำปรึกษา</w:t>
      </w:r>
      <w:r w:rsidR="004C1023" w:rsidRPr="008445F1">
        <w:rPr>
          <w:rFonts w:ascii="TH SarabunPSK" w:hAnsi="TH SarabunPSK" w:cs="TH SarabunPSK" w:hint="cs"/>
          <w:b w:val="0"/>
          <w:bCs w:val="0"/>
          <w:cs/>
        </w:rPr>
        <w:t xml:space="preserve"> </w:t>
      </w:r>
      <w:r w:rsidRPr="008445F1">
        <w:rPr>
          <w:rFonts w:ascii="TH SarabunPSK" w:hAnsi="TH SarabunPSK" w:cs="TH SarabunPSK"/>
          <w:b w:val="0"/>
          <w:bCs w:val="0"/>
          <w:cs/>
        </w:rPr>
        <w:t>หลักการ ขั้นตอนการออกกำลังกาย รวมถึงสาธิตวิธีการออกกำลังกาย การใช้อุปกรณ์ต่าง ๆ</w:t>
      </w:r>
      <w:r w:rsidR="004C1023" w:rsidRPr="008445F1">
        <w:rPr>
          <w:rFonts w:ascii="TH SarabunPSK" w:hAnsi="TH SarabunPSK" w:cs="TH SarabunPSK" w:hint="cs"/>
          <w:b w:val="0"/>
          <w:bCs w:val="0"/>
          <w:cs/>
        </w:rPr>
        <w:t xml:space="preserve"> และบริหารจัดการระบบบริการ</w:t>
      </w:r>
      <w:r w:rsidRPr="008445F1">
        <w:rPr>
          <w:rFonts w:ascii="TH SarabunPSK" w:hAnsi="TH SarabunPSK" w:cs="TH SarabunPSK"/>
          <w:b w:val="0"/>
          <w:bCs w:val="0"/>
          <w:cs/>
        </w:rPr>
        <w:t xml:space="preserve">ได้เป็นอย่างดี </w:t>
      </w:r>
      <w:r w:rsidR="006F767B" w:rsidRPr="008445F1">
        <w:rPr>
          <w:rFonts w:ascii="TH SarabunPSK" w:hAnsi="TH SarabunPSK" w:cs="TH SarabunPSK"/>
          <w:b w:val="0"/>
          <w:bCs w:val="0"/>
          <w:cs/>
        </w:rPr>
        <w:t>นอกจากนี้บุคลิกภาพ การเป็นต้นแบบด้านสุขภาพ การมี</w:t>
      </w:r>
      <w:proofErr w:type="spellStart"/>
      <w:r w:rsidR="006F767B" w:rsidRPr="008445F1">
        <w:rPr>
          <w:rFonts w:ascii="TH SarabunPSK" w:hAnsi="TH SarabunPSK" w:cs="TH SarabunPSK"/>
          <w:b w:val="0"/>
          <w:bCs w:val="0"/>
          <w:cs/>
        </w:rPr>
        <w:t>มนุษย</w:t>
      </w:r>
      <w:proofErr w:type="spellEnd"/>
      <w:r w:rsidR="006F767B" w:rsidRPr="008445F1">
        <w:rPr>
          <w:rFonts w:ascii="TH SarabunPSK" w:hAnsi="TH SarabunPSK" w:cs="TH SarabunPSK"/>
          <w:b w:val="0"/>
          <w:bCs w:val="0"/>
          <w:cs/>
        </w:rPr>
        <w:t xml:space="preserve">สัมพันธ์ </w:t>
      </w:r>
      <w:r w:rsidR="002F68CB" w:rsidRPr="008445F1">
        <w:rPr>
          <w:rFonts w:ascii="TH SarabunPSK" w:hAnsi="TH SarabunPSK" w:cs="TH SarabunPSK"/>
          <w:b w:val="0"/>
          <w:bCs w:val="0"/>
          <w:cs/>
        </w:rPr>
        <w:t>อัธยาศัย</w:t>
      </w:r>
      <w:r w:rsidR="006F767B" w:rsidRPr="008445F1">
        <w:rPr>
          <w:rFonts w:ascii="TH SarabunPSK" w:hAnsi="TH SarabunPSK" w:cs="TH SarabunPSK"/>
          <w:b w:val="0"/>
          <w:bCs w:val="0"/>
          <w:cs/>
        </w:rPr>
        <w:t xml:space="preserve">และการมีทักษะการสื่อสารที่ดีก็มีความจำเป็นเช่นกัน </w:t>
      </w:r>
      <w:r w:rsidR="00F93AE5" w:rsidRPr="008445F1">
        <w:rPr>
          <w:rFonts w:ascii="TH SarabunPSK" w:hAnsi="TH SarabunPSK" w:cs="TH SarabunPSK"/>
          <w:b w:val="0"/>
          <w:bCs w:val="0"/>
          <w:cs/>
        </w:rPr>
        <w:t>รวมทั้งอัตราส่วนที่เพียงพอระหว่างบุคลากรผู้ให้บริการต่ออุปกรณ์ ซึ่ง</w:t>
      </w:r>
      <w:r w:rsidR="002F68CB" w:rsidRPr="008445F1">
        <w:rPr>
          <w:rFonts w:ascii="TH SarabunPSK" w:hAnsi="TH SarabunPSK" w:cs="TH SarabunPSK"/>
          <w:b w:val="0"/>
          <w:bCs w:val="0"/>
          <w:cs/>
        </w:rPr>
        <w:t>สอดคล้องกับงานวิจัยของกิตติชัย ประเจิดชัยวงศ์ (2548)</w:t>
      </w:r>
      <w:r w:rsidR="00774F5B" w:rsidRPr="008445F1">
        <w:rPr>
          <w:rFonts w:ascii="TH SarabunPSK" w:hAnsi="TH SarabunPSK" w:cs="TH SarabunPSK"/>
          <w:b w:val="0"/>
          <w:bCs w:val="0"/>
          <w:vertAlign w:val="superscript"/>
        </w:rPr>
        <w:t>11</w:t>
      </w:r>
      <w:r w:rsidR="002F68CB" w:rsidRPr="008445F1">
        <w:rPr>
          <w:rFonts w:ascii="TH SarabunPSK" w:hAnsi="TH SarabunPSK" w:cs="TH SarabunPSK"/>
          <w:b w:val="0"/>
          <w:bCs w:val="0"/>
          <w:cs/>
        </w:rPr>
        <w:t xml:space="preserve"> ได้ศึกษาปัจจัยที่มีผลต่อการต่ออายุสมาชิกสถานบริหารร่างกายระบบสาขาของผู้บริโภคในเขตกรุงเทพมหานคร พบว่า ปัจจัยด้านบุคลากรผู้ให้บริการในเรื่องการความรู้ ทักษะ การเอาใจใส่ของครูฝึก การให้บริการที่ดีมีคุณภาพและการสร้างความรู้สึกประทับใจในการให้บริการส่งผลต่อการตัดสินใจต่ออายุสมาชิกในระดับมาก สอดคล้องกับ </w:t>
      </w:r>
      <w:proofErr w:type="spellStart"/>
      <w:r w:rsidR="002F68CB" w:rsidRPr="008445F1">
        <w:rPr>
          <w:rFonts w:ascii="TH SarabunPSK" w:hAnsi="TH SarabunPSK" w:cs="TH SarabunPSK"/>
          <w:b w:val="0"/>
          <w:bCs w:val="0"/>
          <w:cs/>
        </w:rPr>
        <w:t>วิโรจนี</w:t>
      </w:r>
      <w:proofErr w:type="spellEnd"/>
      <w:r w:rsidR="002F68CB" w:rsidRPr="008445F1">
        <w:rPr>
          <w:rFonts w:ascii="TH SarabunPSK" w:hAnsi="TH SarabunPSK" w:cs="TH SarabunPSK"/>
          <w:b w:val="0"/>
          <w:bCs w:val="0"/>
          <w:cs/>
        </w:rPr>
        <w:t xml:space="preserve"> พรวิจิตรจินดา (2556)</w:t>
      </w:r>
      <w:r w:rsidR="00774F5B" w:rsidRPr="008445F1">
        <w:rPr>
          <w:rFonts w:ascii="TH SarabunPSK" w:hAnsi="TH SarabunPSK" w:cs="TH SarabunPSK"/>
          <w:b w:val="0"/>
          <w:bCs w:val="0"/>
          <w:vertAlign w:val="superscript"/>
        </w:rPr>
        <w:t>9</w:t>
      </w:r>
      <w:r w:rsidR="002F68CB" w:rsidRPr="008445F1">
        <w:rPr>
          <w:rFonts w:ascii="TH SarabunPSK" w:hAnsi="TH SarabunPSK" w:cs="TH SarabunPSK"/>
          <w:b w:val="0"/>
          <w:bCs w:val="0"/>
          <w:cs/>
        </w:rPr>
        <w:t xml:space="preserve"> ที่ได้ศึกษาปัจจัยที่มีผลต่อการตัดสินใจเลือกใช้บริการสถานออกก</w:t>
      </w:r>
      <w:r w:rsidR="00FA2EE1" w:rsidRPr="008445F1">
        <w:rPr>
          <w:rFonts w:ascii="TH SarabunPSK" w:hAnsi="TH SarabunPSK" w:cs="TH SarabunPSK" w:hint="cs"/>
          <w:b w:val="0"/>
          <w:bCs w:val="0"/>
          <w:cs/>
        </w:rPr>
        <w:t>ำ</w:t>
      </w:r>
      <w:r w:rsidR="002F68CB" w:rsidRPr="008445F1">
        <w:rPr>
          <w:rFonts w:ascii="TH SarabunPSK" w:hAnsi="TH SarabunPSK" w:cs="TH SarabunPSK"/>
          <w:b w:val="0"/>
          <w:bCs w:val="0"/>
          <w:cs/>
        </w:rPr>
        <w:t>ลังกาย กรณีศึกษา</w:t>
      </w:r>
      <w:proofErr w:type="spellStart"/>
      <w:r w:rsidR="002F68CB" w:rsidRPr="008445F1">
        <w:rPr>
          <w:rFonts w:ascii="TH SarabunPSK" w:hAnsi="TH SarabunPSK" w:cs="TH SarabunPSK"/>
          <w:b w:val="0"/>
          <w:bCs w:val="0"/>
          <w:cs/>
        </w:rPr>
        <w:t>ทรู</w:t>
      </w:r>
      <w:proofErr w:type="spellEnd"/>
      <w:r w:rsidR="002F68CB" w:rsidRPr="008445F1">
        <w:rPr>
          <w:rFonts w:ascii="TH SarabunPSK" w:hAnsi="TH SarabunPSK" w:cs="TH SarabunPSK"/>
          <w:b w:val="0"/>
          <w:bCs w:val="0"/>
          <w:cs/>
        </w:rPr>
        <w:t xml:space="preserve"> ฟิต</w:t>
      </w:r>
      <w:proofErr w:type="spellStart"/>
      <w:r w:rsidR="002F68CB" w:rsidRPr="008445F1">
        <w:rPr>
          <w:rFonts w:ascii="TH SarabunPSK" w:hAnsi="TH SarabunPSK" w:cs="TH SarabunPSK"/>
          <w:b w:val="0"/>
          <w:bCs w:val="0"/>
          <w:cs/>
        </w:rPr>
        <w:t>เนส</w:t>
      </w:r>
      <w:proofErr w:type="spellEnd"/>
      <w:r w:rsidR="002F68CB" w:rsidRPr="008445F1">
        <w:rPr>
          <w:rFonts w:ascii="TH SarabunPSK" w:hAnsi="TH SarabunPSK" w:cs="TH SarabunPSK"/>
          <w:b w:val="0"/>
          <w:bCs w:val="0"/>
          <w:cs/>
        </w:rPr>
        <w:t>และ ฟิต</w:t>
      </w:r>
      <w:proofErr w:type="spellStart"/>
      <w:r w:rsidR="002F68CB" w:rsidRPr="008445F1">
        <w:rPr>
          <w:rFonts w:ascii="TH SarabunPSK" w:hAnsi="TH SarabunPSK" w:cs="TH SarabunPSK"/>
          <w:b w:val="0"/>
          <w:bCs w:val="0"/>
          <w:cs/>
        </w:rPr>
        <w:t>เนส</w:t>
      </w:r>
      <w:proofErr w:type="spellEnd"/>
      <w:r w:rsidR="002F68CB" w:rsidRPr="008445F1">
        <w:rPr>
          <w:rFonts w:ascii="TH SarabunPSK" w:hAnsi="TH SarabunPSK" w:cs="TH SarabunPSK"/>
          <w:b w:val="0"/>
          <w:bCs w:val="0"/>
          <w:cs/>
        </w:rPr>
        <w:t xml:space="preserve"> </w:t>
      </w:r>
      <w:proofErr w:type="spellStart"/>
      <w:r w:rsidR="002F68CB" w:rsidRPr="008445F1">
        <w:rPr>
          <w:rFonts w:ascii="TH SarabunPSK" w:hAnsi="TH SarabunPSK" w:cs="TH SarabunPSK"/>
          <w:b w:val="0"/>
          <w:bCs w:val="0"/>
          <w:cs/>
        </w:rPr>
        <w:t>เฟิรส์ท</w:t>
      </w:r>
      <w:proofErr w:type="spellEnd"/>
      <w:r w:rsidR="002F68CB" w:rsidRPr="008445F1">
        <w:rPr>
          <w:rFonts w:ascii="TH SarabunPSK" w:hAnsi="TH SarabunPSK" w:cs="TH SarabunPSK"/>
          <w:b w:val="0"/>
          <w:bCs w:val="0"/>
          <w:cs/>
        </w:rPr>
        <w:t xml:space="preserve"> พบว่า ปัจจัยด้านบุคลากรผู้ให้บริการ ในเรื่องพนักงานที่ให้บริการมีอัธยาศัยดี ให้บริการด้วยความยิ้มแย้มแจ่มใส มีผลต่อการตัดสินใจเลือกใช้บริการในระดับมาก  </w:t>
      </w:r>
    </w:p>
    <w:p w14:paraId="53D6FC80" w14:textId="4188EFED" w:rsidR="00E17237" w:rsidRPr="008445F1" w:rsidRDefault="002F68CB" w:rsidP="006F62CF">
      <w:pPr>
        <w:pStyle w:val="Heading2"/>
        <w:ind w:firstLine="720"/>
        <w:jc w:val="thaiDistribute"/>
        <w:rPr>
          <w:rFonts w:ascii="TH SarabunPSK" w:hAnsi="TH SarabunPSK" w:cs="TH SarabunPSK"/>
          <w:b w:val="0"/>
          <w:bCs w:val="0"/>
        </w:rPr>
      </w:pPr>
      <w:r w:rsidRPr="008445F1">
        <w:rPr>
          <w:rFonts w:ascii="TH SarabunPSK" w:hAnsi="TH SarabunPSK" w:cs="TH SarabunPSK"/>
          <w:b w:val="0"/>
          <w:bCs w:val="0"/>
          <w:cs/>
        </w:rPr>
        <w:t>มาตรฐานด้านความปลอดภัยและมาตรการกรณีเกิดเหตุฉุกเฉิน</w:t>
      </w:r>
      <w:r w:rsidR="00E17237" w:rsidRPr="008445F1">
        <w:rPr>
          <w:rFonts w:ascii="TH SarabunPSK" w:hAnsi="TH SarabunPSK" w:cs="TH SarabunPSK" w:hint="cs"/>
          <w:b w:val="0"/>
          <w:bCs w:val="0"/>
          <w:cs/>
        </w:rPr>
        <w:t xml:space="preserve">  </w:t>
      </w:r>
      <w:r w:rsidR="004071CD" w:rsidRPr="008445F1">
        <w:rPr>
          <w:rFonts w:ascii="TH SarabunPSK" w:hAnsi="TH SarabunPSK" w:cs="TH SarabunPSK" w:hint="cs"/>
          <w:b w:val="0"/>
          <w:bCs w:val="0"/>
          <w:cs/>
        </w:rPr>
        <w:t>มีสัมพันธ์กับการมีมาตรฐานของเ</w:t>
      </w:r>
      <w:r w:rsidR="00680103" w:rsidRPr="008445F1">
        <w:rPr>
          <w:rFonts w:ascii="TH SarabunPSK" w:hAnsi="TH SarabunPSK" w:cs="TH SarabunPSK" w:hint="cs"/>
          <w:b w:val="0"/>
          <w:bCs w:val="0"/>
          <w:cs/>
        </w:rPr>
        <w:t>ครื่องออกกำลังกา</w:t>
      </w:r>
      <w:r w:rsidR="004071CD" w:rsidRPr="008445F1">
        <w:rPr>
          <w:rFonts w:ascii="TH SarabunPSK" w:hAnsi="TH SarabunPSK" w:cs="TH SarabunPSK" w:hint="cs"/>
          <w:b w:val="0"/>
          <w:bCs w:val="0"/>
          <w:cs/>
        </w:rPr>
        <w:t>ย</w:t>
      </w:r>
      <w:r w:rsidR="00680103" w:rsidRPr="008445F1">
        <w:rPr>
          <w:rFonts w:ascii="TH SarabunPSK" w:hAnsi="TH SarabunPSK" w:cs="TH SarabunPSK" w:hint="cs"/>
          <w:b w:val="0"/>
          <w:bCs w:val="0"/>
          <w:cs/>
        </w:rPr>
        <w:t xml:space="preserve"> </w:t>
      </w:r>
      <w:r w:rsidR="004071CD" w:rsidRPr="008445F1">
        <w:rPr>
          <w:rFonts w:ascii="TH SarabunPSK" w:hAnsi="TH SarabunPSK" w:cs="TH SarabunPSK" w:hint="cs"/>
          <w:b w:val="0"/>
          <w:bCs w:val="0"/>
          <w:cs/>
        </w:rPr>
        <w:t>เช่น ทำด้วยวัสดุที่</w:t>
      </w:r>
      <w:r w:rsidR="00186FE1" w:rsidRPr="008445F1">
        <w:rPr>
          <w:rFonts w:ascii="TH SarabunPSK" w:hAnsi="TH SarabunPSK" w:cs="TH SarabunPSK" w:hint="cs"/>
          <w:b w:val="0"/>
          <w:bCs w:val="0"/>
          <w:cs/>
        </w:rPr>
        <w:t>มีความแข็งแรง</w:t>
      </w:r>
      <w:r w:rsidR="004071CD" w:rsidRPr="008445F1">
        <w:rPr>
          <w:rFonts w:ascii="TH SarabunPSK" w:hAnsi="TH SarabunPSK" w:cs="TH SarabunPSK" w:hint="cs"/>
          <w:b w:val="0"/>
          <w:bCs w:val="0"/>
          <w:cs/>
        </w:rPr>
        <w:t xml:space="preserve"> การรองรับน้ำหนัก </w:t>
      </w:r>
      <w:r w:rsidR="00186FE1" w:rsidRPr="008445F1">
        <w:rPr>
          <w:rFonts w:ascii="TH SarabunPSK" w:hAnsi="TH SarabunPSK" w:cs="TH SarabunPSK" w:hint="cs"/>
          <w:b w:val="0"/>
          <w:bCs w:val="0"/>
          <w:cs/>
        </w:rPr>
        <w:t xml:space="preserve"> </w:t>
      </w:r>
      <w:r w:rsidR="004071CD" w:rsidRPr="008445F1">
        <w:rPr>
          <w:rFonts w:ascii="TH SarabunPSK" w:hAnsi="TH SarabunPSK" w:cs="TH SarabunPSK" w:hint="cs"/>
          <w:b w:val="0"/>
          <w:bCs w:val="0"/>
          <w:cs/>
        </w:rPr>
        <w:t>แรงกระแทก มุม/องศาที่ไม่ส่งผลต่อการบาดเจ็บต่อร่างกาย นอกจากนั้น</w:t>
      </w:r>
      <w:r w:rsidR="00A6430D" w:rsidRPr="008445F1">
        <w:rPr>
          <w:rFonts w:ascii="TH SarabunPSK" w:hAnsi="TH SarabunPSK" w:cs="TH SarabunPSK" w:hint="cs"/>
          <w:b w:val="0"/>
          <w:bCs w:val="0"/>
          <w:cs/>
        </w:rPr>
        <w:t xml:space="preserve"> ต้องให้ความสำคัญในการวางแผนเพื่อ</w:t>
      </w:r>
      <w:r w:rsidRPr="008445F1">
        <w:rPr>
          <w:rFonts w:ascii="TH SarabunPSK" w:hAnsi="TH SarabunPSK" w:cs="TH SarabunPSK"/>
          <w:b w:val="0"/>
          <w:bCs w:val="0"/>
          <w:cs/>
        </w:rPr>
        <w:t>เตรียมความพร้อมสำหรับเหตุการณ์ฉุกเฉิน มีถังดับเพลิงพร้อมใช้ตลอดเวลาเมื่อเกิดเหตุอัคคีภัย</w:t>
      </w:r>
      <w:r w:rsidR="00797AA9" w:rsidRPr="008445F1">
        <w:rPr>
          <w:rFonts w:ascii="TH SarabunPSK" w:hAnsi="TH SarabunPSK" w:cs="TH SarabunPSK"/>
          <w:b w:val="0"/>
          <w:bCs w:val="0"/>
          <w:cs/>
        </w:rPr>
        <w:t xml:space="preserve"> มีอุปกรณ์ปฐมพยาบาลและอุปกรณ์ช่วยชีวิตที่จำเป็นพร้อมใช้ตลอดเวลา</w:t>
      </w:r>
      <w:r w:rsidR="00F70179" w:rsidRPr="008445F1">
        <w:rPr>
          <w:rFonts w:ascii="TH SarabunPSK" w:hAnsi="TH SarabunPSK" w:cs="TH SarabunPSK"/>
          <w:b w:val="0"/>
          <w:bCs w:val="0"/>
          <w:cs/>
        </w:rPr>
        <w:t xml:space="preserve"> รวมทั้งบุคลากรผู้ให้บริการต้องมีการอบรมฟื้นฟูความรู้และทักษะการช่วยชีวิตอย่างต่อเนื่อง </w:t>
      </w:r>
      <w:r w:rsidR="00B50E33" w:rsidRPr="008445F1">
        <w:rPr>
          <w:rFonts w:ascii="TH SarabunPSK" w:hAnsi="TH SarabunPSK" w:cs="TH SarabunPSK"/>
          <w:b w:val="0"/>
          <w:bCs w:val="0"/>
          <w:cs/>
        </w:rPr>
        <w:t>สอดคล้องกับงานวิจัยของ นรเศรษฐ กมลสุทธิ และคณะ (2550)</w:t>
      </w:r>
      <w:r w:rsidR="00B50E33" w:rsidRPr="008445F1">
        <w:rPr>
          <w:rFonts w:ascii="TH SarabunPSK" w:hAnsi="TH SarabunPSK" w:cs="TH SarabunPSK"/>
          <w:b w:val="0"/>
          <w:bCs w:val="0"/>
          <w:vertAlign w:val="superscript"/>
        </w:rPr>
        <w:t>1</w:t>
      </w:r>
      <w:r w:rsidR="007F18D6" w:rsidRPr="008445F1">
        <w:rPr>
          <w:rFonts w:ascii="TH SarabunPSK" w:hAnsi="TH SarabunPSK" w:cs="TH SarabunPSK"/>
          <w:b w:val="0"/>
          <w:bCs w:val="0"/>
          <w:vertAlign w:val="superscript"/>
        </w:rPr>
        <w:t>2</w:t>
      </w:r>
      <w:r w:rsidR="00B50E33" w:rsidRPr="008445F1">
        <w:rPr>
          <w:rFonts w:ascii="TH SarabunPSK" w:hAnsi="TH SarabunPSK" w:cs="TH SarabunPSK"/>
          <w:b w:val="0"/>
          <w:bCs w:val="0"/>
          <w:cs/>
        </w:rPr>
        <w:t xml:space="preserve"> ที่ได้ศึกษาปัจจัยที่มีอิทธิพลต่อพฤติกรรมการตัดสินใจสมัครสมาชิกฟิต</w:t>
      </w:r>
      <w:proofErr w:type="spellStart"/>
      <w:r w:rsidR="00B50E33" w:rsidRPr="008445F1">
        <w:rPr>
          <w:rFonts w:ascii="TH SarabunPSK" w:hAnsi="TH SarabunPSK" w:cs="TH SarabunPSK"/>
          <w:b w:val="0"/>
          <w:bCs w:val="0"/>
          <w:cs/>
        </w:rPr>
        <w:t>เนสเซ็นเตอร์</w:t>
      </w:r>
      <w:proofErr w:type="spellEnd"/>
      <w:r w:rsidR="00B50E33" w:rsidRPr="008445F1">
        <w:rPr>
          <w:rFonts w:ascii="TH SarabunPSK" w:hAnsi="TH SarabunPSK" w:cs="TH SarabunPSK"/>
          <w:b w:val="0"/>
          <w:bCs w:val="0"/>
          <w:cs/>
        </w:rPr>
        <w:t xml:space="preserve"> ของผู้บริโภคในเขตกรุงเทพมหานคร</w:t>
      </w:r>
      <w:r w:rsidR="00B50E33" w:rsidRPr="008445F1">
        <w:rPr>
          <w:rFonts w:ascii="TH SarabunPSK" w:hAnsi="TH SarabunPSK" w:cs="TH SarabunPSK"/>
          <w:b w:val="0"/>
          <w:bCs w:val="0"/>
        </w:rPr>
        <w:t xml:space="preserve"> </w:t>
      </w:r>
      <w:r w:rsidR="00B50E33" w:rsidRPr="008445F1">
        <w:rPr>
          <w:rFonts w:ascii="TH SarabunPSK" w:hAnsi="TH SarabunPSK" w:cs="TH SarabunPSK"/>
          <w:b w:val="0"/>
          <w:bCs w:val="0"/>
          <w:cs/>
        </w:rPr>
        <w:t>พบว่า ผู้ใช้บริการให้ความส</w:t>
      </w:r>
      <w:r w:rsidR="00B50E33" w:rsidRPr="008445F1">
        <w:rPr>
          <w:rFonts w:ascii="TH SarabunPSK" w:hAnsi="TH SarabunPSK" w:cs="TH SarabunPSK" w:hint="cs"/>
          <w:b w:val="0"/>
          <w:bCs w:val="0"/>
          <w:cs/>
        </w:rPr>
        <w:t>ำ</w:t>
      </w:r>
      <w:r w:rsidR="00B50E33" w:rsidRPr="008445F1">
        <w:rPr>
          <w:rFonts w:ascii="TH SarabunPSK" w:hAnsi="TH SarabunPSK" w:cs="TH SarabunPSK"/>
          <w:b w:val="0"/>
          <w:bCs w:val="0"/>
          <w:cs/>
        </w:rPr>
        <w:t>คัญกับปัจจัยด้านผลิตภัณฑ์ ในเรื่องความปลอดภัยและมาตรฐานของเครื่องออกก</w:t>
      </w:r>
      <w:r w:rsidR="00B50E33" w:rsidRPr="008445F1">
        <w:rPr>
          <w:rFonts w:ascii="TH SarabunPSK" w:hAnsi="TH SarabunPSK" w:cs="TH SarabunPSK" w:hint="cs"/>
          <w:b w:val="0"/>
          <w:bCs w:val="0"/>
          <w:cs/>
        </w:rPr>
        <w:t>ำ</w:t>
      </w:r>
      <w:r w:rsidR="00B50E33" w:rsidRPr="008445F1">
        <w:rPr>
          <w:rFonts w:ascii="TH SarabunPSK" w:hAnsi="TH SarabunPSK" w:cs="TH SarabunPSK"/>
          <w:b w:val="0"/>
          <w:bCs w:val="0"/>
          <w:cs/>
        </w:rPr>
        <w:t>ลังกายมากที่สุด</w:t>
      </w:r>
    </w:p>
    <w:p w14:paraId="38F0DF5A" w14:textId="0DB8DCF8" w:rsidR="00DD1915" w:rsidRPr="008445F1" w:rsidRDefault="00430E85" w:rsidP="00430E85">
      <w:pPr>
        <w:pStyle w:val="Heading1"/>
        <w:ind w:firstLine="720"/>
        <w:jc w:val="thaiDistribute"/>
        <w:rPr>
          <w:rFonts w:ascii="TH SarabunPSK" w:hAnsi="TH SarabunPSK" w:cs="TH SarabunPSK"/>
          <w:b/>
          <w:bCs/>
        </w:rPr>
      </w:pPr>
      <w:r w:rsidRPr="008445F1">
        <w:rPr>
          <w:rFonts w:ascii="TH SarabunPSK" w:eastAsia="Times New Roman" w:hAnsi="TH SarabunPSK" w:cs="TH SarabunPSK" w:hint="cs"/>
          <w:cs/>
        </w:rPr>
        <w:t>และจากผลการ</w:t>
      </w:r>
      <w:r w:rsidRPr="008445F1">
        <w:rPr>
          <w:rFonts w:ascii="TH SarabunPSK" w:eastAsia="Times New Roman" w:hAnsi="TH SarabunPSK" w:cs="TH SarabunPSK"/>
          <w:cs/>
        </w:rPr>
        <w:t>ศึกษาอำนาจการทำนายปัจจัย</w:t>
      </w:r>
      <w:r w:rsidRPr="008445F1">
        <w:rPr>
          <w:rFonts w:ascii="TH SarabunPSK" w:hAnsi="TH SarabunPSK" w:cs="TH SarabunPSK"/>
          <w:cs/>
        </w:rPr>
        <w:t>รายด้านมาตรฐานสถานประกอบกิจการด้านการออกกำลังกายเพื่อสุขภาพ</w:t>
      </w:r>
      <w:r w:rsidRPr="008445F1">
        <w:rPr>
          <w:rFonts w:ascii="TH SarabunPSK" w:eastAsia="Times New Roman" w:hAnsi="TH SarabunPSK" w:cs="TH SarabunPSK"/>
          <w:cs/>
        </w:rPr>
        <w:t>ที่มีผลต่อ</w:t>
      </w:r>
      <w:r w:rsidRPr="008445F1">
        <w:rPr>
          <w:rFonts w:ascii="TH SarabunPSK" w:hAnsi="TH SarabunPSK" w:cs="TH SarabunPSK"/>
          <w:cs/>
        </w:rPr>
        <w:t xml:space="preserve">การตัดสินใจใช้บริการศูนย์บริหารร่างกาย ศูนย์อนามัยที่ </w:t>
      </w:r>
      <w:r w:rsidRPr="008445F1">
        <w:rPr>
          <w:rFonts w:ascii="TH SarabunPSK" w:hAnsi="TH SarabunPSK" w:cs="TH SarabunPSK"/>
        </w:rPr>
        <w:t>5</w:t>
      </w:r>
      <w:r w:rsidRPr="008445F1">
        <w:rPr>
          <w:rFonts w:ascii="TH SarabunPSK" w:hAnsi="TH SarabunPSK" w:cs="TH SarabunPSK"/>
          <w:cs/>
        </w:rPr>
        <w:t xml:space="preserve"> ราชบุรี</w:t>
      </w:r>
      <w:r w:rsidRPr="008445F1">
        <w:rPr>
          <w:rFonts w:ascii="TH SarabunPSK" w:eastAsia="Times New Roman" w:hAnsi="TH SarabunPSK" w:cs="TH SarabunPSK"/>
        </w:rPr>
        <w:t xml:space="preserve"> </w:t>
      </w:r>
      <w:r w:rsidRPr="008445F1">
        <w:rPr>
          <w:rFonts w:ascii="TH SarabunPSK" w:eastAsia="Times New Roman" w:hAnsi="TH SarabunPSK" w:cs="TH SarabunPSK" w:hint="cs"/>
          <w:cs/>
        </w:rPr>
        <w:t>พบว่า</w:t>
      </w:r>
      <w:r w:rsidR="00DD1915" w:rsidRPr="008445F1">
        <w:rPr>
          <w:rFonts w:ascii="TH SarabunPSK" w:hAnsi="TH SarabunPSK" w:cs="TH SarabunPSK" w:hint="cs"/>
          <w:cs/>
        </w:rPr>
        <w:t>ปัจจัยที่สามารถร่วมทำนายการตัดสินใจใช้บริการ</w:t>
      </w:r>
      <w:r w:rsidR="00DD1915" w:rsidRPr="008445F1">
        <w:rPr>
          <w:rFonts w:ascii="TH SarabunPSK" w:hAnsi="TH SarabunPSK" w:cs="TH SarabunPSK"/>
          <w:cs/>
        </w:rPr>
        <w:t>ศูนย์บริหารร่างกาย ศูนย์อนามัยที่ 5 ราชบุรี</w:t>
      </w:r>
      <w:r w:rsidR="00DD1915" w:rsidRPr="008445F1">
        <w:rPr>
          <w:rFonts w:ascii="TH SarabunPSK" w:hAnsi="TH SarabunPSK" w:cs="TH SarabunPSK" w:hint="cs"/>
          <w:cs/>
        </w:rPr>
        <w:t xml:space="preserve"> ได้ดีที่สุดอย่างมีนัยสำคัญทางสถิติที่ </w:t>
      </w:r>
      <w:r w:rsidR="00DD1915" w:rsidRPr="008445F1">
        <w:rPr>
          <w:rFonts w:ascii="TH SarabunPSK" w:hAnsi="TH SarabunPSK" w:cs="TH SarabunPSK"/>
          <w:i/>
          <w:iCs/>
        </w:rPr>
        <w:t>p &lt; 0.05</w:t>
      </w:r>
      <w:r w:rsidR="00DD1915" w:rsidRPr="008445F1">
        <w:rPr>
          <w:rFonts w:ascii="TH SarabunPSK" w:hAnsi="TH SarabunPSK" w:cs="TH SarabunPSK" w:hint="cs"/>
          <w:cs/>
        </w:rPr>
        <w:t xml:space="preserve"> เรียงลำดับจากมากไปน้อย ได้แก่ มาตรฐานด้าน</w:t>
      </w:r>
      <w:r w:rsidR="00DD1915" w:rsidRPr="008445F1">
        <w:rPr>
          <w:rFonts w:ascii="TH SarabunPSK" w:hAnsi="TH SarabunPSK" w:cs="TH SarabunPSK"/>
          <w:cs/>
        </w:rPr>
        <w:t xml:space="preserve">อุปกรณ์ออกกำลังกาย </w:t>
      </w:r>
      <w:r w:rsidR="00DD1915" w:rsidRPr="008445F1">
        <w:rPr>
          <w:rFonts w:ascii="TH SarabunPSK" w:hAnsi="TH SarabunPSK" w:cs="TH SarabunPSK" w:hint="cs"/>
          <w:cs/>
        </w:rPr>
        <w:t>มาตรฐาน</w:t>
      </w:r>
      <w:r w:rsidR="00DD1915" w:rsidRPr="008445F1">
        <w:rPr>
          <w:rFonts w:ascii="TH SarabunPSK" w:hAnsi="TH SarabunPSK" w:cs="TH SarabunPSK"/>
          <w:cs/>
        </w:rPr>
        <w:t>ด้านบุคลากรผู</w:t>
      </w:r>
      <w:r w:rsidR="00DD1915" w:rsidRPr="008445F1">
        <w:rPr>
          <w:rFonts w:ascii="TH SarabunPSK" w:hAnsi="TH SarabunPSK" w:cs="TH SarabunPSK" w:hint="cs"/>
          <w:cs/>
        </w:rPr>
        <w:t>้</w:t>
      </w:r>
      <w:r w:rsidR="00DD1915" w:rsidRPr="008445F1">
        <w:rPr>
          <w:rFonts w:ascii="TH SarabunPSK" w:hAnsi="TH SarabunPSK" w:cs="TH SarabunPSK"/>
          <w:cs/>
        </w:rPr>
        <w:t>ใ</w:t>
      </w:r>
      <w:r w:rsidR="00DD1915" w:rsidRPr="008445F1">
        <w:rPr>
          <w:rFonts w:ascii="TH SarabunPSK" w:hAnsi="TH SarabunPSK" w:cs="TH SarabunPSK" w:hint="cs"/>
          <w:cs/>
        </w:rPr>
        <w:t>ห้</w:t>
      </w:r>
      <w:r w:rsidR="00DD1915" w:rsidRPr="008445F1">
        <w:rPr>
          <w:rFonts w:ascii="TH SarabunPSK" w:hAnsi="TH SarabunPSK" w:cs="TH SarabunPSK"/>
          <w:cs/>
        </w:rPr>
        <w:t>บริการ</w:t>
      </w:r>
      <w:r w:rsidR="00DD1915" w:rsidRPr="008445F1">
        <w:rPr>
          <w:rFonts w:ascii="TH SarabunPSK" w:hAnsi="TH SarabunPSK" w:cs="TH SarabunPSK"/>
        </w:rPr>
        <w:t xml:space="preserve"> </w:t>
      </w:r>
      <w:r w:rsidR="00DD1915" w:rsidRPr="008445F1">
        <w:rPr>
          <w:rFonts w:ascii="TH SarabunPSK" w:hAnsi="TH SarabunPSK" w:cs="TH SarabunPSK" w:hint="cs"/>
          <w:cs/>
        </w:rPr>
        <w:t>มาตรฐานด้าน</w:t>
      </w:r>
      <w:r w:rsidR="00DD1915" w:rsidRPr="008445F1">
        <w:rPr>
          <w:rFonts w:ascii="TH SarabunPSK" w:hAnsi="TH SarabunPSK" w:cs="TH SarabunPSK"/>
          <w:cs/>
        </w:rPr>
        <w:t>ความปลอดภัยและมาตรการกรณีเกิดเหตุฉุกเฉิน</w:t>
      </w:r>
      <w:r w:rsidR="00DD1915" w:rsidRPr="008445F1">
        <w:rPr>
          <w:rFonts w:ascii="TH SarabunPSK" w:hAnsi="TH SarabunPSK" w:cs="TH SarabunPSK" w:hint="cs"/>
          <w:cs/>
        </w:rPr>
        <w:t xml:space="preserve"> และมาตรฐานด้าน</w:t>
      </w:r>
      <w:r w:rsidR="00DD1915" w:rsidRPr="008445F1">
        <w:rPr>
          <w:rFonts w:ascii="TH SarabunPSK" w:hAnsi="TH SarabunPSK" w:cs="TH SarabunPSK"/>
          <w:cs/>
        </w:rPr>
        <w:t>อาคารสถานที่และสิ่งแวดล้อม</w:t>
      </w:r>
      <w:r w:rsidR="00DD1915" w:rsidRPr="008445F1">
        <w:rPr>
          <w:rFonts w:ascii="TH SarabunPSK" w:hAnsi="TH SarabunPSK" w:cs="TH SarabunPSK" w:hint="cs"/>
          <w:cs/>
        </w:rPr>
        <w:t xml:space="preserve"> มีอำนาจการทำนายร้อยละ </w:t>
      </w:r>
      <w:r w:rsidR="00DD1915" w:rsidRPr="008445F1">
        <w:rPr>
          <w:rFonts w:ascii="TH SarabunPSK" w:hAnsi="TH SarabunPSK" w:cs="TH SarabunPSK"/>
        </w:rPr>
        <w:t>41.6 (R</w:t>
      </w:r>
      <w:r w:rsidR="00DD1915" w:rsidRPr="008445F1">
        <w:rPr>
          <w:rFonts w:ascii="TH SarabunPSK" w:hAnsi="TH SarabunPSK" w:cs="TH SarabunPSK"/>
          <w:vertAlign w:val="superscript"/>
        </w:rPr>
        <w:t>2</w:t>
      </w:r>
      <w:r w:rsidR="00DD1915" w:rsidRPr="008445F1">
        <w:rPr>
          <w:rFonts w:ascii="TH SarabunPSK" w:hAnsi="TH SarabunPSK" w:cs="TH SarabunPSK"/>
          <w:vertAlign w:val="subscript"/>
        </w:rPr>
        <w:t>Adj</w:t>
      </w:r>
      <w:r w:rsidR="00DD1915" w:rsidRPr="008445F1">
        <w:rPr>
          <w:rFonts w:ascii="TH SarabunPSK" w:hAnsi="TH SarabunPSK" w:cs="TH SarabunPSK"/>
        </w:rPr>
        <w:t xml:space="preserve"> = 0.416)</w:t>
      </w:r>
    </w:p>
    <w:p w14:paraId="77C5CB21" w14:textId="66F17736" w:rsidR="00931828" w:rsidRPr="008445F1" w:rsidRDefault="00931828" w:rsidP="00931828">
      <w:pPr>
        <w:autoSpaceDE w:val="0"/>
        <w:autoSpaceDN w:val="0"/>
        <w:adjustRightInd w:val="0"/>
        <w:jc w:val="both"/>
        <w:rPr>
          <w:rFonts w:ascii="TH SarabunPSK" w:hAnsi="TH SarabunPSK" w:cs="TH SarabunPSK"/>
          <w:sz w:val="10"/>
          <w:szCs w:val="10"/>
        </w:rPr>
      </w:pPr>
    </w:p>
    <w:p w14:paraId="5877428F" w14:textId="77777777" w:rsidR="00E45CF9" w:rsidRPr="008445F1" w:rsidRDefault="00E45CF9" w:rsidP="00931828">
      <w:pPr>
        <w:autoSpaceDE w:val="0"/>
        <w:autoSpaceDN w:val="0"/>
        <w:adjustRightInd w:val="0"/>
        <w:jc w:val="both"/>
        <w:rPr>
          <w:rFonts w:ascii="TH SarabunPSK" w:hAnsi="TH SarabunPSK" w:cs="TH SarabunPSK"/>
          <w:sz w:val="10"/>
          <w:szCs w:val="10"/>
        </w:rPr>
      </w:pPr>
    </w:p>
    <w:p w14:paraId="7A0EBB9A" w14:textId="256786B4" w:rsidR="00931828" w:rsidRPr="008445F1" w:rsidRDefault="00931828" w:rsidP="00931828">
      <w:pPr>
        <w:pStyle w:val="NoSpacing"/>
        <w:jc w:val="both"/>
        <w:rPr>
          <w:rFonts w:ascii="TH SarabunPSK" w:hAnsi="TH SarabunPSK" w:cs="TH SarabunPSK"/>
          <w:b/>
          <w:bCs/>
          <w:sz w:val="32"/>
          <w:szCs w:val="32"/>
        </w:rPr>
      </w:pPr>
      <w:r w:rsidRPr="008445F1">
        <w:rPr>
          <w:rFonts w:ascii="TH SarabunPSK" w:hAnsi="TH SarabunPSK" w:cs="TH SarabunPSK" w:hint="cs"/>
          <w:b/>
          <w:bCs/>
          <w:sz w:val="32"/>
          <w:szCs w:val="32"/>
          <w:cs/>
        </w:rPr>
        <w:t>ข้อเสนอแนะในการนำผลการวิจัยไปใช้</w:t>
      </w:r>
    </w:p>
    <w:p w14:paraId="1BFF3401" w14:textId="5B1E67BF" w:rsidR="008415DC" w:rsidRPr="008445F1" w:rsidRDefault="008D5890" w:rsidP="005319ED">
      <w:pPr>
        <w:pStyle w:val="Heading2"/>
        <w:ind w:firstLine="720"/>
        <w:jc w:val="thaiDistribute"/>
        <w:rPr>
          <w:cs/>
        </w:rPr>
      </w:pPr>
      <w:r w:rsidRPr="008445F1">
        <w:rPr>
          <w:rFonts w:ascii="TH SarabunPSK" w:hAnsi="TH SarabunPSK" w:cs="TH SarabunPSK"/>
          <w:b w:val="0"/>
          <w:bCs w:val="0"/>
        </w:rPr>
        <w:t>1.</w:t>
      </w:r>
      <w:r w:rsidR="0067787F" w:rsidRPr="008445F1">
        <w:rPr>
          <w:rFonts w:ascii="TH SarabunPSK" w:hAnsi="TH SarabunPSK" w:cs="TH SarabunPSK"/>
          <w:b w:val="0"/>
          <w:bCs w:val="0"/>
          <w:cs/>
        </w:rPr>
        <w:t>มาตรฐานด้านอาคารสถานที่ และสิ่งแวดล้อม มีส่วนสำคัญที่ทำให้ผู้รับบริการเกิดแรงบันดาลใจที่จะตัดสินใจมาใช้บริการ ฟิต</w:t>
      </w:r>
      <w:proofErr w:type="spellStart"/>
      <w:r w:rsidR="0067787F" w:rsidRPr="008445F1">
        <w:rPr>
          <w:rFonts w:ascii="TH SarabunPSK" w:hAnsi="TH SarabunPSK" w:cs="TH SarabunPSK"/>
          <w:b w:val="0"/>
          <w:bCs w:val="0"/>
          <w:cs/>
        </w:rPr>
        <w:t>เนสที่</w:t>
      </w:r>
      <w:proofErr w:type="spellEnd"/>
      <w:r w:rsidR="0067787F" w:rsidRPr="008445F1">
        <w:rPr>
          <w:rFonts w:ascii="TH SarabunPSK" w:hAnsi="TH SarabunPSK" w:cs="TH SarabunPSK"/>
          <w:b w:val="0"/>
          <w:bCs w:val="0"/>
          <w:cs/>
        </w:rPr>
        <w:t xml:space="preserve">มีการตกแต่งอาคารสถานที่ และสิ่งแวดล้อมที่สวยงาม ดึงดูดความสนใจ มีเอกลักษณ์ สะอาด แข็งแรง </w:t>
      </w:r>
      <w:r w:rsidR="00070883" w:rsidRPr="008445F1">
        <w:rPr>
          <w:rFonts w:ascii="TH SarabunPSK" w:hAnsi="TH SarabunPSK" w:cs="TH SarabunPSK"/>
          <w:b w:val="0"/>
          <w:bCs w:val="0"/>
          <w:cs/>
        </w:rPr>
        <w:t xml:space="preserve">เข้าถึงธรรมชาติ </w:t>
      </w:r>
      <w:r w:rsidR="0067787F" w:rsidRPr="008445F1">
        <w:rPr>
          <w:rFonts w:ascii="TH SarabunPSK" w:hAnsi="TH SarabunPSK" w:cs="TH SarabunPSK"/>
          <w:b w:val="0"/>
          <w:bCs w:val="0"/>
          <w:cs/>
        </w:rPr>
        <w:t>สามารถตอบโจทย์การใช้บริการ</w:t>
      </w:r>
      <w:r w:rsidR="00070883" w:rsidRPr="008445F1">
        <w:rPr>
          <w:rFonts w:ascii="TH SarabunPSK" w:hAnsi="TH SarabunPSK" w:cs="TH SarabunPSK"/>
          <w:b w:val="0"/>
          <w:bCs w:val="0"/>
          <w:cs/>
        </w:rPr>
        <w:t xml:space="preserve"> เป็นจุดเช็คอิน เป็นข้อที่ได้เปรียบทางเชิงธุรกิจ</w:t>
      </w:r>
      <w:r w:rsidR="00C97F08" w:rsidRPr="008445F1">
        <w:rPr>
          <w:rFonts w:ascii="TH SarabunPSK" w:hAnsi="TH SarabunPSK" w:cs="TH SarabunPSK"/>
          <w:b w:val="0"/>
          <w:bCs w:val="0"/>
        </w:rPr>
        <w:t xml:space="preserve">  </w:t>
      </w:r>
      <w:r w:rsidR="00C97F08" w:rsidRPr="008445F1">
        <w:rPr>
          <w:rFonts w:ascii="TH SarabunPSK" w:hAnsi="TH SarabunPSK" w:cs="TH SarabunPSK" w:hint="cs"/>
          <w:b w:val="0"/>
          <w:bCs w:val="0"/>
          <w:cs/>
        </w:rPr>
        <w:t>สำหรับฟิต</w:t>
      </w:r>
      <w:proofErr w:type="spellStart"/>
      <w:r w:rsidR="00C97F08" w:rsidRPr="008445F1">
        <w:rPr>
          <w:rFonts w:ascii="TH SarabunPSK" w:hAnsi="TH SarabunPSK" w:cs="TH SarabunPSK" w:hint="cs"/>
          <w:b w:val="0"/>
          <w:bCs w:val="0"/>
          <w:cs/>
        </w:rPr>
        <w:t>เนสข</w:t>
      </w:r>
      <w:proofErr w:type="spellEnd"/>
      <w:r w:rsidR="00C97F08" w:rsidRPr="008445F1">
        <w:rPr>
          <w:rFonts w:ascii="TH SarabunPSK" w:hAnsi="TH SarabunPSK" w:cs="TH SarabunPSK" w:hint="cs"/>
          <w:b w:val="0"/>
          <w:bCs w:val="0"/>
          <w:cs/>
        </w:rPr>
        <w:t>องราชการ ห้องอาจมีข้อจำกัดเรื่อง</w:t>
      </w:r>
      <w:proofErr w:type="spellStart"/>
      <w:r w:rsidR="00C97F08" w:rsidRPr="008445F1">
        <w:rPr>
          <w:rFonts w:ascii="TH SarabunPSK" w:hAnsi="TH SarabunPSK" w:cs="TH SarabunPSK" w:hint="cs"/>
          <w:b w:val="0"/>
          <w:bCs w:val="0"/>
          <w:cs/>
        </w:rPr>
        <w:t>ทำเล</w:t>
      </w:r>
      <w:proofErr w:type="spellEnd"/>
      <w:r w:rsidR="00151F95" w:rsidRPr="008445F1">
        <w:rPr>
          <w:rFonts w:ascii="TH SarabunPSK" w:hAnsi="TH SarabunPSK" w:cs="TH SarabunPSK" w:hint="cs"/>
          <w:b w:val="0"/>
          <w:bCs w:val="0"/>
          <w:cs/>
        </w:rPr>
        <w:t>ที่ตั้ง</w:t>
      </w:r>
      <w:r w:rsidR="00C97F08" w:rsidRPr="008445F1">
        <w:rPr>
          <w:rFonts w:ascii="TH SarabunPSK" w:hAnsi="TH SarabunPSK" w:cs="TH SarabunPSK" w:hint="cs"/>
          <w:b w:val="0"/>
          <w:bCs w:val="0"/>
          <w:cs/>
        </w:rPr>
        <w:t xml:space="preserve"> ขนาดพื้นที่  </w:t>
      </w:r>
      <w:r w:rsidR="00151F95" w:rsidRPr="008445F1">
        <w:rPr>
          <w:rFonts w:ascii="TH SarabunPSK" w:hAnsi="TH SarabunPSK" w:cs="TH SarabunPSK" w:hint="cs"/>
          <w:b w:val="0"/>
          <w:bCs w:val="0"/>
          <w:cs/>
        </w:rPr>
        <w:t>และ</w:t>
      </w:r>
      <w:r w:rsidR="00C97F08" w:rsidRPr="008445F1">
        <w:rPr>
          <w:rFonts w:ascii="TH SarabunPSK" w:hAnsi="TH SarabunPSK" w:cs="TH SarabunPSK" w:hint="cs"/>
          <w:b w:val="0"/>
          <w:bCs w:val="0"/>
          <w:cs/>
        </w:rPr>
        <w:t>สิ่งแวดล้อมต่าง ๆ ดังนั้นควรปรับตามบริบทของหน่วยงาน แต่มีข้อดี ในมุมมองของพื้นที่</w:t>
      </w:r>
      <w:r w:rsidR="00151F95" w:rsidRPr="008445F1">
        <w:rPr>
          <w:rFonts w:ascii="TH SarabunPSK" w:hAnsi="TH SarabunPSK" w:cs="TH SarabunPSK" w:hint="cs"/>
          <w:b w:val="0"/>
          <w:bCs w:val="0"/>
          <w:cs/>
        </w:rPr>
        <w:t>ที่</w:t>
      </w:r>
      <w:r w:rsidR="00C97F08" w:rsidRPr="008445F1">
        <w:rPr>
          <w:rFonts w:ascii="TH SarabunPSK" w:hAnsi="TH SarabunPSK" w:cs="TH SarabunPSK" w:hint="cs"/>
          <w:b w:val="0"/>
          <w:bCs w:val="0"/>
          <w:cs/>
        </w:rPr>
        <w:t>จำกัดก็จะสามารถดูแล</w:t>
      </w:r>
      <w:r w:rsidR="00151F95" w:rsidRPr="008445F1">
        <w:rPr>
          <w:rFonts w:ascii="TH SarabunPSK" w:hAnsi="TH SarabunPSK" w:cs="TH SarabunPSK" w:hint="cs"/>
          <w:b w:val="0"/>
          <w:bCs w:val="0"/>
          <w:cs/>
        </w:rPr>
        <w:t xml:space="preserve"> ตกแต่งสถานที่</w:t>
      </w:r>
      <w:r w:rsidR="00C97F08" w:rsidRPr="008445F1">
        <w:rPr>
          <w:rFonts w:ascii="TH SarabunPSK" w:hAnsi="TH SarabunPSK" w:cs="TH SarabunPSK" w:hint="cs"/>
          <w:b w:val="0"/>
          <w:bCs w:val="0"/>
          <w:cs/>
        </w:rPr>
        <w:t xml:space="preserve"> </w:t>
      </w:r>
      <w:r w:rsidR="00151F95" w:rsidRPr="008445F1">
        <w:rPr>
          <w:rFonts w:ascii="TH SarabunPSK" w:hAnsi="TH SarabunPSK" w:cs="TH SarabunPSK" w:hint="cs"/>
          <w:b w:val="0"/>
          <w:bCs w:val="0"/>
          <w:cs/>
        </w:rPr>
        <w:t>และ</w:t>
      </w:r>
      <w:r w:rsidR="00C97F08" w:rsidRPr="008445F1">
        <w:rPr>
          <w:rFonts w:ascii="TH SarabunPSK" w:hAnsi="TH SarabunPSK" w:cs="TH SarabunPSK" w:hint="cs"/>
          <w:b w:val="0"/>
          <w:bCs w:val="0"/>
          <w:cs/>
        </w:rPr>
        <w:t>บริหารจัดการได้ง่าย</w:t>
      </w:r>
      <w:r w:rsidR="00151F95" w:rsidRPr="008445F1">
        <w:rPr>
          <w:rFonts w:ascii="TH SarabunPSK" w:hAnsi="TH SarabunPSK" w:cs="TH SarabunPSK" w:hint="cs"/>
          <w:b w:val="0"/>
          <w:bCs w:val="0"/>
          <w:cs/>
        </w:rPr>
        <w:t>กว่า</w:t>
      </w:r>
    </w:p>
    <w:p w14:paraId="70BE2CD0" w14:textId="08205FCC" w:rsidR="00070883" w:rsidRPr="008445F1" w:rsidRDefault="00070883" w:rsidP="008D5890">
      <w:pPr>
        <w:pStyle w:val="Heading2"/>
        <w:jc w:val="thaiDistribute"/>
        <w:rPr>
          <w:rFonts w:ascii="TH SarabunPSK" w:hAnsi="TH SarabunPSK" w:cs="TH SarabunPSK"/>
          <w:b w:val="0"/>
          <w:bCs w:val="0"/>
        </w:rPr>
      </w:pPr>
      <w:r w:rsidRPr="008445F1">
        <w:rPr>
          <w:rFonts w:ascii="TH SarabunPSK" w:hAnsi="TH SarabunPSK" w:cs="TH SarabunPSK"/>
          <w:b w:val="0"/>
          <w:bCs w:val="0"/>
        </w:rPr>
        <w:tab/>
        <w:t>2.</w:t>
      </w:r>
      <w:r w:rsidRPr="008445F1">
        <w:rPr>
          <w:rFonts w:ascii="TH SarabunPSK" w:hAnsi="TH SarabunPSK" w:cs="TH SarabunPSK"/>
          <w:b w:val="0"/>
          <w:bCs w:val="0"/>
          <w:cs/>
        </w:rPr>
        <w:t>มาตรฐานด้านอุปกรณ์ออกกำลังกาย มีผลต่อการตัดสินใจเลือกใช้บริการเช่นกัน อุปกรณ์หรือเครื่องออกกำลังกายที่ได้มาตรฐานของแต่ประเภทของอุปกรณ์นั้น ๆ มีผลต่อสุขภาพของผู้รับบริการโดยตรง สามารถ</w:t>
      </w:r>
      <w:r w:rsidRPr="008445F1">
        <w:rPr>
          <w:rFonts w:ascii="TH SarabunPSK" w:hAnsi="TH SarabunPSK" w:cs="TH SarabunPSK"/>
          <w:b w:val="0"/>
          <w:bCs w:val="0"/>
          <w:cs/>
        </w:rPr>
        <w:lastRenderedPageBreak/>
        <w:t>ดึงดูดความสนใจ</w:t>
      </w:r>
      <w:r w:rsidR="008D5890" w:rsidRPr="008445F1">
        <w:rPr>
          <w:rFonts w:ascii="TH SarabunPSK" w:hAnsi="TH SarabunPSK" w:cs="TH SarabunPSK" w:hint="cs"/>
          <w:b w:val="0"/>
          <w:bCs w:val="0"/>
          <w:cs/>
        </w:rPr>
        <w:t>ของผู้รับบริการ</w:t>
      </w:r>
      <w:r w:rsidRPr="008445F1">
        <w:rPr>
          <w:rFonts w:ascii="TH SarabunPSK" w:hAnsi="TH SarabunPSK" w:cs="TH SarabunPSK"/>
          <w:b w:val="0"/>
          <w:bCs w:val="0"/>
          <w:cs/>
        </w:rPr>
        <w:t xml:space="preserve"> </w:t>
      </w:r>
      <w:r w:rsidR="00AA18F8" w:rsidRPr="008445F1">
        <w:rPr>
          <w:rFonts w:ascii="TH SarabunPSK" w:hAnsi="TH SarabunPSK" w:cs="TH SarabunPSK" w:hint="cs"/>
          <w:b w:val="0"/>
          <w:bCs w:val="0"/>
          <w:cs/>
        </w:rPr>
        <w:t>ส่วน</w:t>
      </w:r>
      <w:r w:rsidR="00FF3357" w:rsidRPr="008445F1">
        <w:rPr>
          <w:rFonts w:ascii="TH SarabunPSK" w:hAnsi="TH SarabunPSK" w:cs="TH SarabunPSK" w:hint="cs"/>
          <w:b w:val="0"/>
          <w:bCs w:val="0"/>
          <w:cs/>
        </w:rPr>
        <w:t>การเลือกซื้อ</w:t>
      </w:r>
      <w:r w:rsidR="000517F9" w:rsidRPr="008445F1">
        <w:rPr>
          <w:rFonts w:ascii="TH SarabunPSK" w:hAnsi="TH SarabunPSK" w:cs="TH SarabunPSK" w:hint="cs"/>
          <w:b w:val="0"/>
          <w:bCs w:val="0"/>
          <w:cs/>
        </w:rPr>
        <w:t>เครื่องออกกำลังกาย</w:t>
      </w:r>
      <w:r w:rsidR="00FF3357" w:rsidRPr="008445F1">
        <w:rPr>
          <w:rFonts w:ascii="TH SarabunPSK" w:hAnsi="TH SarabunPSK" w:cs="TH SarabunPSK" w:hint="cs"/>
          <w:b w:val="0"/>
          <w:bCs w:val="0"/>
          <w:cs/>
        </w:rPr>
        <w:t>ควร</w:t>
      </w:r>
      <w:r w:rsidR="000517F9" w:rsidRPr="008445F1">
        <w:rPr>
          <w:rFonts w:ascii="TH SarabunPSK" w:hAnsi="TH SarabunPSK" w:cs="TH SarabunPSK" w:hint="cs"/>
          <w:b w:val="0"/>
          <w:bCs w:val="0"/>
          <w:cs/>
        </w:rPr>
        <w:t>คำนึงถึง</w:t>
      </w:r>
      <w:r w:rsidR="00A6430D" w:rsidRPr="008445F1">
        <w:rPr>
          <w:rFonts w:ascii="TH SarabunPSK" w:hAnsi="TH SarabunPSK" w:cs="TH SarabunPSK" w:hint="cs"/>
          <w:b w:val="0"/>
          <w:bCs w:val="0"/>
          <w:cs/>
        </w:rPr>
        <w:t xml:space="preserve">วัตถุประสงค์ </w:t>
      </w:r>
      <w:r w:rsidR="000517F9" w:rsidRPr="008445F1">
        <w:rPr>
          <w:rFonts w:ascii="TH SarabunPSK" w:hAnsi="TH SarabunPSK" w:cs="TH SarabunPSK" w:hint="cs"/>
          <w:b w:val="0"/>
          <w:bCs w:val="0"/>
          <w:cs/>
        </w:rPr>
        <w:t xml:space="preserve">ความจำเป็น </w:t>
      </w:r>
      <w:r w:rsidR="00A6430D" w:rsidRPr="008445F1">
        <w:rPr>
          <w:rFonts w:ascii="TH SarabunPSK" w:hAnsi="TH SarabunPSK" w:cs="TH SarabunPSK" w:hint="cs"/>
          <w:b w:val="0"/>
          <w:bCs w:val="0"/>
          <w:cs/>
        </w:rPr>
        <w:t>และ</w:t>
      </w:r>
      <w:r w:rsidR="000517F9" w:rsidRPr="008445F1">
        <w:rPr>
          <w:rFonts w:ascii="TH SarabunPSK" w:hAnsi="TH SarabunPSK" w:cs="TH SarabunPSK" w:hint="cs"/>
          <w:b w:val="0"/>
          <w:bCs w:val="0"/>
          <w:cs/>
        </w:rPr>
        <w:t xml:space="preserve">กลุ่มเป้าหมายที่ใช้ </w:t>
      </w:r>
      <w:r w:rsidR="00A6430D" w:rsidRPr="008445F1">
        <w:rPr>
          <w:rFonts w:ascii="TH SarabunPSK" w:hAnsi="TH SarabunPSK" w:cs="TH SarabunPSK" w:hint="cs"/>
          <w:b w:val="0"/>
          <w:bCs w:val="0"/>
          <w:cs/>
        </w:rPr>
        <w:t>เพื่อ</w:t>
      </w:r>
      <w:r w:rsidR="00AA18F8" w:rsidRPr="008445F1">
        <w:rPr>
          <w:rFonts w:ascii="TH SarabunPSK" w:hAnsi="TH SarabunPSK" w:cs="TH SarabunPSK" w:hint="cs"/>
          <w:b w:val="0"/>
          <w:bCs w:val="0"/>
          <w:cs/>
        </w:rPr>
        <w:t xml:space="preserve">จะได้กำหนดคุณลักษณะของอุปกรณ์ และงบประมาณ ได้ตรงตามวัตถุประสงค์ </w:t>
      </w:r>
      <w:r w:rsidR="00A6430D" w:rsidRPr="008445F1">
        <w:rPr>
          <w:rFonts w:ascii="TH SarabunPSK" w:hAnsi="TH SarabunPSK" w:cs="TH SarabunPSK" w:hint="cs"/>
          <w:b w:val="0"/>
          <w:bCs w:val="0"/>
          <w:cs/>
        </w:rPr>
        <w:t xml:space="preserve">  </w:t>
      </w:r>
    </w:p>
    <w:p w14:paraId="2FFC228E" w14:textId="06E0539A" w:rsidR="00070883" w:rsidRPr="008445F1" w:rsidRDefault="00070883" w:rsidP="008D5890">
      <w:pPr>
        <w:pStyle w:val="Heading2"/>
        <w:jc w:val="thaiDistribute"/>
        <w:rPr>
          <w:rFonts w:ascii="TH SarabunPSK" w:hAnsi="TH SarabunPSK" w:cs="TH SarabunPSK"/>
          <w:b w:val="0"/>
          <w:bCs w:val="0"/>
        </w:rPr>
      </w:pPr>
      <w:r w:rsidRPr="008445F1">
        <w:rPr>
          <w:rFonts w:ascii="TH SarabunPSK" w:hAnsi="TH SarabunPSK" w:cs="TH SarabunPSK"/>
          <w:b w:val="0"/>
          <w:bCs w:val="0"/>
        </w:rPr>
        <w:tab/>
        <w:t>3.</w:t>
      </w:r>
      <w:r w:rsidRPr="008445F1">
        <w:rPr>
          <w:rFonts w:ascii="TH SarabunPSK" w:hAnsi="TH SarabunPSK" w:cs="TH SarabunPSK"/>
          <w:b w:val="0"/>
          <w:bCs w:val="0"/>
          <w:cs/>
        </w:rPr>
        <w:t>มาตรฐานด้านการบริการ ข้อ</w:t>
      </w:r>
      <w:r w:rsidR="006C60DF" w:rsidRPr="008445F1">
        <w:rPr>
          <w:rFonts w:ascii="TH SarabunPSK" w:hAnsi="TH SarabunPSK" w:cs="TH SarabunPSK"/>
          <w:b w:val="0"/>
          <w:bCs w:val="0"/>
          <w:cs/>
        </w:rPr>
        <w:t>ได้เปรียบของฟิต</w:t>
      </w:r>
      <w:proofErr w:type="spellStart"/>
      <w:r w:rsidR="006C60DF" w:rsidRPr="008445F1">
        <w:rPr>
          <w:rFonts w:ascii="TH SarabunPSK" w:hAnsi="TH SarabunPSK" w:cs="TH SarabunPSK"/>
          <w:b w:val="0"/>
          <w:bCs w:val="0"/>
          <w:cs/>
        </w:rPr>
        <w:t>เนส</w:t>
      </w:r>
      <w:proofErr w:type="spellEnd"/>
      <w:r w:rsidR="006C60DF" w:rsidRPr="008445F1">
        <w:rPr>
          <w:rFonts w:ascii="TH SarabunPSK" w:hAnsi="TH SarabunPSK" w:cs="TH SarabunPSK"/>
          <w:b w:val="0"/>
          <w:bCs w:val="0"/>
          <w:cs/>
        </w:rPr>
        <w:t xml:space="preserve">ศูนย์อนามัยที่ </w:t>
      </w:r>
      <w:r w:rsidR="006C60DF" w:rsidRPr="008445F1">
        <w:rPr>
          <w:rFonts w:ascii="TH SarabunPSK" w:hAnsi="TH SarabunPSK" w:cs="TH SarabunPSK"/>
          <w:b w:val="0"/>
          <w:bCs w:val="0"/>
        </w:rPr>
        <w:t>5</w:t>
      </w:r>
      <w:r w:rsidR="006C60DF" w:rsidRPr="008445F1">
        <w:rPr>
          <w:rFonts w:ascii="TH SarabunPSK" w:hAnsi="TH SarabunPSK" w:cs="TH SarabunPSK"/>
          <w:b w:val="0"/>
          <w:bCs w:val="0"/>
          <w:cs/>
        </w:rPr>
        <w:t xml:space="preserve"> </w:t>
      </w:r>
      <w:proofErr w:type="gramStart"/>
      <w:r w:rsidR="006C60DF" w:rsidRPr="008445F1">
        <w:rPr>
          <w:rFonts w:ascii="TH SarabunPSK" w:hAnsi="TH SarabunPSK" w:cs="TH SarabunPSK"/>
          <w:b w:val="0"/>
          <w:bCs w:val="0"/>
          <w:cs/>
        </w:rPr>
        <w:t xml:space="preserve">ราชบุรี </w:t>
      </w:r>
      <w:r w:rsidR="00AA18F8" w:rsidRPr="008445F1">
        <w:rPr>
          <w:rFonts w:ascii="TH SarabunPSK" w:hAnsi="TH SarabunPSK" w:cs="TH SarabunPSK" w:hint="cs"/>
          <w:b w:val="0"/>
          <w:bCs w:val="0"/>
          <w:cs/>
        </w:rPr>
        <w:t xml:space="preserve"> </w:t>
      </w:r>
      <w:r w:rsidR="006C60DF" w:rsidRPr="008445F1">
        <w:rPr>
          <w:rFonts w:ascii="TH SarabunPSK" w:hAnsi="TH SarabunPSK" w:cs="TH SarabunPSK"/>
          <w:b w:val="0"/>
          <w:bCs w:val="0"/>
          <w:cs/>
        </w:rPr>
        <w:t>ที่มีความแตกต่างจากฟิต</w:t>
      </w:r>
      <w:proofErr w:type="spellStart"/>
      <w:r w:rsidR="006C60DF" w:rsidRPr="008445F1">
        <w:rPr>
          <w:rFonts w:ascii="TH SarabunPSK" w:hAnsi="TH SarabunPSK" w:cs="TH SarabunPSK"/>
          <w:b w:val="0"/>
          <w:bCs w:val="0"/>
          <w:cs/>
        </w:rPr>
        <w:t>เนส</w:t>
      </w:r>
      <w:proofErr w:type="spellEnd"/>
      <w:r w:rsidR="006C60DF" w:rsidRPr="008445F1">
        <w:rPr>
          <w:rFonts w:ascii="TH SarabunPSK" w:hAnsi="TH SarabunPSK" w:cs="TH SarabunPSK"/>
          <w:b w:val="0"/>
          <w:bCs w:val="0"/>
          <w:cs/>
        </w:rPr>
        <w:t>ทั่วไปก็คือ</w:t>
      </w:r>
      <w:proofErr w:type="gramEnd"/>
      <w:r w:rsidR="006C60DF" w:rsidRPr="008445F1">
        <w:rPr>
          <w:rFonts w:ascii="TH SarabunPSK" w:hAnsi="TH SarabunPSK" w:cs="TH SarabunPSK"/>
          <w:b w:val="0"/>
          <w:bCs w:val="0"/>
          <w:cs/>
        </w:rPr>
        <w:t xml:space="preserve"> การเก็บข้อมูลสุขภาพของผู้รับบริการทุกราย มีการวิเคราะห์ แปลผลและอ่านผล เพื่อคืนข้อมูลให้แก่ผู้รับบริการประกอบการตัดสินใจใช้บริการ</w:t>
      </w:r>
      <w:r w:rsidR="00AA18F8" w:rsidRPr="008445F1">
        <w:rPr>
          <w:rFonts w:ascii="TH SarabunPSK" w:hAnsi="TH SarabunPSK" w:cs="TH SarabunPSK" w:hint="cs"/>
          <w:b w:val="0"/>
          <w:bCs w:val="0"/>
          <w:cs/>
        </w:rPr>
        <w:t xml:space="preserve"> </w:t>
      </w:r>
      <w:r w:rsidR="006C60DF" w:rsidRPr="008445F1">
        <w:rPr>
          <w:rFonts w:ascii="TH SarabunPSK" w:hAnsi="TH SarabunPSK" w:cs="TH SarabunPSK"/>
          <w:b w:val="0"/>
          <w:bCs w:val="0"/>
          <w:cs/>
        </w:rPr>
        <w:t>มีบริการทางเลือกที่หลากหลาย</w:t>
      </w:r>
      <w:r w:rsidR="00AA18F8" w:rsidRPr="008445F1">
        <w:rPr>
          <w:rFonts w:ascii="TH SarabunPSK" w:hAnsi="TH SarabunPSK" w:cs="TH SarabunPSK" w:hint="cs"/>
          <w:b w:val="0"/>
          <w:bCs w:val="0"/>
          <w:cs/>
        </w:rPr>
        <w:t xml:space="preserve"> มีคลาสออกกำลังกายต่าง ๆ </w:t>
      </w:r>
      <w:r w:rsidR="006C60DF" w:rsidRPr="008445F1">
        <w:rPr>
          <w:rFonts w:ascii="TH SarabunPSK" w:hAnsi="TH SarabunPSK" w:cs="TH SarabunPSK"/>
          <w:b w:val="0"/>
          <w:bCs w:val="0"/>
          <w:cs/>
        </w:rPr>
        <w:t xml:space="preserve"> ทำให้</w:t>
      </w:r>
      <w:r w:rsidR="008D5890" w:rsidRPr="008445F1">
        <w:rPr>
          <w:rFonts w:ascii="TH SarabunPSK" w:hAnsi="TH SarabunPSK" w:cs="TH SarabunPSK" w:hint="cs"/>
          <w:b w:val="0"/>
          <w:bCs w:val="0"/>
          <w:cs/>
        </w:rPr>
        <w:t>ผู้รับบริการ</w:t>
      </w:r>
      <w:r w:rsidR="006C60DF" w:rsidRPr="008445F1">
        <w:rPr>
          <w:rFonts w:ascii="TH SarabunPSK" w:hAnsi="TH SarabunPSK" w:cs="TH SarabunPSK"/>
          <w:b w:val="0"/>
          <w:bCs w:val="0"/>
          <w:cs/>
        </w:rPr>
        <w:t>สามารถเลือกกิจกรรม</w:t>
      </w:r>
      <w:r w:rsidR="008D5890" w:rsidRPr="008445F1">
        <w:rPr>
          <w:rFonts w:ascii="TH SarabunPSK" w:hAnsi="TH SarabunPSK" w:cs="TH SarabunPSK" w:hint="cs"/>
          <w:b w:val="0"/>
          <w:bCs w:val="0"/>
          <w:cs/>
        </w:rPr>
        <w:t>ได้ตามที่ตนเองชอบ</w:t>
      </w:r>
      <w:r w:rsidR="006C60DF" w:rsidRPr="008445F1">
        <w:rPr>
          <w:rFonts w:ascii="TH SarabunPSK" w:hAnsi="TH SarabunPSK" w:cs="TH SarabunPSK"/>
          <w:b w:val="0"/>
          <w:bCs w:val="0"/>
          <w:cs/>
        </w:rPr>
        <w:t xml:space="preserve"> </w:t>
      </w:r>
      <w:r w:rsidR="00A218E3" w:rsidRPr="008445F1">
        <w:rPr>
          <w:rFonts w:ascii="TH SarabunPSK" w:hAnsi="TH SarabunPSK" w:cs="TH SarabunPSK" w:hint="cs"/>
          <w:b w:val="0"/>
          <w:bCs w:val="0"/>
          <w:cs/>
        </w:rPr>
        <w:t xml:space="preserve"> </w:t>
      </w:r>
      <w:r w:rsidR="00AA18F8" w:rsidRPr="008445F1">
        <w:rPr>
          <w:rFonts w:ascii="TH SarabunPSK" w:hAnsi="TH SarabunPSK" w:cs="TH SarabunPSK" w:hint="cs"/>
          <w:b w:val="0"/>
          <w:bCs w:val="0"/>
          <w:cs/>
        </w:rPr>
        <w:t>และ</w:t>
      </w:r>
      <w:r w:rsidR="00A218E3" w:rsidRPr="008445F1">
        <w:rPr>
          <w:rFonts w:ascii="TH SarabunPSK" w:hAnsi="TH SarabunPSK" w:cs="TH SarabunPSK" w:hint="cs"/>
          <w:b w:val="0"/>
          <w:bCs w:val="0"/>
          <w:cs/>
        </w:rPr>
        <w:t>เป็นการบริหารจัดการ</w:t>
      </w:r>
      <w:r w:rsidR="00A6430D" w:rsidRPr="008445F1">
        <w:rPr>
          <w:rFonts w:ascii="TH SarabunPSK" w:hAnsi="TH SarabunPSK" w:cs="TH SarabunPSK" w:hint="cs"/>
          <w:b w:val="0"/>
          <w:bCs w:val="0"/>
          <w:cs/>
        </w:rPr>
        <w:t>ในกรณี</w:t>
      </w:r>
      <w:r w:rsidR="00A218E3" w:rsidRPr="008445F1">
        <w:rPr>
          <w:rFonts w:ascii="TH SarabunPSK" w:hAnsi="TH SarabunPSK" w:cs="TH SarabunPSK" w:hint="cs"/>
          <w:b w:val="0"/>
          <w:bCs w:val="0"/>
          <w:cs/>
        </w:rPr>
        <w:t>เครื่องออกกำลังกายที่มี</w:t>
      </w:r>
      <w:r w:rsidR="00A6430D" w:rsidRPr="008445F1">
        <w:rPr>
          <w:rFonts w:ascii="TH SarabunPSK" w:hAnsi="TH SarabunPSK" w:cs="TH SarabunPSK" w:hint="cs"/>
          <w:b w:val="0"/>
          <w:bCs w:val="0"/>
          <w:cs/>
        </w:rPr>
        <w:t>อยู่</w:t>
      </w:r>
      <w:r w:rsidR="00A218E3" w:rsidRPr="008445F1">
        <w:rPr>
          <w:rFonts w:ascii="TH SarabunPSK" w:hAnsi="TH SarabunPSK" w:cs="TH SarabunPSK" w:hint="cs"/>
          <w:b w:val="0"/>
          <w:bCs w:val="0"/>
          <w:cs/>
        </w:rPr>
        <w:t>อย่างจำกัด</w:t>
      </w:r>
    </w:p>
    <w:p w14:paraId="29156EF0" w14:textId="462415C4" w:rsidR="0067787F" w:rsidRPr="008445F1" w:rsidRDefault="006C60DF" w:rsidP="008D5890">
      <w:pPr>
        <w:pStyle w:val="Heading2"/>
        <w:jc w:val="thaiDistribute"/>
        <w:rPr>
          <w:rFonts w:ascii="TH SarabunPSK" w:hAnsi="TH SarabunPSK" w:cs="TH SarabunPSK"/>
          <w:b w:val="0"/>
          <w:bCs w:val="0"/>
        </w:rPr>
      </w:pPr>
      <w:r w:rsidRPr="008445F1">
        <w:rPr>
          <w:rFonts w:ascii="TH SarabunPSK" w:hAnsi="TH SarabunPSK" w:cs="TH SarabunPSK"/>
          <w:b w:val="0"/>
          <w:bCs w:val="0"/>
          <w:cs/>
        </w:rPr>
        <w:tab/>
      </w:r>
      <w:r w:rsidRPr="008445F1">
        <w:rPr>
          <w:rFonts w:ascii="TH SarabunPSK" w:hAnsi="TH SarabunPSK" w:cs="TH SarabunPSK"/>
          <w:b w:val="0"/>
          <w:bCs w:val="0"/>
        </w:rPr>
        <w:t>4.</w:t>
      </w:r>
      <w:r w:rsidRPr="008445F1">
        <w:rPr>
          <w:rFonts w:ascii="TH SarabunPSK" w:hAnsi="TH SarabunPSK" w:cs="TH SarabunPSK"/>
          <w:b w:val="0"/>
          <w:bCs w:val="0"/>
          <w:cs/>
        </w:rPr>
        <w:t>มาตรฐานด้านบุคลากรผู้ให้บริการ</w:t>
      </w:r>
      <w:r w:rsidR="00362436" w:rsidRPr="008445F1">
        <w:rPr>
          <w:rFonts w:ascii="TH SarabunPSK" w:hAnsi="TH SarabunPSK" w:cs="TH SarabunPSK"/>
          <w:b w:val="0"/>
          <w:bCs w:val="0"/>
          <w:cs/>
        </w:rPr>
        <w:t xml:space="preserve"> นอกจากความรู้ความสามารถ ทักษะ และคุณวุฒิที่ตรงตามมาตรฐานฟิต</w:t>
      </w:r>
      <w:proofErr w:type="spellStart"/>
      <w:r w:rsidR="00362436" w:rsidRPr="008445F1">
        <w:rPr>
          <w:rFonts w:ascii="TH SarabunPSK" w:hAnsi="TH SarabunPSK" w:cs="TH SarabunPSK"/>
          <w:b w:val="0"/>
          <w:bCs w:val="0"/>
          <w:cs/>
        </w:rPr>
        <w:t>เนส</w:t>
      </w:r>
      <w:proofErr w:type="spellEnd"/>
      <w:r w:rsidR="00362436" w:rsidRPr="008445F1">
        <w:rPr>
          <w:rFonts w:ascii="TH SarabunPSK" w:hAnsi="TH SarabunPSK" w:cs="TH SarabunPSK"/>
          <w:b w:val="0"/>
          <w:bCs w:val="0"/>
          <w:cs/>
        </w:rPr>
        <w:t xml:space="preserve">แล้ว บุคลากรผู้ให้บริการควรเป็นต้นแบบด้านสุขภาพ </w:t>
      </w:r>
      <w:r w:rsidR="008D5890" w:rsidRPr="008445F1">
        <w:rPr>
          <w:rFonts w:ascii="TH SarabunPSK" w:hAnsi="TH SarabunPSK" w:cs="TH SarabunPSK" w:hint="cs"/>
          <w:b w:val="0"/>
          <w:bCs w:val="0"/>
          <w:cs/>
        </w:rPr>
        <w:t>มี</w:t>
      </w:r>
      <w:r w:rsidR="00362436" w:rsidRPr="008445F1">
        <w:rPr>
          <w:rFonts w:ascii="TH SarabunPSK" w:hAnsi="TH SarabunPSK" w:cs="TH SarabunPSK"/>
          <w:b w:val="0"/>
          <w:bCs w:val="0"/>
          <w:cs/>
        </w:rPr>
        <w:t>บุคลิกภาพดี และมีสมรรถนะด้าน</w:t>
      </w:r>
      <w:r w:rsidR="008D5890" w:rsidRPr="008445F1">
        <w:rPr>
          <w:rFonts w:ascii="TH SarabunPSK" w:hAnsi="TH SarabunPSK" w:cs="TH SarabunPSK" w:hint="cs"/>
          <w:b w:val="0"/>
          <w:bCs w:val="0"/>
          <w:cs/>
        </w:rPr>
        <w:t xml:space="preserve">ที่เกี่ยวข้อง เช่น </w:t>
      </w:r>
      <w:r w:rsidR="00362436" w:rsidRPr="008445F1">
        <w:rPr>
          <w:rFonts w:ascii="TH SarabunPSK" w:hAnsi="TH SarabunPSK" w:cs="TH SarabunPSK"/>
          <w:b w:val="0"/>
          <w:bCs w:val="0"/>
          <w:cs/>
        </w:rPr>
        <w:t>การบริการ</w:t>
      </w:r>
      <w:r w:rsidR="008D5890" w:rsidRPr="008445F1">
        <w:rPr>
          <w:rFonts w:ascii="TH SarabunPSK" w:hAnsi="TH SarabunPSK" w:cs="TH SarabunPSK" w:hint="cs"/>
          <w:b w:val="0"/>
          <w:bCs w:val="0"/>
          <w:cs/>
        </w:rPr>
        <w:t>ที่ดี</w:t>
      </w:r>
      <w:r w:rsidR="00362436" w:rsidRPr="008445F1">
        <w:rPr>
          <w:rFonts w:ascii="TH SarabunPSK" w:hAnsi="TH SarabunPSK" w:cs="TH SarabunPSK"/>
          <w:b w:val="0"/>
          <w:bCs w:val="0"/>
          <w:cs/>
        </w:rPr>
        <w:t xml:space="preserve"> มี</w:t>
      </w:r>
      <w:proofErr w:type="spellStart"/>
      <w:r w:rsidR="00362436" w:rsidRPr="008445F1">
        <w:rPr>
          <w:rFonts w:ascii="TH SarabunPSK" w:hAnsi="TH SarabunPSK" w:cs="TH SarabunPSK"/>
          <w:b w:val="0"/>
          <w:bCs w:val="0"/>
          <w:cs/>
        </w:rPr>
        <w:t>มนุษย</w:t>
      </w:r>
      <w:proofErr w:type="spellEnd"/>
      <w:r w:rsidR="00362436" w:rsidRPr="008445F1">
        <w:rPr>
          <w:rFonts w:ascii="TH SarabunPSK" w:hAnsi="TH SarabunPSK" w:cs="TH SarabunPSK"/>
          <w:b w:val="0"/>
          <w:bCs w:val="0"/>
          <w:cs/>
        </w:rPr>
        <w:t>สัมพันธ์ มีทักษะในการสื่อสารที่ดี รวมถึงมีความรอบรู้ด้านสุขภาพ</w:t>
      </w:r>
      <w:r w:rsidR="008D5890" w:rsidRPr="008445F1">
        <w:rPr>
          <w:rFonts w:ascii="TH SarabunPSK" w:hAnsi="TH SarabunPSK" w:cs="TH SarabunPSK" w:hint="cs"/>
          <w:b w:val="0"/>
          <w:bCs w:val="0"/>
          <w:cs/>
        </w:rPr>
        <w:t xml:space="preserve"> </w:t>
      </w:r>
      <w:r w:rsidR="00362436" w:rsidRPr="008445F1">
        <w:rPr>
          <w:rFonts w:ascii="TH SarabunPSK" w:hAnsi="TH SarabunPSK" w:cs="TH SarabunPSK"/>
          <w:b w:val="0"/>
          <w:bCs w:val="0"/>
          <w:cs/>
        </w:rPr>
        <w:t xml:space="preserve">  </w:t>
      </w:r>
      <w:r w:rsidR="0067787F" w:rsidRPr="008445F1">
        <w:rPr>
          <w:rFonts w:ascii="TH SarabunPSK" w:hAnsi="TH SarabunPSK" w:cs="TH SarabunPSK"/>
          <w:b w:val="0"/>
          <w:bCs w:val="0"/>
          <w:cs/>
        </w:rPr>
        <w:t xml:space="preserve"> เพื่อดึง</w:t>
      </w:r>
      <w:proofErr w:type="spellStart"/>
      <w:r w:rsidR="0067787F" w:rsidRPr="008445F1">
        <w:rPr>
          <w:rFonts w:ascii="TH SarabunPSK" w:hAnsi="TH SarabunPSK" w:cs="TH SarabunPSK"/>
          <w:b w:val="0"/>
          <w:bCs w:val="0"/>
          <w:cs/>
        </w:rPr>
        <w:t>ดูง</w:t>
      </w:r>
      <w:proofErr w:type="spellEnd"/>
      <w:r w:rsidR="0067787F" w:rsidRPr="008445F1">
        <w:rPr>
          <w:rFonts w:ascii="TH SarabunPSK" w:hAnsi="TH SarabunPSK" w:cs="TH SarabunPSK"/>
          <w:b w:val="0"/>
          <w:bCs w:val="0"/>
          <w:cs/>
        </w:rPr>
        <w:t>ใจและสร้างความน่าเชื่อถือรวมทั้งเป็นการสร้างศรัทธาให้กับผู้มาใช้บริการ</w:t>
      </w:r>
    </w:p>
    <w:p w14:paraId="59D91349" w14:textId="5A3EA5AD" w:rsidR="00931828" w:rsidRPr="008445F1" w:rsidRDefault="00362436" w:rsidP="008D5890">
      <w:pPr>
        <w:pStyle w:val="Heading2"/>
        <w:jc w:val="thaiDistribute"/>
        <w:rPr>
          <w:rFonts w:ascii="TH SarabunPSK" w:hAnsi="TH SarabunPSK" w:cs="TH SarabunPSK"/>
          <w:b w:val="0"/>
          <w:bCs w:val="0"/>
        </w:rPr>
      </w:pPr>
      <w:r w:rsidRPr="008445F1">
        <w:rPr>
          <w:rFonts w:ascii="TH SarabunPSK" w:hAnsi="TH SarabunPSK" w:cs="TH SarabunPSK"/>
          <w:b w:val="0"/>
          <w:bCs w:val="0"/>
        </w:rPr>
        <w:tab/>
        <w:t>5.</w:t>
      </w:r>
      <w:r w:rsidRPr="008445F1">
        <w:rPr>
          <w:rFonts w:ascii="TH SarabunPSK" w:hAnsi="TH SarabunPSK" w:cs="TH SarabunPSK"/>
          <w:b w:val="0"/>
          <w:bCs w:val="0"/>
          <w:cs/>
        </w:rPr>
        <w:t>มาตรฐาน</w:t>
      </w:r>
      <w:r w:rsidRPr="008445F1">
        <w:rPr>
          <w:rStyle w:val="Strong"/>
          <w:rFonts w:ascii="TH SarabunPSK" w:hAnsi="TH SarabunPSK" w:cs="TH SarabunPSK"/>
          <w:bdr w:val="none" w:sz="0" w:space="0" w:color="auto" w:frame="1"/>
          <w:cs/>
        </w:rPr>
        <w:t>ด้านความปลอดภัยและมาตรการกรณีเกิดเหตุฉุกเฉิน</w:t>
      </w:r>
      <w:r w:rsidRPr="008445F1">
        <w:rPr>
          <w:rFonts w:ascii="TH SarabunPSK" w:hAnsi="TH SarabunPSK" w:cs="TH SarabunPSK"/>
          <w:cs/>
        </w:rPr>
        <w:t xml:space="preserve"> </w:t>
      </w:r>
      <w:r w:rsidR="004068CA" w:rsidRPr="008445F1">
        <w:rPr>
          <w:rFonts w:ascii="TH SarabunPSK" w:hAnsi="TH SarabunPSK" w:cs="TH SarabunPSK" w:hint="cs"/>
          <w:b w:val="0"/>
          <w:bCs w:val="0"/>
          <w:cs/>
        </w:rPr>
        <w:t>การวางแผนและมี</w:t>
      </w:r>
      <w:r w:rsidRPr="008445F1">
        <w:rPr>
          <w:rFonts w:ascii="TH SarabunPSK" w:hAnsi="TH SarabunPSK" w:cs="TH SarabunPSK"/>
          <w:b w:val="0"/>
          <w:bCs w:val="0"/>
          <w:cs/>
        </w:rPr>
        <w:t>มาตรการรองรับกรณีเกิดเหตุฉุกเฉิน เช่น กรณีที่มีผู้ใช้บริการเกิดภาวะหัวใจหยุดเต้น</w:t>
      </w:r>
      <w:r w:rsidR="008D5890" w:rsidRPr="008445F1">
        <w:rPr>
          <w:rFonts w:ascii="TH SarabunPSK" w:hAnsi="TH SarabunPSK" w:cs="TH SarabunPSK"/>
          <w:b w:val="0"/>
          <w:bCs w:val="0"/>
          <w:cs/>
        </w:rPr>
        <w:t xml:space="preserve"> </w:t>
      </w:r>
      <w:proofErr w:type="gramStart"/>
      <w:r w:rsidR="008D5890" w:rsidRPr="008445F1">
        <w:rPr>
          <w:rFonts w:ascii="TH SarabunPSK" w:hAnsi="TH SarabunPSK" w:cs="TH SarabunPSK"/>
          <w:b w:val="0"/>
          <w:bCs w:val="0"/>
          <w:cs/>
        </w:rPr>
        <w:t xml:space="preserve">เกิดอุบัติเหตุขณะใช้บริการ </w:t>
      </w:r>
      <w:r w:rsidRPr="008445F1">
        <w:rPr>
          <w:rFonts w:ascii="TH SarabunPSK" w:hAnsi="TH SarabunPSK" w:cs="TH SarabunPSK"/>
          <w:b w:val="0"/>
          <w:bCs w:val="0"/>
          <w:cs/>
        </w:rPr>
        <w:t xml:space="preserve"> การวางแผนรับมือในการปฐมพยาบาลเบื้องต้น</w:t>
      </w:r>
      <w:proofErr w:type="gramEnd"/>
      <w:r w:rsidRPr="008445F1">
        <w:rPr>
          <w:rFonts w:ascii="TH SarabunPSK" w:hAnsi="TH SarabunPSK" w:cs="TH SarabunPSK"/>
          <w:b w:val="0"/>
          <w:bCs w:val="0"/>
          <w:cs/>
        </w:rPr>
        <w:t xml:space="preserve"> </w:t>
      </w:r>
      <w:r w:rsidR="008D5890" w:rsidRPr="008445F1">
        <w:rPr>
          <w:rFonts w:ascii="TH SarabunPSK" w:hAnsi="TH SarabunPSK" w:cs="TH SarabunPSK"/>
          <w:b w:val="0"/>
          <w:bCs w:val="0"/>
          <w:cs/>
        </w:rPr>
        <w:t>บุคลากรต้อง</w:t>
      </w:r>
      <w:r w:rsidRPr="008445F1">
        <w:rPr>
          <w:rFonts w:ascii="TH SarabunPSK" w:hAnsi="TH SarabunPSK" w:cs="TH SarabunPSK"/>
          <w:b w:val="0"/>
          <w:bCs w:val="0"/>
          <w:cs/>
        </w:rPr>
        <w:t>มีความรู้ในการรักษาพยาบาลเบื้องต้น</w:t>
      </w:r>
      <w:r w:rsidR="008D5890" w:rsidRPr="008445F1">
        <w:rPr>
          <w:rFonts w:ascii="TH SarabunPSK" w:hAnsi="TH SarabunPSK" w:cs="TH SarabunPSK"/>
          <w:b w:val="0"/>
          <w:bCs w:val="0"/>
          <w:cs/>
        </w:rPr>
        <w:t xml:space="preserve"> การฟื้นคืนชีพ และมีการอบรมฟื้นฟูอย่างต่อเนื่อง เพื่อให้มีความพร้อมหากเกิดเหตุการณ์ </w:t>
      </w:r>
    </w:p>
    <w:p w14:paraId="3D9CECA9" w14:textId="77777777" w:rsidR="00C50A61" w:rsidRPr="008445F1" w:rsidRDefault="00C50A61" w:rsidP="00C50A61">
      <w:pPr>
        <w:pStyle w:val="Heading2"/>
        <w:jc w:val="thaiDistribute"/>
        <w:rPr>
          <w:rFonts w:ascii="TH SarabunPSK" w:eastAsia="Angsana New" w:hAnsi="TH SarabunPSK" w:cs="TH SarabunPSK"/>
        </w:rPr>
      </w:pPr>
      <w:r w:rsidRPr="008445F1">
        <w:tab/>
      </w:r>
      <w:r w:rsidRPr="008445F1">
        <w:rPr>
          <w:rFonts w:ascii="TH SarabunPSK" w:hAnsi="TH SarabunPSK" w:cs="TH SarabunPSK"/>
          <w:b w:val="0"/>
          <w:bCs w:val="0"/>
          <w:cs/>
        </w:rPr>
        <w:t xml:space="preserve">ผลการศึกษาครั้งนี้สนับสนุนแนวคิดการจัดมาตรฐานการให้บริการศูนย์บริหารร่างกายศูนย์อนามัยที่ </w:t>
      </w:r>
      <w:r w:rsidRPr="008445F1">
        <w:rPr>
          <w:rFonts w:ascii="TH SarabunPSK" w:hAnsi="TH SarabunPSK" w:cs="TH SarabunPSK"/>
          <w:b w:val="0"/>
          <w:bCs w:val="0"/>
        </w:rPr>
        <w:t>5</w:t>
      </w:r>
      <w:r w:rsidRPr="008445F1">
        <w:rPr>
          <w:rFonts w:ascii="TH SarabunPSK" w:hAnsi="TH SarabunPSK" w:cs="TH SarabunPSK"/>
          <w:b w:val="0"/>
          <w:bCs w:val="0"/>
          <w:cs/>
        </w:rPr>
        <w:t xml:space="preserve"> ราชบุรีที่มีผลต่อการตัดสินใจของผู้ใช้บริการ ดังนั้นผู้ที่มีหน้าที่ดูแลรับผิดชอบสามารถนำผลการวิจัยไปใช้พัฒนาการจัดบริการของศูนย์บริหารร่างกายให้ดียิ่งขึ้นไปโดยเน้นที่ปัจจัยดังกล่าว ขณะเดียวกันผู้บริหารควรส่งเสริมสนับสนุนการจัดเครื่องออกกำลังกาย และบุคลากรให้มีความเพียงพอกับการให้บริการ รวมทั้งการดูแลด้านความปลอดภัยกรณีเหตุฉุกเฉิน</w:t>
      </w:r>
    </w:p>
    <w:p w14:paraId="3066BCA2" w14:textId="482FD2E8" w:rsidR="00C50A61" w:rsidRPr="008445F1" w:rsidRDefault="00C50A61" w:rsidP="00C50A61">
      <w:pPr>
        <w:rPr>
          <w:cs/>
          <w:lang w:eastAsia="th-TH"/>
        </w:rPr>
      </w:pPr>
    </w:p>
    <w:p w14:paraId="36021348" w14:textId="77777777" w:rsidR="00931828" w:rsidRPr="008445F1" w:rsidRDefault="00931828" w:rsidP="00931828">
      <w:pPr>
        <w:autoSpaceDE w:val="0"/>
        <w:autoSpaceDN w:val="0"/>
        <w:adjustRightInd w:val="0"/>
        <w:jc w:val="both"/>
        <w:rPr>
          <w:rFonts w:ascii="TH SarabunPSK" w:hAnsi="TH SarabunPSK" w:cs="TH SarabunPSK"/>
          <w:sz w:val="10"/>
          <w:szCs w:val="10"/>
        </w:rPr>
      </w:pPr>
    </w:p>
    <w:p w14:paraId="08AA76D8" w14:textId="1F3C84C7" w:rsidR="00931828" w:rsidRPr="008445F1" w:rsidRDefault="00C10DE9" w:rsidP="00931828">
      <w:pPr>
        <w:pStyle w:val="NoSpacing"/>
        <w:jc w:val="both"/>
        <w:rPr>
          <w:rFonts w:ascii="TH SarabunPSK" w:hAnsi="TH SarabunPSK" w:cs="TH SarabunPSK"/>
          <w:b/>
          <w:bCs/>
          <w:sz w:val="32"/>
          <w:szCs w:val="32"/>
        </w:rPr>
      </w:pPr>
      <w:r w:rsidRPr="008445F1">
        <w:rPr>
          <w:rFonts w:ascii="TH SarabunPSK" w:hAnsi="TH SarabunPSK" w:cs="TH SarabunPSK"/>
          <w:b/>
          <w:bCs/>
          <w:sz w:val="32"/>
          <w:szCs w:val="32"/>
          <w:cs/>
        </w:rPr>
        <w:t>ข้อเสนอ</w:t>
      </w:r>
      <w:r w:rsidR="00931828" w:rsidRPr="008445F1">
        <w:rPr>
          <w:rFonts w:ascii="TH SarabunPSK" w:hAnsi="TH SarabunPSK" w:cs="TH SarabunPSK"/>
          <w:b/>
          <w:bCs/>
          <w:sz w:val="32"/>
          <w:szCs w:val="32"/>
          <w:cs/>
        </w:rPr>
        <w:t>แนะในกา</w:t>
      </w:r>
      <w:r w:rsidR="004068CA" w:rsidRPr="008445F1">
        <w:rPr>
          <w:rFonts w:ascii="TH SarabunPSK" w:hAnsi="TH SarabunPSK" w:cs="TH SarabunPSK"/>
          <w:b/>
          <w:bCs/>
          <w:sz w:val="32"/>
          <w:szCs w:val="32"/>
          <w:cs/>
        </w:rPr>
        <w:t>รทำวิจัยครั้งต่อไป</w:t>
      </w:r>
    </w:p>
    <w:p w14:paraId="4EBA611A" w14:textId="29E914DA" w:rsidR="0067787F" w:rsidRPr="008445F1" w:rsidRDefault="0067787F" w:rsidP="0067787F">
      <w:pPr>
        <w:tabs>
          <w:tab w:val="left" w:pos="907"/>
          <w:tab w:val="left" w:pos="1166"/>
          <w:tab w:val="left" w:pos="1440"/>
          <w:tab w:val="left" w:pos="1714"/>
          <w:tab w:val="left" w:pos="1987"/>
        </w:tabs>
        <w:rPr>
          <w:rFonts w:ascii="TH SarabunPSK" w:hAnsi="TH SarabunPSK" w:cs="TH SarabunPSK"/>
          <w:sz w:val="32"/>
          <w:szCs w:val="32"/>
          <w:cs/>
        </w:rPr>
      </w:pPr>
      <w:r w:rsidRPr="008445F1">
        <w:rPr>
          <w:rFonts w:ascii="TH SarabunPSK" w:hAnsi="TH SarabunPSK" w:cs="TH SarabunPSK"/>
          <w:sz w:val="32"/>
          <w:szCs w:val="32"/>
          <w:cs/>
        </w:rPr>
        <w:tab/>
      </w:r>
      <w:r w:rsidRPr="008445F1">
        <w:rPr>
          <w:rFonts w:ascii="TH SarabunPSK" w:hAnsi="TH SarabunPSK" w:cs="TH SarabunPSK"/>
          <w:sz w:val="32"/>
          <w:szCs w:val="32"/>
        </w:rPr>
        <w:t>1</w:t>
      </w:r>
      <w:r w:rsidRPr="008445F1">
        <w:rPr>
          <w:rFonts w:ascii="TH SarabunPSK" w:hAnsi="TH SarabunPSK" w:cs="TH SarabunPSK"/>
          <w:sz w:val="32"/>
          <w:szCs w:val="32"/>
          <w:cs/>
        </w:rPr>
        <w:t xml:space="preserve">. </w:t>
      </w:r>
      <w:r w:rsidRPr="008445F1">
        <w:rPr>
          <w:rFonts w:ascii="TH SarabunPSK" w:hAnsi="TH SarabunPSK" w:cs="TH SarabunPSK"/>
          <w:sz w:val="32"/>
          <w:szCs w:val="32"/>
        </w:rPr>
        <w:t xml:space="preserve"> </w:t>
      </w:r>
      <w:r w:rsidRPr="008445F1">
        <w:rPr>
          <w:rFonts w:ascii="TH SarabunPSK" w:hAnsi="TH SarabunPSK" w:cs="TH SarabunPSK"/>
          <w:sz w:val="32"/>
          <w:szCs w:val="32"/>
          <w:cs/>
        </w:rPr>
        <w:t>ควรศึกษา</w:t>
      </w:r>
      <w:r w:rsidR="004068CA" w:rsidRPr="008445F1">
        <w:rPr>
          <w:rFonts w:ascii="TH SarabunPSK" w:hAnsi="TH SarabunPSK" w:cs="TH SarabunPSK"/>
          <w:sz w:val="32"/>
          <w:szCs w:val="32"/>
          <w:cs/>
        </w:rPr>
        <w:t>ผลด้านสุขภาพของผู้รับบริการ</w:t>
      </w:r>
      <w:r w:rsidR="004068CA" w:rsidRPr="008445F1">
        <w:rPr>
          <w:rFonts w:ascii="TH SarabunPSK" w:hAnsi="TH SarabunPSK" w:cs="TH SarabunPSK"/>
          <w:sz w:val="32"/>
          <w:szCs w:val="32"/>
        </w:rPr>
        <w:t xml:space="preserve"> </w:t>
      </w:r>
      <w:r w:rsidR="004068CA" w:rsidRPr="008445F1">
        <w:rPr>
          <w:rFonts w:ascii="TH SarabunPSK" w:hAnsi="TH SarabunPSK" w:cs="TH SarabunPSK"/>
          <w:sz w:val="32"/>
          <w:szCs w:val="32"/>
          <w:cs/>
        </w:rPr>
        <w:t>ทั้งเชิงปริมาณและคุณภาพ</w:t>
      </w:r>
    </w:p>
    <w:p w14:paraId="454AB360" w14:textId="77777777" w:rsidR="004068CA" w:rsidRPr="008445F1" w:rsidRDefault="0067787F" w:rsidP="0067787F">
      <w:pPr>
        <w:tabs>
          <w:tab w:val="left" w:pos="907"/>
          <w:tab w:val="left" w:pos="1166"/>
          <w:tab w:val="left" w:pos="1440"/>
          <w:tab w:val="left" w:pos="1714"/>
          <w:tab w:val="left" w:pos="1987"/>
        </w:tabs>
        <w:rPr>
          <w:rFonts w:ascii="TH SarabunPSK" w:hAnsi="TH SarabunPSK" w:cs="TH SarabunPSK"/>
          <w:sz w:val="32"/>
          <w:szCs w:val="32"/>
        </w:rPr>
      </w:pPr>
      <w:r w:rsidRPr="008445F1">
        <w:rPr>
          <w:rFonts w:ascii="TH SarabunPSK" w:hAnsi="TH SarabunPSK" w:cs="TH SarabunPSK"/>
          <w:sz w:val="32"/>
          <w:szCs w:val="32"/>
        </w:rPr>
        <w:tab/>
        <w:t xml:space="preserve">2.  </w:t>
      </w:r>
      <w:r w:rsidR="004068CA" w:rsidRPr="008445F1">
        <w:rPr>
          <w:rFonts w:ascii="TH SarabunPSK" w:hAnsi="TH SarabunPSK" w:cs="TH SarabunPSK"/>
          <w:sz w:val="32"/>
          <w:szCs w:val="32"/>
          <w:cs/>
        </w:rPr>
        <w:t>มีการถอดบทเรียนทั้งผู้รับบริการและบุคลากรผู้ให้บริการ</w:t>
      </w:r>
    </w:p>
    <w:p w14:paraId="5F2C0965" w14:textId="5F074904" w:rsidR="0067787F" w:rsidRPr="008445F1" w:rsidRDefault="004068CA" w:rsidP="0067787F">
      <w:pPr>
        <w:tabs>
          <w:tab w:val="left" w:pos="907"/>
          <w:tab w:val="left" w:pos="1166"/>
          <w:tab w:val="left" w:pos="1440"/>
          <w:tab w:val="left" w:pos="1714"/>
          <w:tab w:val="left" w:pos="1987"/>
        </w:tabs>
        <w:rPr>
          <w:rFonts w:ascii="TH SarabunPSK" w:hAnsi="TH SarabunPSK" w:cs="TH SarabunPSK"/>
          <w:sz w:val="32"/>
          <w:szCs w:val="32"/>
        </w:rPr>
      </w:pPr>
      <w:r w:rsidRPr="008445F1">
        <w:rPr>
          <w:rFonts w:ascii="TH SarabunPSK" w:hAnsi="TH SarabunPSK" w:cs="TH SarabunPSK"/>
          <w:sz w:val="32"/>
          <w:szCs w:val="32"/>
          <w:cs/>
        </w:rPr>
        <w:tab/>
      </w:r>
      <w:r w:rsidRPr="008445F1">
        <w:rPr>
          <w:rFonts w:ascii="TH SarabunPSK" w:hAnsi="TH SarabunPSK" w:cs="TH SarabunPSK"/>
          <w:sz w:val="32"/>
          <w:szCs w:val="32"/>
        </w:rPr>
        <w:t xml:space="preserve">3. </w:t>
      </w:r>
      <w:r w:rsidR="00F5339E" w:rsidRPr="008445F1">
        <w:rPr>
          <w:rFonts w:ascii="TH SarabunPSK" w:hAnsi="TH SarabunPSK" w:cs="TH SarabunPSK"/>
          <w:sz w:val="32"/>
          <w:szCs w:val="32"/>
        </w:rPr>
        <w:t xml:space="preserve"> </w:t>
      </w:r>
      <w:r w:rsidRPr="008445F1">
        <w:rPr>
          <w:rFonts w:ascii="TH SarabunPSK" w:hAnsi="TH SarabunPSK" w:cs="TH SarabunPSK"/>
          <w:sz w:val="32"/>
          <w:szCs w:val="32"/>
          <w:cs/>
        </w:rPr>
        <w:t>มีการ</w:t>
      </w:r>
      <w:r w:rsidR="0067787F" w:rsidRPr="008445F1">
        <w:rPr>
          <w:rFonts w:ascii="TH SarabunPSK" w:hAnsi="TH SarabunPSK" w:cs="TH SarabunPSK"/>
          <w:sz w:val="32"/>
          <w:szCs w:val="32"/>
          <w:cs/>
        </w:rPr>
        <w:t>เปรียบเทียบเทียบความคิดเห็นของ</w:t>
      </w:r>
      <w:r w:rsidRPr="008445F1">
        <w:rPr>
          <w:rFonts w:ascii="TH SarabunPSK" w:hAnsi="TH SarabunPSK" w:cs="TH SarabunPSK"/>
          <w:sz w:val="32"/>
          <w:szCs w:val="32"/>
          <w:cs/>
        </w:rPr>
        <w:t>ผู้รับบริก</w:t>
      </w:r>
      <w:r w:rsidR="00375CA9" w:rsidRPr="008445F1">
        <w:rPr>
          <w:rFonts w:ascii="TH SarabunPSK" w:hAnsi="TH SarabunPSK" w:cs="TH SarabunPSK"/>
          <w:sz w:val="32"/>
          <w:szCs w:val="32"/>
          <w:cs/>
        </w:rPr>
        <w:t>า</w:t>
      </w:r>
      <w:r w:rsidRPr="008445F1">
        <w:rPr>
          <w:rFonts w:ascii="TH SarabunPSK" w:hAnsi="TH SarabunPSK" w:cs="TH SarabunPSK"/>
          <w:sz w:val="32"/>
          <w:szCs w:val="32"/>
          <w:cs/>
        </w:rPr>
        <w:t>ร</w:t>
      </w:r>
      <w:r w:rsidR="0067787F" w:rsidRPr="008445F1">
        <w:rPr>
          <w:rFonts w:ascii="TH SarabunPSK" w:hAnsi="TH SarabunPSK" w:cs="TH SarabunPSK"/>
          <w:sz w:val="32"/>
          <w:szCs w:val="32"/>
          <w:cs/>
        </w:rPr>
        <w:t>ที่มี</w:t>
      </w:r>
      <w:r w:rsidRPr="008445F1">
        <w:rPr>
          <w:rFonts w:ascii="TH SarabunPSK" w:hAnsi="TH SarabunPSK" w:cs="TH SarabunPSK"/>
          <w:sz w:val="32"/>
          <w:szCs w:val="32"/>
          <w:cs/>
        </w:rPr>
        <w:t>ผล</w:t>
      </w:r>
      <w:r w:rsidR="0067787F" w:rsidRPr="008445F1">
        <w:rPr>
          <w:rFonts w:ascii="TH SarabunPSK" w:hAnsi="TH SarabunPSK" w:cs="TH SarabunPSK"/>
          <w:sz w:val="32"/>
          <w:szCs w:val="32"/>
          <w:cs/>
        </w:rPr>
        <w:t xml:space="preserve">ต่อการตัดสินใจใช้บริการ </w:t>
      </w:r>
    </w:p>
    <w:p w14:paraId="3771578F" w14:textId="77777777" w:rsidR="0067787F" w:rsidRPr="008445F1" w:rsidRDefault="0067787F" w:rsidP="0067787F">
      <w:pPr>
        <w:tabs>
          <w:tab w:val="left" w:pos="907"/>
          <w:tab w:val="left" w:pos="1166"/>
          <w:tab w:val="left" w:pos="1440"/>
          <w:tab w:val="left" w:pos="1714"/>
          <w:tab w:val="left" w:pos="1987"/>
        </w:tabs>
        <w:rPr>
          <w:rFonts w:ascii="Angsana New" w:hAnsi="Angsana New"/>
          <w:sz w:val="32"/>
          <w:szCs w:val="32"/>
          <w:cs/>
        </w:rPr>
      </w:pPr>
      <w:r w:rsidRPr="008445F1">
        <w:rPr>
          <w:rFonts w:ascii="Angsana New" w:hAnsi="Angsana New"/>
          <w:sz w:val="32"/>
          <w:szCs w:val="32"/>
          <w:cs/>
        </w:rPr>
        <w:tab/>
      </w:r>
    </w:p>
    <w:p w14:paraId="6812006F" w14:textId="11C5431F" w:rsidR="00336473" w:rsidRPr="008445F1" w:rsidRDefault="00336473" w:rsidP="00207CA3">
      <w:pPr>
        <w:pStyle w:val="ListParagraph"/>
        <w:spacing w:line="18" w:lineRule="atLeast"/>
        <w:ind w:left="0" w:right="49"/>
        <w:jc w:val="both"/>
        <w:rPr>
          <w:rFonts w:ascii="TH SarabunPSK" w:hAnsi="TH SarabunPSK" w:cs="TH SarabunPSK"/>
          <w:sz w:val="12"/>
          <w:szCs w:val="12"/>
        </w:rPr>
      </w:pPr>
      <w:r w:rsidRPr="008445F1">
        <w:rPr>
          <w:rFonts w:ascii="TH SarabunPSK" w:hAnsi="TH SarabunPSK" w:cs="TH SarabunPSK"/>
          <w:b/>
          <w:bCs/>
          <w:sz w:val="32"/>
          <w:szCs w:val="32"/>
          <w:cs/>
        </w:rPr>
        <w:t>เอกสารอ้างอิง</w:t>
      </w:r>
    </w:p>
    <w:p w14:paraId="037A2DA0" w14:textId="68945153" w:rsidR="002945D5" w:rsidRPr="008445F1" w:rsidRDefault="00852FF0" w:rsidP="002267A9">
      <w:pPr>
        <w:pStyle w:val="ListParagraph"/>
        <w:numPr>
          <w:ilvl w:val="0"/>
          <w:numId w:val="20"/>
        </w:numPr>
        <w:pBdr>
          <w:top w:val="nil"/>
          <w:left w:val="nil"/>
          <w:bottom w:val="nil"/>
          <w:right w:val="nil"/>
          <w:between w:val="nil"/>
        </w:pBdr>
        <w:spacing w:after="0"/>
        <w:jc w:val="both"/>
        <w:rPr>
          <w:rFonts w:ascii="TH SarabunPSK" w:hAnsi="TH SarabunPSK" w:cs="TH SarabunPSK"/>
          <w:sz w:val="32"/>
          <w:szCs w:val="32"/>
        </w:rPr>
      </w:pPr>
      <w:r w:rsidRPr="008445F1">
        <w:rPr>
          <w:rFonts w:ascii="TH SarabunPSK" w:hAnsi="TH SarabunPSK" w:cs="TH SarabunPSK"/>
          <w:sz w:val="32"/>
          <w:szCs w:val="32"/>
          <w:shd w:val="clear" w:color="auto" w:fill="FFFFFF"/>
        </w:rPr>
        <w:t>Division of Physical Activity and Health</w:t>
      </w:r>
      <w:r w:rsidRPr="008445F1">
        <w:rPr>
          <w:rFonts w:ascii="TH SarabunPSK" w:eastAsia="Sarabun" w:hAnsi="TH SarabunPSK" w:cs="TH SarabunPSK"/>
          <w:sz w:val="32"/>
          <w:szCs w:val="32"/>
        </w:rPr>
        <w:t xml:space="preserve">. </w:t>
      </w:r>
      <w:r w:rsidR="00EB4E9B" w:rsidRPr="008445F1">
        <w:rPr>
          <w:rFonts w:ascii="TH SarabunPSK" w:eastAsia="Sarabun" w:hAnsi="TH SarabunPSK" w:cs="TH SarabunPSK"/>
          <w:sz w:val="32"/>
          <w:szCs w:val="32"/>
        </w:rPr>
        <w:t xml:space="preserve">Recommendations for the establishment of fitness standards for health (fitness). 2nd edition. Bangkok: Printing House, </w:t>
      </w:r>
      <w:proofErr w:type="gramStart"/>
      <w:r w:rsidR="00EB4E9B" w:rsidRPr="008445F1">
        <w:rPr>
          <w:rFonts w:ascii="TH SarabunPSK" w:eastAsia="Sarabun" w:hAnsi="TH SarabunPSK" w:cs="TH SarabunPSK"/>
          <w:sz w:val="32"/>
          <w:szCs w:val="32"/>
        </w:rPr>
        <w:t>The</w:t>
      </w:r>
      <w:proofErr w:type="gramEnd"/>
      <w:r w:rsidR="00EB4E9B" w:rsidRPr="008445F1">
        <w:rPr>
          <w:rFonts w:ascii="TH SarabunPSK" w:eastAsia="Sarabun" w:hAnsi="TH SarabunPSK" w:cs="TH SarabunPSK"/>
          <w:sz w:val="32"/>
          <w:szCs w:val="32"/>
        </w:rPr>
        <w:t xml:space="preserve"> War Veterans Organization of Thailand; 2012.</w:t>
      </w:r>
      <w:r w:rsidR="00420646" w:rsidRPr="008445F1">
        <w:rPr>
          <w:rFonts w:ascii="TH SarabunPSK" w:eastAsia="Sarabun" w:hAnsi="TH SarabunPSK" w:cs="TH SarabunPSK"/>
          <w:sz w:val="32"/>
          <w:szCs w:val="32"/>
        </w:rPr>
        <w:t xml:space="preserve"> </w:t>
      </w:r>
      <w:r w:rsidR="00420646" w:rsidRPr="008445F1">
        <w:rPr>
          <w:rFonts w:ascii="TH SarabunPSK" w:hAnsi="TH SarabunPSK" w:cs="TH SarabunPSK"/>
          <w:sz w:val="32"/>
          <w:szCs w:val="32"/>
        </w:rPr>
        <w:t>(in Thai)</w:t>
      </w:r>
    </w:p>
    <w:p w14:paraId="2381DCCB" w14:textId="1D9C67D1" w:rsidR="00861548" w:rsidRPr="008445F1" w:rsidRDefault="008644FB" w:rsidP="00861548">
      <w:pPr>
        <w:pStyle w:val="ListParagraph"/>
        <w:numPr>
          <w:ilvl w:val="0"/>
          <w:numId w:val="20"/>
        </w:numPr>
        <w:pBdr>
          <w:top w:val="nil"/>
          <w:left w:val="nil"/>
          <w:bottom w:val="nil"/>
          <w:right w:val="nil"/>
          <w:between w:val="nil"/>
        </w:pBdr>
        <w:spacing w:after="0"/>
        <w:rPr>
          <w:rFonts w:ascii="TH SarabunPSK" w:eastAsia="Sarabun" w:hAnsi="TH SarabunPSK" w:cs="TH SarabunPSK"/>
          <w:sz w:val="32"/>
          <w:szCs w:val="32"/>
        </w:rPr>
      </w:pPr>
      <w:r w:rsidRPr="008445F1">
        <w:rPr>
          <w:rFonts w:ascii="TH SarabunPSK" w:hAnsi="TH SarabunPSK" w:cs="TH SarabunPSK"/>
          <w:sz w:val="32"/>
          <w:szCs w:val="32"/>
          <w:shd w:val="clear" w:color="auto" w:fill="FFFFFF"/>
        </w:rPr>
        <w:t>Division of Physical Activity and Health</w:t>
      </w:r>
      <w:r w:rsidRPr="008445F1">
        <w:rPr>
          <w:rFonts w:ascii="TH SarabunPSK" w:eastAsia="Sarabun" w:hAnsi="TH SarabunPSK" w:cs="TH SarabunPSK"/>
          <w:sz w:val="32"/>
          <w:szCs w:val="32"/>
        </w:rPr>
        <w:t>. Manual for standard of fitness establishment No.1.</w:t>
      </w:r>
      <w:r w:rsidR="002267A9" w:rsidRPr="008445F1">
        <w:rPr>
          <w:rFonts w:ascii="TH SarabunPSK" w:eastAsia="Sarabun" w:hAnsi="TH SarabunPSK" w:cs="TH SarabunPSK"/>
          <w:sz w:val="32"/>
          <w:szCs w:val="32"/>
        </w:rPr>
        <w:t xml:space="preserve"> Bangkok: </w:t>
      </w:r>
      <w:proofErr w:type="spellStart"/>
      <w:r w:rsidR="002267A9" w:rsidRPr="008445F1">
        <w:rPr>
          <w:rFonts w:ascii="TH SarabunPSK" w:eastAsia="Sarabun" w:hAnsi="TH SarabunPSK" w:cs="TH SarabunPSK"/>
          <w:sz w:val="32"/>
          <w:szCs w:val="32"/>
        </w:rPr>
        <w:t>Kaew</w:t>
      </w:r>
      <w:proofErr w:type="spellEnd"/>
      <w:r w:rsidR="002267A9" w:rsidRPr="008445F1">
        <w:rPr>
          <w:rFonts w:ascii="TH SarabunPSK" w:eastAsia="Sarabun" w:hAnsi="TH SarabunPSK" w:cs="TH SarabunPSK"/>
          <w:sz w:val="32"/>
          <w:szCs w:val="32"/>
        </w:rPr>
        <w:t xml:space="preserve"> Chao </w:t>
      </w:r>
      <w:proofErr w:type="spellStart"/>
      <w:r w:rsidR="002267A9" w:rsidRPr="008445F1">
        <w:rPr>
          <w:rFonts w:ascii="TH SarabunPSK" w:eastAsia="Sarabun" w:hAnsi="TH SarabunPSK" w:cs="TH SarabunPSK"/>
          <w:sz w:val="32"/>
          <w:szCs w:val="32"/>
        </w:rPr>
        <w:t>Chom</w:t>
      </w:r>
      <w:proofErr w:type="spellEnd"/>
      <w:r w:rsidR="002267A9" w:rsidRPr="008445F1">
        <w:rPr>
          <w:rFonts w:ascii="TH SarabunPSK" w:eastAsia="Sarabun" w:hAnsi="TH SarabunPSK" w:cs="TH SarabunPSK"/>
          <w:sz w:val="32"/>
          <w:szCs w:val="32"/>
        </w:rPr>
        <w:t xml:space="preserve"> Publishing Center; 2014.</w:t>
      </w:r>
      <w:r w:rsidR="00420646" w:rsidRPr="008445F1">
        <w:rPr>
          <w:rFonts w:ascii="TH SarabunPSK" w:hAnsi="TH SarabunPSK" w:cs="TH SarabunPSK"/>
          <w:sz w:val="32"/>
          <w:szCs w:val="32"/>
        </w:rPr>
        <w:t xml:space="preserve"> (in Thai)</w:t>
      </w:r>
    </w:p>
    <w:p w14:paraId="195C52EC" w14:textId="130658B9" w:rsidR="00861548" w:rsidRPr="008445F1" w:rsidRDefault="00CE1903" w:rsidP="00861548">
      <w:pPr>
        <w:pStyle w:val="ListParagraph"/>
        <w:numPr>
          <w:ilvl w:val="0"/>
          <w:numId w:val="20"/>
        </w:numPr>
        <w:pBdr>
          <w:top w:val="nil"/>
          <w:left w:val="nil"/>
          <w:bottom w:val="nil"/>
          <w:right w:val="nil"/>
          <w:between w:val="nil"/>
        </w:pBdr>
        <w:spacing w:after="0"/>
        <w:rPr>
          <w:rFonts w:ascii="TH SarabunPSK" w:eastAsia="Sarabun" w:hAnsi="TH SarabunPSK" w:cs="TH SarabunPSK"/>
          <w:sz w:val="32"/>
          <w:szCs w:val="32"/>
        </w:rPr>
      </w:pPr>
      <w:r w:rsidRPr="008445F1">
        <w:rPr>
          <w:rFonts w:ascii="TH SarabunPSK" w:eastAsia="Sarabun" w:hAnsi="TH SarabunPSK" w:cs="TH SarabunPSK"/>
          <w:sz w:val="32"/>
          <w:szCs w:val="32"/>
        </w:rPr>
        <w:t xml:space="preserve">Public Health Act, B.E. 2535 </w:t>
      </w:r>
      <w:r w:rsidR="00180CA1" w:rsidRPr="008445F1">
        <w:rPr>
          <w:rFonts w:ascii="TH SarabunPSK" w:eastAsia="Sarabun" w:hAnsi="TH SarabunPSK" w:cs="TH SarabunPSK"/>
          <w:sz w:val="32"/>
          <w:szCs w:val="32"/>
        </w:rPr>
        <w:t xml:space="preserve">Notification of the Ministry of Public Health Re: Activities hazardous to health (2015) Government Gazette Volume 132 Special Section </w:t>
      </w:r>
      <w:proofErr w:type="gramStart"/>
      <w:r w:rsidR="00180CA1" w:rsidRPr="008445F1">
        <w:rPr>
          <w:rFonts w:ascii="TH SarabunPSK" w:eastAsia="Sarabun" w:hAnsi="TH SarabunPSK" w:cs="TH SarabunPSK"/>
          <w:sz w:val="32"/>
          <w:szCs w:val="32"/>
        </w:rPr>
        <w:t xml:space="preserve">165 </w:t>
      </w:r>
      <w:r w:rsidR="00180CA1" w:rsidRPr="008445F1">
        <w:rPr>
          <w:rFonts w:ascii="TH SarabunPSK" w:eastAsia="Sarabun" w:hAnsi="TH SarabunPSK" w:cs="TH SarabunPSK"/>
          <w:sz w:val="32"/>
          <w:szCs w:val="32"/>
          <w:cs/>
        </w:rPr>
        <w:t xml:space="preserve"> (</w:t>
      </w:r>
      <w:proofErr w:type="gramEnd"/>
      <w:r w:rsidR="00180CA1" w:rsidRPr="008445F1">
        <w:rPr>
          <w:rFonts w:ascii="TH SarabunPSK" w:eastAsia="Sarabun" w:hAnsi="TH SarabunPSK" w:cs="TH SarabunPSK"/>
          <w:sz w:val="32"/>
          <w:szCs w:val="32"/>
        </w:rPr>
        <w:t xml:space="preserve">June </w:t>
      </w:r>
      <w:r w:rsidR="00180CA1" w:rsidRPr="008445F1">
        <w:rPr>
          <w:rFonts w:ascii="TH SarabunPSK" w:eastAsia="Sarabun" w:hAnsi="TH SarabunPSK" w:cs="TH SarabunPSK"/>
          <w:sz w:val="32"/>
          <w:szCs w:val="32"/>
          <w:cs/>
        </w:rPr>
        <w:t>3</w:t>
      </w:r>
      <w:r w:rsidR="00180CA1" w:rsidRPr="008445F1">
        <w:rPr>
          <w:rFonts w:ascii="TH SarabunPSK" w:eastAsia="Sarabun" w:hAnsi="TH SarabunPSK" w:cs="TH SarabunPSK"/>
          <w:sz w:val="32"/>
          <w:szCs w:val="32"/>
        </w:rPr>
        <w:t xml:space="preserve">, </w:t>
      </w:r>
      <w:r w:rsidR="00180CA1" w:rsidRPr="008445F1">
        <w:rPr>
          <w:rFonts w:ascii="TH SarabunPSK" w:eastAsia="Sarabun" w:hAnsi="TH SarabunPSK" w:cs="TH SarabunPSK"/>
          <w:sz w:val="32"/>
          <w:szCs w:val="32"/>
          <w:cs/>
        </w:rPr>
        <w:t>2015)</w:t>
      </w:r>
      <w:r w:rsidR="002A09E8" w:rsidRPr="008445F1">
        <w:rPr>
          <w:rFonts w:ascii="TH SarabunPSK" w:eastAsia="Sarabun" w:hAnsi="TH SarabunPSK" w:cs="TH SarabunPSK"/>
          <w:sz w:val="32"/>
          <w:szCs w:val="32"/>
          <w:cs/>
        </w:rPr>
        <w:t>.</w:t>
      </w:r>
      <w:r w:rsidR="00420646" w:rsidRPr="008445F1">
        <w:rPr>
          <w:rFonts w:ascii="TH SarabunPSK" w:eastAsia="Sarabun" w:hAnsi="TH SarabunPSK" w:cs="TH SarabunPSK"/>
          <w:sz w:val="32"/>
          <w:szCs w:val="32"/>
        </w:rPr>
        <w:t xml:space="preserve"> </w:t>
      </w:r>
      <w:r w:rsidR="00420646" w:rsidRPr="008445F1">
        <w:rPr>
          <w:rFonts w:ascii="TH SarabunPSK" w:hAnsi="TH SarabunPSK" w:cs="TH SarabunPSK"/>
          <w:sz w:val="32"/>
          <w:szCs w:val="32"/>
        </w:rPr>
        <w:t>(in Thai)</w:t>
      </w:r>
    </w:p>
    <w:p w14:paraId="39C77743" w14:textId="536C9C8C" w:rsidR="00774F5B" w:rsidRPr="008445F1" w:rsidRDefault="00774F5B" w:rsidP="00774F5B">
      <w:pPr>
        <w:pStyle w:val="ListParagraph"/>
        <w:numPr>
          <w:ilvl w:val="0"/>
          <w:numId w:val="20"/>
        </w:numPr>
        <w:autoSpaceDE w:val="0"/>
        <w:autoSpaceDN w:val="0"/>
        <w:adjustRightInd w:val="0"/>
        <w:rPr>
          <w:rFonts w:ascii="TH SarabunPSK" w:hAnsi="TH SarabunPSK" w:cs="TH SarabunPSK"/>
          <w:sz w:val="32"/>
          <w:szCs w:val="32"/>
        </w:rPr>
      </w:pPr>
      <w:r w:rsidRPr="008445F1">
        <w:rPr>
          <w:rFonts w:ascii="TH SarabunPSK" w:hAnsi="TH SarabunPSK" w:cs="TH SarabunPSK"/>
          <w:sz w:val="32"/>
          <w:szCs w:val="32"/>
        </w:rPr>
        <w:t xml:space="preserve">HPC5 Strong Fitness Center.  retrieved December 23, 2019, </w:t>
      </w:r>
      <w:r w:rsidR="00A7603B" w:rsidRPr="008445F1">
        <w:rPr>
          <w:rFonts w:ascii="TH SarabunPSK" w:hAnsi="TH SarabunPSK" w:cs="TH SarabunPSK"/>
          <w:sz w:val="32"/>
          <w:szCs w:val="32"/>
          <w:shd w:val="clear" w:color="auto" w:fill="FFFFFF"/>
        </w:rPr>
        <w:t>available</w:t>
      </w:r>
      <w:r w:rsidR="00A7603B" w:rsidRPr="008445F1">
        <w:rPr>
          <w:rFonts w:ascii="Arial" w:hAnsi="Arial" w:cs="Arial"/>
          <w:sz w:val="40"/>
          <w:szCs w:val="40"/>
          <w:shd w:val="clear" w:color="auto" w:fill="FFFFFF"/>
        </w:rPr>
        <w:t xml:space="preserve"> </w:t>
      </w:r>
      <w:r w:rsidRPr="008445F1">
        <w:rPr>
          <w:rFonts w:ascii="TH SarabunPSK" w:hAnsi="TH SarabunPSK" w:cs="TH SarabunPSK"/>
          <w:sz w:val="32"/>
          <w:szCs w:val="32"/>
        </w:rPr>
        <w:t>from</w:t>
      </w:r>
    </w:p>
    <w:p w14:paraId="3437143E" w14:textId="43E6D052" w:rsidR="00774F5B" w:rsidRPr="008445F1" w:rsidRDefault="00774F5B" w:rsidP="00774F5B">
      <w:pPr>
        <w:pStyle w:val="ListParagraph"/>
        <w:spacing w:line="18" w:lineRule="atLeast"/>
        <w:ind w:left="1440" w:right="49"/>
        <w:jc w:val="both"/>
        <w:rPr>
          <w:rFonts w:ascii="TH SarabunPSK" w:hAnsi="TH SarabunPSK" w:cs="TH SarabunPSK"/>
          <w:sz w:val="12"/>
          <w:szCs w:val="12"/>
        </w:rPr>
      </w:pPr>
      <w:r w:rsidRPr="008445F1">
        <w:rPr>
          <w:rFonts w:ascii="TH SarabunPSK" w:hAnsi="TH SarabunPSK" w:cs="TH SarabunPSK"/>
          <w:sz w:val="32"/>
          <w:szCs w:val="32"/>
        </w:rPr>
        <w:lastRenderedPageBreak/>
        <w:t>https://apps.hpc.go.th/fitness/index.php (in Thai)</w:t>
      </w:r>
    </w:p>
    <w:p w14:paraId="5A2DFEDF" w14:textId="328128BC" w:rsidR="00861548" w:rsidRPr="008445F1" w:rsidRDefault="007E671F" w:rsidP="00774F5B">
      <w:pPr>
        <w:pStyle w:val="ListParagraph"/>
        <w:numPr>
          <w:ilvl w:val="0"/>
          <w:numId w:val="20"/>
        </w:numPr>
        <w:pBdr>
          <w:top w:val="nil"/>
          <w:left w:val="nil"/>
          <w:bottom w:val="nil"/>
          <w:right w:val="nil"/>
          <w:between w:val="nil"/>
        </w:pBdr>
        <w:spacing w:after="0"/>
        <w:rPr>
          <w:rFonts w:ascii="TH SarabunPSK" w:hAnsi="TH SarabunPSK" w:cs="TH SarabunPSK"/>
          <w:sz w:val="32"/>
          <w:szCs w:val="32"/>
        </w:rPr>
      </w:pPr>
      <w:r w:rsidRPr="008445F1">
        <w:rPr>
          <w:rFonts w:ascii="TH SarabunPSK" w:hAnsi="TH SarabunPSK" w:cs="TH SarabunPSK"/>
          <w:sz w:val="32"/>
          <w:szCs w:val="32"/>
        </w:rPr>
        <w:t>Kotler P. Principle of Marketing. 6</w:t>
      </w:r>
      <w:r w:rsidRPr="008445F1">
        <w:rPr>
          <w:rFonts w:ascii="TH SarabunPSK" w:hAnsi="TH SarabunPSK" w:cs="TH SarabunPSK"/>
          <w:sz w:val="32"/>
          <w:szCs w:val="32"/>
          <w:vertAlign w:val="superscript"/>
        </w:rPr>
        <w:t>th</w:t>
      </w:r>
      <w:r w:rsidRPr="008445F1">
        <w:rPr>
          <w:rFonts w:ascii="TH SarabunPSK" w:hAnsi="TH SarabunPSK" w:cs="TH SarabunPSK"/>
          <w:sz w:val="32"/>
          <w:szCs w:val="32"/>
        </w:rPr>
        <w:t xml:space="preserve"> </w:t>
      </w:r>
      <w:proofErr w:type="gramStart"/>
      <w:r w:rsidRPr="008445F1">
        <w:rPr>
          <w:rFonts w:ascii="TH SarabunPSK" w:hAnsi="TH SarabunPSK" w:cs="TH SarabunPSK"/>
          <w:sz w:val="32"/>
          <w:szCs w:val="32"/>
        </w:rPr>
        <w:t>ed</w:t>
      </w:r>
      <w:proofErr w:type="gramEnd"/>
      <w:r w:rsidRPr="008445F1">
        <w:rPr>
          <w:rFonts w:ascii="TH SarabunPSK" w:hAnsi="TH SarabunPSK" w:cs="TH SarabunPSK"/>
          <w:sz w:val="32"/>
          <w:szCs w:val="32"/>
        </w:rPr>
        <w:t>. New Jersey: Prentice Hall; 1993.</w:t>
      </w:r>
    </w:p>
    <w:p w14:paraId="67D87853" w14:textId="77777777" w:rsidR="00774F5B" w:rsidRPr="008445F1" w:rsidRDefault="00774F5B" w:rsidP="00774F5B">
      <w:pPr>
        <w:pStyle w:val="Default"/>
        <w:numPr>
          <w:ilvl w:val="0"/>
          <w:numId w:val="20"/>
        </w:numPr>
        <w:rPr>
          <w:color w:val="auto"/>
          <w:sz w:val="32"/>
          <w:szCs w:val="32"/>
        </w:rPr>
      </w:pPr>
      <w:proofErr w:type="spellStart"/>
      <w:r w:rsidRPr="008445F1">
        <w:rPr>
          <w:color w:val="auto"/>
          <w:sz w:val="32"/>
          <w:szCs w:val="32"/>
        </w:rPr>
        <w:t>Somboonwanna</w:t>
      </w:r>
      <w:proofErr w:type="spellEnd"/>
      <w:r w:rsidRPr="008445F1">
        <w:rPr>
          <w:color w:val="auto"/>
          <w:sz w:val="32"/>
          <w:szCs w:val="32"/>
        </w:rPr>
        <w:t xml:space="preserve"> M. Factor Affecting Customer Decision toward Fitness Center people in Bangkok. </w:t>
      </w:r>
      <w:proofErr w:type="spellStart"/>
      <w:r w:rsidRPr="008445F1">
        <w:rPr>
          <w:color w:val="auto"/>
          <w:sz w:val="32"/>
          <w:szCs w:val="32"/>
        </w:rPr>
        <w:t>Thammasat</w:t>
      </w:r>
      <w:proofErr w:type="spellEnd"/>
      <w:r w:rsidRPr="008445F1">
        <w:rPr>
          <w:color w:val="auto"/>
          <w:sz w:val="32"/>
          <w:szCs w:val="32"/>
        </w:rPr>
        <w:t xml:space="preserve"> University, Faculty of Commerce and Accountancy; 2015. (in Thai)</w:t>
      </w:r>
    </w:p>
    <w:p w14:paraId="16670DAB" w14:textId="683C170B" w:rsidR="00774F5B" w:rsidRPr="008445F1" w:rsidRDefault="007E671F" w:rsidP="00A83C23">
      <w:pPr>
        <w:pStyle w:val="ListParagraph"/>
        <w:numPr>
          <w:ilvl w:val="0"/>
          <w:numId w:val="20"/>
        </w:numPr>
        <w:pBdr>
          <w:top w:val="nil"/>
          <w:left w:val="nil"/>
          <w:bottom w:val="nil"/>
          <w:right w:val="nil"/>
          <w:between w:val="nil"/>
        </w:pBdr>
        <w:spacing w:after="0"/>
        <w:rPr>
          <w:rFonts w:ascii="TH SarabunPSK" w:hAnsi="TH SarabunPSK" w:cs="TH SarabunPSK"/>
          <w:sz w:val="32"/>
          <w:szCs w:val="32"/>
        </w:rPr>
      </w:pPr>
      <w:r w:rsidRPr="008445F1">
        <w:rPr>
          <w:rFonts w:ascii="TH SarabunPSK" w:hAnsi="TH SarabunPSK" w:cs="TH SarabunPSK"/>
          <w:sz w:val="32"/>
          <w:szCs w:val="32"/>
        </w:rPr>
        <w:t>Dani</w:t>
      </w:r>
      <w:r w:rsidR="007761B5" w:rsidRPr="008445F1">
        <w:rPr>
          <w:rFonts w:ascii="TH SarabunPSK" w:hAnsi="TH SarabunPSK" w:cs="TH SarabunPSK"/>
          <w:sz w:val="32"/>
          <w:szCs w:val="32"/>
        </w:rPr>
        <w:t>e</w:t>
      </w:r>
      <w:r w:rsidRPr="008445F1">
        <w:rPr>
          <w:rFonts w:ascii="TH SarabunPSK" w:hAnsi="TH SarabunPSK" w:cs="TH SarabunPSK"/>
          <w:sz w:val="32"/>
          <w:szCs w:val="32"/>
        </w:rPr>
        <w:t xml:space="preserve">l. Biostatistics: basic concepts and methodology for the health sciences. </w:t>
      </w:r>
      <w:r w:rsidR="002B5AF7" w:rsidRPr="008445F1">
        <w:rPr>
          <w:rFonts w:ascii="TH SarabunPSK" w:hAnsi="TH SarabunPSK" w:cs="TH SarabunPSK"/>
          <w:sz w:val="32"/>
          <w:szCs w:val="32"/>
        </w:rPr>
        <w:t>10</w:t>
      </w:r>
      <w:r w:rsidRPr="008445F1">
        <w:rPr>
          <w:rFonts w:ascii="TH SarabunPSK" w:hAnsi="TH SarabunPSK" w:cs="TH SarabunPSK"/>
          <w:sz w:val="32"/>
          <w:szCs w:val="32"/>
          <w:vertAlign w:val="superscript"/>
        </w:rPr>
        <w:t>th</w:t>
      </w:r>
      <w:r w:rsidRPr="008445F1">
        <w:rPr>
          <w:rFonts w:ascii="TH SarabunPSK" w:hAnsi="TH SarabunPSK" w:cs="TH SarabunPSK"/>
          <w:sz w:val="32"/>
          <w:szCs w:val="32"/>
        </w:rPr>
        <w:t xml:space="preserve"> ed. Asia: John Wiley &amp; Sons; 201</w:t>
      </w:r>
      <w:r w:rsidR="002B5AF7" w:rsidRPr="008445F1">
        <w:rPr>
          <w:rFonts w:ascii="TH SarabunPSK" w:hAnsi="TH SarabunPSK" w:cs="TH SarabunPSK"/>
          <w:sz w:val="32"/>
          <w:szCs w:val="32"/>
        </w:rPr>
        <w:t>4</w:t>
      </w:r>
      <w:r w:rsidRPr="008445F1">
        <w:rPr>
          <w:rFonts w:ascii="TH SarabunPSK" w:hAnsi="TH SarabunPSK" w:cs="TH SarabunPSK"/>
          <w:sz w:val="32"/>
          <w:szCs w:val="32"/>
        </w:rPr>
        <w:t xml:space="preserve">. </w:t>
      </w:r>
    </w:p>
    <w:p w14:paraId="6C84A920" w14:textId="4B1B98AD" w:rsidR="00774F5B" w:rsidRPr="008445F1" w:rsidRDefault="00774F5B" w:rsidP="00774F5B">
      <w:pPr>
        <w:pStyle w:val="Default"/>
        <w:numPr>
          <w:ilvl w:val="0"/>
          <w:numId w:val="20"/>
        </w:numPr>
        <w:rPr>
          <w:color w:val="auto"/>
          <w:sz w:val="32"/>
          <w:szCs w:val="32"/>
        </w:rPr>
      </w:pPr>
      <w:proofErr w:type="spellStart"/>
      <w:r w:rsidRPr="008445F1">
        <w:rPr>
          <w:color w:val="auto"/>
          <w:sz w:val="32"/>
          <w:szCs w:val="32"/>
        </w:rPr>
        <w:t>Prarach</w:t>
      </w:r>
      <w:proofErr w:type="spellEnd"/>
      <w:r w:rsidRPr="008445F1">
        <w:rPr>
          <w:color w:val="auto"/>
          <w:sz w:val="32"/>
          <w:szCs w:val="32"/>
        </w:rPr>
        <w:t xml:space="preserve"> P. Fitness Standard Income Factors Affecting Selecting Decision for Fitness Service, Department of Health. </w:t>
      </w:r>
      <w:proofErr w:type="spellStart"/>
      <w:r w:rsidRPr="008445F1">
        <w:rPr>
          <w:color w:val="auto"/>
          <w:sz w:val="32"/>
          <w:szCs w:val="32"/>
        </w:rPr>
        <w:t>Burapa</w:t>
      </w:r>
      <w:proofErr w:type="spellEnd"/>
      <w:r w:rsidRPr="008445F1">
        <w:rPr>
          <w:color w:val="auto"/>
          <w:sz w:val="32"/>
          <w:szCs w:val="32"/>
        </w:rPr>
        <w:t xml:space="preserve"> University, Faculty of Commerce; 2016. (in Thai)</w:t>
      </w:r>
    </w:p>
    <w:p w14:paraId="755924C2" w14:textId="09C119A3" w:rsidR="00861548" w:rsidRPr="008445F1" w:rsidRDefault="00B33376" w:rsidP="00861548">
      <w:pPr>
        <w:pStyle w:val="ListParagraph"/>
        <w:numPr>
          <w:ilvl w:val="0"/>
          <w:numId w:val="20"/>
        </w:numPr>
        <w:pBdr>
          <w:top w:val="nil"/>
          <w:left w:val="nil"/>
          <w:bottom w:val="nil"/>
          <w:right w:val="nil"/>
          <w:between w:val="nil"/>
        </w:pBdr>
        <w:tabs>
          <w:tab w:val="left" w:pos="709"/>
        </w:tabs>
        <w:spacing w:after="0"/>
        <w:rPr>
          <w:rFonts w:ascii="TH SarabunPSK" w:eastAsia="Sarabun" w:hAnsi="TH SarabunPSK" w:cs="TH SarabunPSK"/>
          <w:sz w:val="32"/>
          <w:szCs w:val="32"/>
        </w:rPr>
      </w:pPr>
      <w:proofErr w:type="spellStart"/>
      <w:r w:rsidRPr="008445F1">
        <w:rPr>
          <w:rFonts w:ascii="TH SarabunPSK" w:hAnsi="TH SarabunPSK" w:cs="TH SarabunPSK"/>
          <w:sz w:val="32"/>
          <w:szCs w:val="32"/>
        </w:rPr>
        <w:t>Pornwijitjinda</w:t>
      </w:r>
      <w:proofErr w:type="spellEnd"/>
      <w:r w:rsidR="00CE1903" w:rsidRPr="008445F1">
        <w:rPr>
          <w:rFonts w:ascii="TH SarabunPSK" w:hAnsi="TH SarabunPSK" w:cs="TH SarabunPSK"/>
        </w:rPr>
        <w:t xml:space="preserve"> </w:t>
      </w:r>
      <w:r w:rsidRPr="008445F1">
        <w:rPr>
          <w:rFonts w:ascii="TH SarabunPSK" w:hAnsi="TH SarabunPSK" w:cs="TH SarabunPSK"/>
          <w:sz w:val="32"/>
          <w:szCs w:val="32"/>
        </w:rPr>
        <w:t>W. Factors Influencing Decision to Use a Fitness Center, Case Study Ture Fitness and Fitness First.</w:t>
      </w:r>
      <w:r w:rsidR="00CE1903" w:rsidRPr="008445F1">
        <w:rPr>
          <w:rFonts w:ascii="TH SarabunPSK" w:hAnsi="TH SarabunPSK" w:cs="TH SarabunPSK"/>
        </w:rPr>
        <w:t xml:space="preserve"> </w:t>
      </w:r>
      <w:proofErr w:type="spellStart"/>
      <w:r w:rsidR="00CE1903" w:rsidRPr="008445F1">
        <w:rPr>
          <w:rFonts w:ascii="TH SarabunPSK" w:hAnsi="TH SarabunPSK" w:cs="TH SarabunPSK"/>
          <w:sz w:val="32"/>
          <w:szCs w:val="32"/>
        </w:rPr>
        <w:t>Thammasat</w:t>
      </w:r>
      <w:proofErr w:type="spellEnd"/>
      <w:r w:rsidR="00CE1903" w:rsidRPr="008445F1">
        <w:rPr>
          <w:rFonts w:ascii="TH SarabunPSK" w:hAnsi="TH SarabunPSK" w:cs="TH SarabunPSK"/>
          <w:sz w:val="32"/>
          <w:szCs w:val="32"/>
        </w:rPr>
        <w:t xml:space="preserve"> University, Faculty of Economics, Department of Business Economics; 2</w:t>
      </w:r>
      <w:r w:rsidR="002A09E8" w:rsidRPr="008445F1">
        <w:rPr>
          <w:rFonts w:ascii="TH SarabunPSK" w:hAnsi="TH SarabunPSK" w:cs="TH SarabunPSK"/>
          <w:sz w:val="32"/>
          <w:szCs w:val="32"/>
        </w:rPr>
        <w:t>013</w:t>
      </w:r>
      <w:r w:rsidR="00CE1903" w:rsidRPr="008445F1">
        <w:rPr>
          <w:rFonts w:ascii="TH SarabunPSK" w:hAnsi="TH SarabunPSK" w:cs="TH SarabunPSK"/>
          <w:sz w:val="32"/>
          <w:szCs w:val="32"/>
        </w:rPr>
        <w:t>.</w:t>
      </w:r>
      <w:r w:rsidR="00420646" w:rsidRPr="008445F1">
        <w:rPr>
          <w:rFonts w:ascii="TH SarabunPSK" w:eastAsia="Sarabun" w:hAnsi="TH SarabunPSK" w:cs="TH SarabunPSK"/>
          <w:sz w:val="32"/>
          <w:szCs w:val="32"/>
        </w:rPr>
        <w:t xml:space="preserve"> </w:t>
      </w:r>
      <w:r w:rsidR="00420646" w:rsidRPr="008445F1">
        <w:rPr>
          <w:rFonts w:ascii="TH SarabunPSK" w:hAnsi="TH SarabunPSK" w:cs="TH SarabunPSK"/>
          <w:sz w:val="32"/>
          <w:szCs w:val="32"/>
        </w:rPr>
        <w:t>(in Thai)</w:t>
      </w:r>
    </w:p>
    <w:p w14:paraId="5C7AD62F" w14:textId="77777777" w:rsidR="00E71C7F" w:rsidRPr="008445F1" w:rsidRDefault="00E71C7F" w:rsidP="00E71C7F">
      <w:pPr>
        <w:pStyle w:val="ListParagraph"/>
        <w:numPr>
          <w:ilvl w:val="0"/>
          <w:numId w:val="20"/>
        </w:numPr>
        <w:autoSpaceDE w:val="0"/>
        <w:autoSpaceDN w:val="0"/>
        <w:adjustRightInd w:val="0"/>
        <w:rPr>
          <w:rFonts w:ascii="TH SarabunPSK" w:hAnsi="TH SarabunPSK" w:cs="TH SarabunPSK"/>
          <w:sz w:val="32"/>
          <w:szCs w:val="32"/>
        </w:rPr>
      </w:pPr>
      <w:proofErr w:type="spellStart"/>
      <w:r w:rsidRPr="008445F1">
        <w:rPr>
          <w:rFonts w:ascii="TH SarabunPSK" w:hAnsi="TH SarabunPSK" w:cs="TH SarabunPSK"/>
          <w:sz w:val="32"/>
          <w:szCs w:val="32"/>
        </w:rPr>
        <w:t>Charoenprabkul</w:t>
      </w:r>
      <w:proofErr w:type="spellEnd"/>
      <w:r w:rsidRPr="008445F1">
        <w:rPr>
          <w:rFonts w:ascii="TH SarabunPSK" w:hAnsi="TH SarabunPSK" w:cs="TH SarabunPSK"/>
          <w:sz w:val="32"/>
          <w:szCs w:val="32"/>
        </w:rPr>
        <w:t xml:space="preserve"> B and </w:t>
      </w:r>
      <w:proofErr w:type="spellStart"/>
      <w:r w:rsidRPr="008445F1">
        <w:rPr>
          <w:rFonts w:ascii="TH SarabunPSK" w:hAnsi="TH SarabunPSK" w:cs="TH SarabunPSK"/>
          <w:sz w:val="32"/>
          <w:szCs w:val="32"/>
        </w:rPr>
        <w:t>Manahiranwet</w:t>
      </w:r>
      <w:proofErr w:type="spellEnd"/>
      <w:r w:rsidRPr="008445F1">
        <w:rPr>
          <w:rFonts w:ascii="TH SarabunPSK" w:hAnsi="TH SarabunPSK" w:cs="TH SarabunPSK"/>
          <w:sz w:val="32"/>
          <w:szCs w:val="32"/>
        </w:rPr>
        <w:t xml:space="preserve"> P. Factors affecting choice behavior</w:t>
      </w:r>
    </w:p>
    <w:p w14:paraId="500149D8" w14:textId="7EC2E393" w:rsidR="00E71C7F" w:rsidRPr="008445F1" w:rsidRDefault="00E71C7F" w:rsidP="00E71C7F">
      <w:pPr>
        <w:pStyle w:val="ListParagraph"/>
        <w:autoSpaceDE w:val="0"/>
        <w:autoSpaceDN w:val="0"/>
        <w:adjustRightInd w:val="0"/>
        <w:spacing w:after="0"/>
        <w:ind w:left="1440"/>
        <w:rPr>
          <w:rFonts w:ascii="TH SarabunPSK" w:hAnsi="TH SarabunPSK" w:cs="TH SarabunPSK"/>
          <w:sz w:val="32"/>
          <w:szCs w:val="32"/>
        </w:rPr>
      </w:pPr>
      <w:r w:rsidRPr="008445F1">
        <w:rPr>
          <w:rFonts w:ascii="TH SarabunPSK" w:hAnsi="TH SarabunPSK" w:cs="TH SarabunPSK"/>
          <w:sz w:val="32"/>
          <w:szCs w:val="32"/>
        </w:rPr>
        <w:t xml:space="preserve">Customer service in Bangkok </w:t>
      </w:r>
      <w:proofErr w:type="gramStart"/>
      <w:r w:rsidRPr="008445F1">
        <w:rPr>
          <w:rFonts w:ascii="TH SarabunPSK" w:hAnsi="TH SarabunPSK" w:cs="TH SarabunPSK"/>
          <w:sz w:val="32"/>
          <w:szCs w:val="32"/>
        </w:rPr>
        <w:t>A</w:t>
      </w:r>
      <w:proofErr w:type="gramEnd"/>
      <w:r w:rsidRPr="008445F1">
        <w:rPr>
          <w:rFonts w:ascii="TH SarabunPSK" w:hAnsi="TH SarabunPSK" w:cs="TH SarabunPSK"/>
          <w:sz w:val="32"/>
          <w:szCs w:val="32"/>
        </w:rPr>
        <w:t xml:space="preserve"> case study of users of Fitness First Fitness Center. Journal of </w:t>
      </w:r>
      <w:proofErr w:type="spellStart"/>
      <w:r w:rsidRPr="008445F1">
        <w:rPr>
          <w:rFonts w:ascii="TH SarabunPSK" w:hAnsi="TH SarabunPSK" w:cs="TH SarabunPSK"/>
          <w:sz w:val="32"/>
          <w:szCs w:val="32"/>
        </w:rPr>
        <w:t>Rangsit</w:t>
      </w:r>
      <w:proofErr w:type="spellEnd"/>
      <w:r w:rsidRPr="008445F1">
        <w:rPr>
          <w:rFonts w:ascii="TH SarabunPSK" w:hAnsi="TH SarabunPSK" w:cs="TH SarabunPSK"/>
          <w:sz w:val="32"/>
          <w:szCs w:val="32"/>
        </w:rPr>
        <w:t xml:space="preserve"> Graduate Studies in Business and Social Sciences. 2014; 1 (1), 104-117. (</w:t>
      </w:r>
      <w:proofErr w:type="gramStart"/>
      <w:r w:rsidRPr="008445F1">
        <w:rPr>
          <w:rFonts w:ascii="TH SarabunPSK" w:hAnsi="TH SarabunPSK" w:cs="TH SarabunPSK"/>
          <w:sz w:val="32"/>
          <w:szCs w:val="32"/>
        </w:rPr>
        <w:t>in</w:t>
      </w:r>
      <w:proofErr w:type="gramEnd"/>
      <w:r w:rsidRPr="008445F1">
        <w:rPr>
          <w:rFonts w:ascii="TH SarabunPSK" w:hAnsi="TH SarabunPSK" w:cs="TH SarabunPSK"/>
          <w:sz w:val="32"/>
          <w:szCs w:val="32"/>
        </w:rPr>
        <w:t xml:space="preserve"> Thai)</w:t>
      </w:r>
    </w:p>
    <w:p w14:paraId="46FEF8E2" w14:textId="17D6FFF5" w:rsidR="00EB4E9B" w:rsidRPr="008445F1" w:rsidRDefault="00774F5B" w:rsidP="00E71C7F">
      <w:pPr>
        <w:pStyle w:val="Default"/>
        <w:ind w:left="1440" w:hanging="720"/>
        <w:rPr>
          <w:color w:val="auto"/>
          <w:sz w:val="32"/>
          <w:szCs w:val="32"/>
        </w:rPr>
      </w:pPr>
      <w:r w:rsidRPr="008445F1">
        <w:rPr>
          <w:color w:val="auto"/>
          <w:sz w:val="32"/>
          <w:szCs w:val="32"/>
        </w:rPr>
        <w:t>11</w:t>
      </w:r>
      <w:r w:rsidR="00861548" w:rsidRPr="008445F1">
        <w:rPr>
          <w:color w:val="auto"/>
          <w:sz w:val="32"/>
          <w:szCs w:val="32"/>
        </w:rPr>
        <w:t>.</w:t>
      </w:r>
      <w:r w:rsidR="00EB4E9B" w:rsidRPr="008445F1">
        <w:rPr>
          <w:color w:val="auto"/>
          <w:sz w:val="32"/>
          <w:szCs w:val="32"/>
        </w:rPr>
        <w:tab/>
      </w:r>
      <w:proofErr w:type="spellStart"/>
      <w:r w:rsidR="00EB4E9B" w:rsidRPr="008445F1">
        <w:rPr>
          <w:color w:val="auto"/>
          <w:sz w:val="32"/>
          <w:szCs w:val="32"/>
        </w:rPr>
        <w:t>Prajerdchaiwong</w:t>
      </w:r>
      <w:proofErr w:type="spellEnd"/>
      <w:r w:rsidR="00EB4E9B" w:rsidRPr="008445F1">
        <w:rPr>
          <w:color w:val="auto"/>
          <w:sz w:val="32"/>
          <w:szCs w:val="32"/>
        </w:rPr>
        <w:t xml:space="preserve"> K. Factors Affecting Membership Renewal of Healthcare Branch System Consumers in Bangkok. </w:t>
      </w:r>
      <w:proofErr w:type="spellStart"/>
      <w:r w:rsidR="00EB4E9B" w:rsidRPr="008445F1">
        <w:rPr>
          <w:color w:val="auto"/>
          <w:sz w:val="32"/>
          <w:szCs w:val="32"/>
        </w:rPr>
        <w:t>Thammasat</w:t>
      </w:r>
      <w:proofErr w:type="spellEnd"/>
      <w:r w:rsidR="00EB4E9B" w:rsidRPr="008445F1">
        <w:rPr>
          <w:color w:val="auto"/>
          <w:sz w:val="32"/>
          <w:szCs w:val="32"/>
        </w:rPr>
        <w:t xml:space="preserve"> University, Faculty of Economics, Department of Business Economics;</w:t>
      </w:r>
      <w:r w:rsidR="00EB4E9B" w:rsidRPr="008445F1">
        <w:rPr>
          <w:color w:val="auto"/>
        </w:rPr>
        <w:t xml:space="preserve"> </w:t>
      </w:r>
      <w:r w:rsidR="00EB4E9B" w:rsidRPr="008445F1">
        <w:rPr>
          <w:color w:val="auto"/>
          <w:sz w:val="32"/>
          <w:szCs w:val="32"/>
        </w:rPr>
        <w:t>2005.</w:t>
      </w:r>
      <w:r w:rsidR="00420646" w:rsidRPr="008445F1">
        <w:rPr>
          <w:color w:val="auto"/>
          <w:sz w:val="32"/>
          <w:szCs w:val="32"/>
        </w:rPr>
        <w:t xml:space="preserve"> (</w:t>
      </w:r>
      <w:proofErr w:type="gramStart"/>
      <w:r w:rsidR="00420646" w:rsidRPr="008445F1">
        <w:rPr>
          <w:color w:val="auto"/>
          <w:sz w:val="32"/>
          <w:szCs w:val="32"/>
        </w:rPr>
        <w:t>in</w:t>
      </w:r>
      <w:proofErr w:type="gramEnd"/>
      <w:r w:rsidR="00420646" w:rsidRPr="008445F1">
        <w:rPr>
          <w:color w:val="auto"/>
          <w:sz w:val="32"/>
          <w:szCs w:val="32"/>
        </w:rPr>
        <w:t xml:space="preserve"> Thai)</w:t>
      </w:r>
    </w:p>
    <w:p w14:paraId="14810507" w14:textId="3A61D1D3" w:rsidR="00E71C7F" w:rsidRPr="008445F1" w:rsidRDefault="00E71C7F" w:rsidP="00E71C7F">
      <w:pPr>
        <w:pBdr>
          <w:top w:val="nil"/>
          <w:left w:val="nil"/>
          <w:bottom w:val="nil"/>
          <w:right w:val="nil"/>
          <w:between w:val="nil"/>
        </w:pBdr>
        <w:tabs>
          <w:tab w:val="left" w:pos="709"/>
        </w:tabs>
        <w:rPr>
          <w:rFonts w:ascii="TH SarabunPSK" w:eastAsia="Sarabun" w:hAnsi="TH SarabunPSK" w:cs="TH SarabunPSK"/>
          <w:sz w:val="32"/>
          <w:szCs w:val="32"/>
        </w:rPr>
      </w:pPr>
      <w:r w:rsidRPr="008445F1">
        <w:rPr>
          <w:rFonts w:ascii="TH SarabunPSK" w:hAnsi="TH SarabunPSK" w:cs="TH SarabunPSK"/>
          <w:sz w:val="32"/>
          <w:szCs w:val="32"/>
        </w:rPr>
        <w:tab/>
      </w:r>
      <w:r w:rsidR="00DB224B" w:rsidRPr="008445F1">
        <w:rPr>
          <w:rFonts w:ascii="TH SarabunPSK" w:hAnsi="TH SarabunPSK" w:cs="TH SarabunPSK"/>
          <w:sz w:val="32"/>
          <w:szCs w:val="32"/>
        </w:rPr>
        <w:t>1</w:t>
      </w:r>
      <w:r w:rsidR="009C4931" w:rsidRPr="008445F1">
        <w:rPr>
          <w:rFonts w:ascii="TH SarabunPSK" w:hAnsi="TH SarabunPSK" w:cs="TH SarabunPSK"/>
          <w:sz w:val="32"/>
          <w:szCs w:val="32"/>
        </w:rPr>
        <w:t>2</w:t>
      </w:r>
      <w:r w:rsidR="00DB224B" w:rsidRPr="008445F1">
        <w:rPr>
          <w:rFonts w:ascii="TH SarabunPSK" w:hAnsi="TH SarabunPSK" w:cs="TH SarabunPSK"/>
          <w:sz w:val="32"/>
          <w:szCs w:val="32"/>
        </w:rPr>
        <w:t>.</w:t>
      </w:r>
      <w:r w:rsidR="00DB224B" w:rsidRPr="008445F1">
        <w:rPr>
          <w:rFonts w:ascii="TH SarabunPSK" w:hAnsi="TH SarabunPSK" w:cs="TH SarabunPSK"/>
          <w:sz w:val="32"/>
          <w:szCs w:val="32"/>
        </w:rPr>
        <w:tab/>
      </w:r>
      <w:proofErr w:type="spellStart"/>
      <w:r w:rsidRPr="008445F1">
        <w:rPr>
          <w:rFonts w:ascii="TH SarabunPSK" w:hAnsi="TH SarabunPSK" w:cs="TH SarabunPSK"/>
          <w:sz w:val="32"/>
          <w:szCs w:val="32"/>
        </w:rPr>
        <w:t>Kamolsuthi</w:t>
      </w:r>
      <w:proofErr w:type="spellEnd"/>
      <w:r w:rsidRPr="008445F1">
        <w:rPr>
          <w:rFonts w:ascii="TH SarabunPSK" w:hAnsi="TH SarabunPSK" w:cs="TH SarabunPSK"/>
          <w:sz w:val="32"/>
          <w:szCs w:val="32"/>
        </w:rPr>
        <w:t xml:space="preserve"> N and others. </w:t>
      </w:r>
      <w:r w:rsidRPr="008445F1">
        <w:rPr>
          <w:rFonts w:ascii="TH SarabunPSK" w:eastAsia="Sarabun" w:hAnsi="TH SarabunPSK" w:cs="TH SarabunPSK"/>
          <w:sz w:val="32"/>
          <w:szCs w:val="32"/>
        </w:rPr>
        <w:t xml:space="preserve">Factors Influencing Fitness Center Membership </w:t>
      </w:r>
    </w:p>
    <w:p w14:paraId="34AA8F39" w14:textId="77777777" w:rsidR="00E71C7F" w:rsidRPr="008445F1" w:rsidRDefault="00E71C7F" w:rsidP="00E71C7F">
      <w:pPr>
        <w:pBdr>
          <w:top w:val="nil"/>
          <w:left w:val="nil"/>
          <w:bottom w:val="nil"/>
          <w:right w:val="nil"/>
          <w:between w:val="nil"/>
        </w:pBdr>
        <w:tabs>
          <w:tab w:val="left" w:pos="709"/>
        </w:tabs>
        <w:ind w:left="720"/>
        <w:rPr>
          <w:rFonts w:ascii="TH SarabunPSK" w:hAnsi="TH SarabunPSK" w:cs="TH SarabunPSK"/>
          <w:sz w:val="32"/>
          <w:szCs w:val="32"/>
        </w:rPr>
      </w:pPr>
      <w:r w:rsidRPr="008445F1">
        <w:rPr>
          <w:rFonts w:ascii="TH SarabunPSK" w:eastAsia="Sarabun" w:hAnsi="TH SarabunPSK" w:cs="TH SarabunPSK"/>
          <w:sz w:val="32"/>
          <w:szCs w:val="32"/>
        </w:rPr>
        <w:tab/>
        <w:t>Decision Making Behavior.</w:t>
      </w:r>
      <w:r w:rsidRPr="008445F1">
        <w:rPr>
          <w:rFonts w:ascii="TH SarabunPSK" w:hAnsi="TH SarabunPSK" w:cs="TH SarabunPSK"/>
        </w:rPr>
        <w:t xml:space="preserve"> </w:t>
      </w:r>
      <w:r w:rsidRPr="008445F1">
        <w:rPr>
          <w:rFonts w:ascii="TH SarabunPSK" w:eastAsia="Sarabun" w:hAnsi="TH SarabunPSK" w:cs="TH SarabunPSK"/>
          <w:sz w:val="32"/>
          <w:szCs w:val="32"/>
        </w:rPr>
        <w:t>Siam University, Department of Marketing; 2007.</w:t>
      </w:r>
      <w:r w:rsidRPr="008445F1">
        <w:rPr>
          <w:rFonts w:ascii="TH SarabunPSK" w:hAnsi="TH SarabunPSK" w:cs="TH SarabunPSK"/>
          <w:sz w:val="32"/>
          <w:szCs w:val="32"/>
        </w:rPr>
        <w:t xml:space="preserve">     </w:t>
      </w:r>
    </w:p>
    <w:p w14:paraId="0E454198" w14:textId="77777777" w:rsidR="00E71C7F" w:rsidRPr="008445F1" w:rsidRDefault="00E71C7F" w:rsidP="00E71C7F">
      <w:pPr>
        <w:pBdr>
          <w:top w:val="nil"/>
          <w:left w:val="nil"/>
          <w:bottom w:val="nil"/>
          <w:right w:val="nil"/>
          <w:between w:val="nil"/>
        </w:pBdr>
        <w:tabs>
          <w:tab w:val="left" w:pos="709"/>
        </w:tabs>
        <w:ind w:left="720"/>
        <w:rPr>
          <w:rFonts w:ascii="TH SarabunPSK" w:eastAsia="Sarabun" w:hAnsi="TH SarabunPSK" w:cs="TH SarabunPSK"/>
          <w:sz w:val="32"/>
          <w:szCs w:val="32"/>
        </w:rPr>
      </w:pPr>
      <w:r w:rsidRPr="008445F1">
        <w:rPr>
          <w:rFonts w:ascii="TH SarabunPSK" w:hAnsi="TH SarabunPSK" w:cs="TH SarabunPSK"/>
          <w:sz w:val="32"/>
          <w:szCs w:val="32"/>
        </w:rPr>
        <w:t xml:space="preserve">           (</w:t>
      </w:r>
      <w:proofErr w:type="gramStart"/>
      <w:r w:rsidRPr="008445F1">
        <w:rPr>
          <w:rFonts w:ascii="TH SarabunPSK" w:hAnsi="TH SarabunPSK" w:cs="TH SarabunPSK"/>
          <w:sz w:val="32"/>
          <w:szCs w:val="32"/>
        </w:rPr>
        <w:t>in</w:t>
      </w:r>
      <w:proofErr w:type="gramEnd"/>
      <w:r w:rsidRPr="008445F1">
        <w:rPr>
          <w:rFonts w:ascii="TH SarabunPSK" w:hAnsi="TH SarabunPSK" w:cs="TH SarabunPSK"/>
          <w:sz w:val="32"/>
          <w:szCs w:val="32"/>
        </w:rPr>
        <w:t xml:space="preserve"> Thai)</w:t>
      </w:r>
    </w:p>
    <w:p w14:paraId="30480C86" w14:textId="11F22D6D" w:rsidR="00E71C7F" w:rsidRPr="008445F1" w:rsidRDefault="00E71C7F" w:rsidP="00861548">
      <w:pPr>
        <w:autoSpaceDE w:val="0"/>
        <w:autoSpaceDN w:val="0"/>
        <w:adjustRightInd w:val="0"/>
        <w:ind w:firstLine="720"/>
        <w:rPr>
          <w:rFonts w:ascii="TH SarabunPSK" w:hAnsi="TH SarabunPSK" w:cs="TH SarabunPSK"/>
          <w:sz w:val="32"/>
          <w:szCs w:val="32"/>
        </w:rPr>
      </w:pPr>
    </w:p>
    <w:p w14:paraId="42FF8CE1" w14:textId="499585DA" w:rsidR="00FB2035" w:rsidRPr="008445F1" w:rsidRDefault="00FB2035" w:rsidP="00861548">
      <w:pPr>
        <w:autoSpaceDE w:val="0"/>
        <w:autoSpaceDN w:val="0"/>
        <w:adjustRightInd w:val="0"/>
        <w:ind w:left="1440"/>
        <w:rPr>
          <w:rFonts w:ascii="TH SarabunPSK" w:hAnsi="TH SarabunPSK" w:cs="TH SarabunPSK"/>
          <w:sz w:val="32"/>
          <w:szCs w:val="32"/>
        </w:rPr>
      </w:pPr>
    </w:p>
    <w:p w14:paraId="083CD9DC" w14:textId="28265F70" w:rsidR="00822AAA" w:rsidRPr="008445F1" w:rsidRDefault="00822AAA" w:rsidP="00861548">
      <w:pPr>
        <w:autoSpaceDE w:val="0"/>
        <w:autoSpaceDN w:val="0"/>
        <w:adjustRightInd w:val="0"/>
        <w:ind w:left="1440"/>
        <w:rPr>
          <w:rFonts w:ascii="TH SarabunPSK" w:hAnsi="TH SarabunPSK" w:cs="TH SarabunPSK"/>
          <w:sz w:val="32"/>
          <w:szCs w:val="32"/>
        </w:rPr>
      </w:pPr>
    </w:p>
    <w:p w14:paraId="211BCAB1" w14:textId="1B38E464" w:rsidR="00FF433C" w:rsidRPr="008445F1" w:rsidRDefault="00FF433C" w:rsidP="00FF433C">
      <w:pPr>
        <w:tabs>
          <w:tab w:val="left" w:pos="284"/>
          <w:tab w:val="left" w:pos="567"/>
          <w:tab w:val="left" w:pos="709"/>
          <w:tab w:val="left" w:pos="851"/>
        </w:tabs>
        <w:ind w:left="360" w:hanging="360"/>
        <w:rPr>
          <w:rFonts w:ascii="TH SarabunPSK" w:hAnsi="TH SarabunPSK" w:cs="TH SarabunPSK"/>
          <w:sz w:val="12"/>
          <w:szCs w:val="12"/>
        </w:rPr>
      </w:pPr>
      <w:r w:rsidRPr="008445F1">
        <w:rPr>
          <w:rFonts w:ascii="TH SarabunPSK" w:hAnsi="TH SarabunPSK" w:cs="TH SarabunPSK"/>
          <w:sz w:val="32"/>
          <w:szCs w:val="32"/>
        </w:rPr>
        <w:tab/>
      </w:r>
      <w:r w:rsidRPr="008445F1">
        <w:rPr>
          <w:rFonts w:ascii="TH SarabunPSK" w:hAnsi="TH SarabunPSK" w:cs="TH SarabunPSK"/>
          <w:sz w:val="32"/>
          <w:szCs w:val="32"/>
        </w:rPr>
        <w:tab/>
      </w:r>
      <w:r w:rsidRPr="008445F1">
        <w:rPr>
          <w:rFonts w:ascii="TH SarabunPSK" w:hAnsi="TH SarabunPSK" w:cs="TH SarabunPSK"/>
          <w:sz w:val="32"/>
          <w:szCs w:val="32"/>
        </w:rPr>
        <w:tab/>
      </w:r>
      <w:r w:rsidRPr="008445F1">
        <w:rPr>
          <w:rFonts w:ascii="TH SarabunPSK" w:hAnsi="TH SarabunPSK" w:cs="TH SarabunPSK"/>
          <w:sz w:val="32"/>
          <w:szCs w:val="32"/>
        </w:rPr>
        <w:tab/>
      </w:r>
      <w:r w:rsidRPr="008445F1">
        <w:rPr>
          <w:rFonts w:ascii="TH SarabunPSK" w:hAnsi="TH SarabunPSK" w:cs="TH SarabunPSK"/>
          <w:sz w:val="32"/>
          <w:szCs w:val="32"/>
        </w:rPr>
        <w:tab/>
      </w:r>
      <w:r w:rsidRPr="008445F1">
        <w:rPr>
          <w:rFonts w:ascii="TH SarabunPSK" w:hAnsi="TH SarabunPSK" w:cs="TH SarabunPSK"/>
          <w:sz w:val="32"/>
          <w:szCs w:val="32"/>
        </w:rPr>
        <w:tab/>
      </w:r>
      <w:bookmarkStart w:id="8" w:name="_Hlk62893269"/>
    </w:p>
    <w:bookmarkEnd w:id="8"/>
    <w:p w14:paraId="0415EE68" w14:textId="77777777" w:rsidR="00FF433C" w:rsidRPr="008445F1" w:rsidRDefault="00FF433C" w:rsidP="00861548">
      <w:pPr>
        <w:autoSpaceDE w:val="0"/>
        <w:autoSpaceDN w:val="0"/>
        <w:adjustRightInd w:val="0"/>
        <w:ind w:left="1440"/>
        <w:rPr>
          <w:rFonts w:ascii="TH SarabunPSK" w:hAnsi="TH SarabunPSK" w:cs="TH SarabunPSK"/>
          <w:sz w:val="32"/>
          <w:szCs w:val="32"/>
        </w:rPr>
      </w:pPr>
    </w:p>
    <w:bookmarkEnd w:id="6"/>
    <w:p w14:paraId="3DB5EBB9" w14:textId="0720E5C3" w:rsidR="00C10DE9" w:rsidRPr="008445F1" w:rsidRDefault="00C10DE9" w:rsidP="00207CA3">
      <w:pPr>
        <w:pStyle w:val="ListParagraph"/>
        <w:spacing w:line="18" w:lineRule="atLeast"/>
        <w:ind w:left="0" w:right="49"/>
        <w:jc w:val="both"/>
        <w:rPr>
          <w:rFonts w:ascii="TH SarabunPSK" w:hAnsi="TH SarabunPSK" w:cs="TH SarabunPSK"/>
          <w:sz w:val="12"/>
          <w:szCs w:val="12"/>
        </w:rPr>
      </w:pPr>
    </w:p>
    <w:sectPr w:rsidR="00C10DE9" w:rsidRPr="008445F1" w:rsidSect="008B6736">
      <w:headerReference w:type="even" r:id="rId11"/>
      <w:headerReference w:type="default" r:id="rId12"/>
      <w:pgSz w:w="11906" w:h="16838" w:code="9"/>
      <w:pgMar w:top="1440" w:right="1440" w:bottom="1296" w:left="1440"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DAE5D" w14:textId="77777777" w:rsidR="00072C13" w:rsidRDefault="00072C13">
      <w:r>
        <w:separator/>
      </w:r>
    </w:p>
  </w:endnote>
  <w:endnote w:type="continuationSeparator" w:id="0">
    <w:p w14:paraId="05742B70" w14:textId="77777777" w:rsidR="00072C13" w:rsidRDefault="0007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New">
    <w:altName w:val="Microsoft JhengHei"/>
    <w:panose1 w:val="00000000000000000000"/>
    <w:charset w:val="88"/>
    <w:family w:val="auto"/>
    <w:notTrueType/>
    <w:pitch w:val="default"/>
    <w:sig w:usb0="00000000" w:usb1="08080000" w:usb2="00000010" w:usb3="00000000" w:csb0="00100000" w:csb1="00000000"/>
  </w:font>
  <w:font w:name="TH SarabunPSK">
    <w:panose1 w:val="020B0500040200020003"/>
    <w:charset w:val="00"/>
    <w:family w:val="swiss"/>
    <w:pitch w:val="variable"/>
    <w:sig w:usb0="A100006F" w:usb1="5000205A" w:usb2="00000000" w:usb3="00000000" w:csb0="00010183" w:csb1="00000000"/>
  </w:font>
  <w:font w:name="TH Sarabun New">
    <w:altName w:val="TH SarabunPSK"/>
    <w:charset w:val="00"/>
    <w:family w:val="swiss"/>
    <w:pitch w:val="variable"/>
    <w:sig w:usb0="00000000"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H SarabunIT๙">
    <w:panose1 w:val="020B0500040200020003"/>
    <w:charset w:val="00"/>
    <w:family w:val="swiss"/>
    <w:pitch w:val="variable"/>
    <w:sig w:usb0="A100006F" w:usb1="5000205A" w:usb2="00000000" w:usb3="00000000" w:csb0="00010183" w:csb1="00000000"/>
  </w:font>
  <w:font w:name="Sarabun">
    <w:altName w:val="Times New Roman"/>
    <w:charset w:val="00"/>
    <w:family w:val="auto"/>
    <w:pitch w:val="default"/>
  </w:font>
  <w:font w:name="AngsanaNew">
    <w:altName w:val="Arial Unicode MS"/>
    <w:panose1 w:val="00000000000000000000"/>
    <w:charset w:val="88"/>
    <w:family w:val="auto"/>
    <w:notTrueType/>
    <w:pitch w:val="default"/>
    <w:sig w:usb0="00000000" w:usb1="08080000" w:usb2="00000010" w:usb3="00000000" w:csb0="001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8F781" w14:textId="77777777" w:rsidR="00072C13" w:rsidRDefault="00072C13">
      <w:r>
        <w:separator/>
      </w:r>
    </w:p>
  </w:footnote>
  <w:footnote w:type="continuationSeparator" w:id="0">
    <w:p w14:paraId="0D3514AE" w14:textId="77777777" w:rsidR="00072C13" w:rsidRDefault="00072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6A454" w14:textId="77777777" w:rsidR="008F60A2" w:rsidRDefault="008F60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AB0939" w14:textId="77777777" w:rsidR="008F60A2" w:rsidRDefault="008F60A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204756"/>
      <w:docPartObj>
        <w:docPartGallery w:val="Page Numbers (Top of Page)"/>
        <w:docPartUnique/>
      </w:docPartObj>
    </w:sdtPr>
    <w:sdtEndPr>
      <w:rPr>
        <w:noProof/>
        <w:sz w:val="22"/>
        <w:szCs w:val="22"/>
      </w:rPr>
    </w:sdtEndPr>
    <w:sdtContent>
      <w:p w14:paraId="521DF51B" w14:textId="58AC91EF" w:rsidR="00296834" w:rsidRPr="00296834" w:rsidRDefault="00296834">
        <w:pPr>
          <w:pStyle w:val="Header"/>
          <w:jc w:val="right"/>
          <w:rPr>
            <w:sz w:val="22"/>
            <w:szCs w:val="22"/>
          </w:rPr>
        </w:pPr>
        <w:r w:rsidRPr="00296834">
          <w:rPr>
            <w:sz w:val="22"/>
            <w:szCs w:val="22"/>
          </w:rPr>
          <w:fldChar w:fldCharType="begin"/>
        </w:r>
        <w:r w:rsidRPr="00296834">
          <w:rPr>
            <w:sz w:val="22"/>
            <w:szCs w:val="22"/>
          </w:rPr>
          <w:instrText xml:space="preserve"> PAGE   \* MERGEFORMAT </w:instrText>
        </w:r>
        <w:r w:rsidRPr="00296834">
          <w:rPr>
            <w:sz w:val="22"/>
            <w:szCs w:val="22"/>
          </w:rPr>
          <w:fldChar w:fldCharType="separate"/>
        </w:r>
        <w:r>
          <w:rPr>
            <w:noProof/>
            <w:sz w:val="22"/>
            <w:szCs w:val="22"/>
          </w:rPr>
          <w:t>14</w:t>
        </w:r>
        <w:r w:rsidRPr="00296834">
          <w:rPr>
            <w:noProof/>
            <w:sz w:val="22"/>
            <w:szCs w:val="22"/>
          </w:rPr>
          <w:fldChar w:fldCharType="end"/>
        </w:r>
      </w:p>
    </w:sdtContent>
  </w:sdt>
  <w:p w14:paraId="7E4FA66D" w14:textId="77777777" w:rsidR="008F60A2" w:rsidRPr="00E66DC1" w:rsidRDefault="008F60A2" w:rsidP="00D546C8">
    <w:pPr>
      <w:pStyle w:val="Header"/>
      <w:tabs>
        <w:tab w:val="clear" w:pos="8306"/>
        <w:tab w:val="right" w:pos="8080"/>
      </w:tabs>
      <w:ind w:right="226"/>
      <w:jc w:val="right"/>
      <w:rPr>
        <w:rFonts w:ascii="TH Sarabun New" w:hAnsi="TH Sarabun New" w:cs="TH Sarabun New"/>
        <w: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FFA"/>
    <w:multiLevelType w:val="hybridMultilevel"/>
    <w:tmpl w:val="6F406C4A"/>
    <w:lvl w:ilvl="0" w:tplc="F37C9D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252445"/>
    <w:multiLevelType w:val="hybridMultilevel"/>
    <w:tmpl w:val="6852A7C8"/>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 w15:restartNumberingAfterBreak="0">
    <w:nsid w:val="04A4493A"/>
    <w:multiLevelType w:val="hybridMultilevel"/>
    <w:tmpl w:val="FB1E5B7A"/>
    <w:lvl w:ilvl="0" w:tplc="41585F88">
      <w:start w:val="1"/>
      <w:numFmt w:val="decimal"/>
      <w:lvlText w:val="%1)"/>
      <w:lvlJc w:val="left"/>
      <w:pPr>
        <w:ind w:left="1089" w:hanging="372"/>
      </w:pPr>
      <w:rPr>
        <w:rFonts w:eastAsia="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0D1D3F46"/>
    <w:multiLevelType w:val="hybridMultilevel"/>
    <w:tmpl w:val="108E70C4"/>
    <w:lvl w:ilvl="0" w:tplc="AA506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50F93"/>
    <w:multiLevelType w:val="hybridMultilevel"/>
    <w:tmpl w:val="7F5C4F8E"/>
    <w:lvl w:ilvl="0" w:tplc="563CB57E">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937F3"/>
    <w:multiLevelType w:val="hybridMultilevel"/>
    <w:tmpl w:val="6B589328"/>
    <w:lvl w:ilvl="0" w:tplc="00D8B778">
      <w:start w:val="1"/>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6" w15:restartNumberingAfterBreak="0">
    <w:nsid w:val="13957EE1"/>
    <w:multiLevelType w:val="hybridMultilevel"/>
    <w:tmpl w:val="17CAEAE4"/>
    <w:lvl w:ilvl="0" w:tplc="FBB04AA0">
      <w:start w:val="1"/>
      <w:numFmt w:val="decimal"/>
      <w:lvlText w:val="%1."/>
      <w:lvlJc w:val="left"/>
      <w:pPr>
        <w:ind w:left="1080" w:hanging="360"/>
      </w:pPr>
      <w:rPr>
        <w:rFonts w:eastAsia="Cordia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C41BBF"/>
    <w:multiLevelType w:val="singleLevel"/>
    <w:tmpl w:val="071C0E94"/>
    <w:lvl w:ilvl="0">
      <w:start w:val="1"/>
      <w:numFmt w:val="decimal"/>
      <w:lvlText w:val="%1."/>
      <w:lvlJc w:val="left"/>
      <w:pPr>
        <w:tabs>
          <w:tab w:val="num" w:pos="1080"/>
        </w:tabs>
        <w:ind w:left="1080" w:hanging="360"/>
      </w:pPr>
      <w:rPr>
        <w:lang w:bidi="th-TH"/>
      </w:rPr>
    </w:lvl>
  </w:abstractNum>
  <w:abstractNum w:abstractNumId="8" w15:restartNumberingAfterBreak="0">
    <w:nsid w:val="22152E76"/>
    <w:multiLevelType w:val="multilevel"/>
    <w:tmpl w:val="E94456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FD0A67"/>
    <w:multiLevelType w:val="hybridMultilevel"/>
    <w:tmpl w:val="7D629650"/>
    <w:lvl w:ilvl="0" w:tplc="15641E68">
      <w:start w:val="100"/>
      <w:numFmt w:val="bullet"/>
      <w:lvlText w:val="-"/>
      <w:lvlJc w:val="left"/>
      <w:pPr>
        <w:ind w:left="570" w:hanging="360"/>
      </w:pPr>
      <w:rPr>
        <w:rFonts w:ascii="TH SarabunPSK" w:eastAsia="Calibri" w:hAnsi="TH SarabunPSK" w:cs="TH SarabunPSK"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0" w15:restartNumberingAfterBreak="0">
    <w:nsid w:val="2CEC067E"/>
    <w:multiLevelType w:val="hybridMultilevel"/>
    <w:tmpl w:val="6B96EA4E"/>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1" w15:restartNumberingAfterBreak="0">
    <w:nsid w:val="34F14312"/>
    <w:multiLevelType w:val="hybridMultilevel"/>
    <w:tmpl w:val="23F26174"/>
    <w:lvl w:ilvl="0" w:tplc="C122D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73695E"/>
    <w:multiLevelType w:val="singleLevel"/>
    <w:tmpl w:val="041E0001"/>
    <w:lvl w:ilvl="0">
      <w:start w:val="1"/>
      <w:numFmt w:val="bullet"/>
      <w:lvlText w:val=""/>
      <w:lvlJc w:val="left"/>
      <w:pPr>
        <w:tabs>
          <w:tab w:val="num" w:pos="360"/>
        </w:tabs>
        <w:ind w:left="360" w:hanging="360"/>
      </w:pPr>
      <w:rPr>
        <w:rFonts w:ascii="Times New Roman" w:hAnsi="Symbol" w:hint="default"/>
      </w:rPr>
    </w:lvl>
  </w:abstractNum>
  <w:abstractNum w:abstractNumId="13" w15:restartNumberingAfterBreak="0">
    <w:nsid w:val="4A1847D8"/>
    <w:multiLevelType w:val="hybridMultilevel"/>
    <w:tmpl w:val="F29E337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4" w15:restartNumberingAfterBreak="0">
    <w:nsid w:val="568E558B"/>
    <w:multiLevelType w:val="hybridMultilevel"/>
    <w:tmpl w:val="4A56303E"/>
    <w:lvl w:ilvl="0" w:tplc="383A8532">
      <w:start w:val="1"/>
      <w:numFmt w:val="decimal"/>
      <w:lvlText w:val="%1."/>
      <w:lvlJc w:val="left"/>
      <w:pPr>
        <w:ind w:left="360" w:hanging="360"/>
      </w:pPr>
      <w:rPr>
        <w:rFonts w:ascii="TH Sarabun New" w:eastAsia="Cordia New" w:hAnsi="TH Sarabun New" w:cs="TH Sarabun New" w:hint="default"/>
        <w:b w:val="0"/>
        <w:bCs w:val="0"/>
        <w:color w:val="auto"/>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FC3370"/>
    <w:multiLevelType w:val="hybridMultilevel"/>
    <w:tmpl w:val="3BCA0B9A"/>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D4164"/>
    <w:multiLevelType w:val="hybridMultilevel"/>
    <w:tmpl w:val="334C34CA"/>
    <w:lvl w:ilvl="0" w:tplc="23D86CD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FF02DD"/>
    <w:multiLevelType w:val="hybridMultilevel"/>
    <w:tmpl w:val="E9F2A3EA"/>
    <w:lvl w:ilvl="0" w:tplc="5EC891F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CD4BDF"/>
    <w:multiLevelType w:val="hybridMultilevel"/>
    <w:tmpl w:val="16D89E7C"/>
    <w:lvl w:ilvl="0" w:tplc="E098D9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E32144A"/>
    <w:multiLevelType w:val="singleLevel"/>
    <w:tmpl w:val="041E000F"/>
    <w:lvl w:ilvl="0">
      <w:start w:val="15"/>
      <w:numFmt w:val="decimal"/>
      <w:lvlText w:val="%1."/>
      <w:lvlJc w:val="left"/>
      <w:pPr>
        <w:tabs>
          <w:tab w:val="num" w:pos="360"/>
        </w:tabs>
        <w:ind w:left="360" w:hanging="360"/>
      </w:pPr>
      <w:rPr>
        <w:rFonts w:hint="default"/>
      </w:rPr>
    </w:lvl>
  </w:abstractNum>
  <w:num w:numId="1">
    <w:abstractNumId w:val="0"/>
  </w:num>
  <w:num w:numId="2">
    <w:abstractNumId w:val="7"/>
    <w:lvlOverride w:ilvl="0">
      <w:startOverride w:val="1"/>
    </w:lvlOverride>
  </w:num>
  <w:num w:numId="3">
    <w:abstractNumId w:val="11"/>
  </w:num>
  <w:num w:numId="4">
    <w:abstractNumId w:val="6"/>
  </w:num>
  <w:num w:numId="5">
    <w:abstractNumId w:val="3"/>
  </w:num>
  <w:num w:numId="6">
    <w:abstractNumId w:val="2"/>
  </w:num>
  <w:num w:numId="7">
    <w:abstractNumId w:val="8"/>
  </w:num>
  <w:num w:numId="8">
    <w:abstractNumId w:val="5"/>
  </w:num>
  <w:num w:numId="9">
    <w:abstractNumId w:val="14"/>
  </w:num>
  <w:num w:numId="10">
    <w:abstractNumId w:val="19"/>
  </w:num>
  <w:num w:numId="11">
    <w:abstractNumId w:val="12"/>
  </w:num>
  <w:num w:numId="12">
    <w:abstractNumId w:val="4"/>
  </w:num>
  <w:num w:numId="13">
    <w:abstractNumId w:val="15"/>
  </w:num>
  <w:num w:numId="14">
    <w:abstractNumId w:val="9"/>
  </w:num>
  <w:num w:numId="15">
    <w:abstractNumId w:val="1"/>
  </w:num>
  <w:num w:numId="16">
    <w:abstractNumId w:val="13"/>
  </w:num>
  <w:num w:numId="17">
    <w:abstractNumId w:val="10"/>
  </w:num>
  <w:num w:numId="18">
    <w:abstractNumId w:val="17"/>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4E"/>
    <w:rsid w:val="00001503"/>
    <w:rsid w:val="00002414"/>
    <w:rsid w:val="00002C96"/>
    <w:rsid w:val="00003D00"/>
    <w:rsid w:val="0000539B"/>
    <w:rsid w:val="000118D6"/>
    <w:rsid w:val="00011B88"/>
    <w:rsid w:val="00012C30"/>
    <w:rsid w:val="00013C0E"/>
    <w:rsid w:val="00015D7E"/>
    <w:rsid w:val="0001684B"/>
    <w:rsid w:val="0002048C"/>
    <w:rsid w:val="00020A8C"/>
    <w:rsid w:val="0002345D"/>
    <w:rsid w:val="00023B5D"/>
    <w:rsid w:val="000247A6"/>
    <w:rsid w:val="000260E0"/>
    <w:rsid w:val="000264AF"/>
    <w:rsid w:val="00027878"/>
    <w:rsid w:val="0003072B"/>
    <w:rsid w:val="000335CC"/>
    <w:rsid w:val="00033679"/>
    <w:rsid w:val="000344B2"/>
    <w:rsid w:val="0003462E"/>
    <w:rsid w:val="00036B57"/>
    <w:rsid w:val="000411E3"/>
    <w:rsid w:val="00041A93"/>
    <w:rsid w:val="00041B4B"/>
    <w:rsid w:val="00044975"/>
    <w:rsid w:val="00044BA9"/>
    <w:rsid w:val="00045100"/>
    <w:rsid w:val="00051609"/>
    <w:rsid w:val="000517F9"/>
    <w:rsid w:val="00051CF7"/>
    <w:rsid w:val="00053771"/>
    <w:rsid w:val="00055348"/>
    <w:rsid w:val="00057D59"/>
    <w:rsid w:val="00061D54"/>
    <w:rsid w:val="00061FC1"/>
    <w:rsid w:val="0006411B"/>
    <w:rsid w:val="00064C00"/>
    <w:rsid w:val="00064FC9"/>
    <w:rsid w:val="00066DE0"/>
    <w:rsid w:val="00067DFC"/>
    <w:rsid w:val="00070883"/>
    <w:rsid w:val="00070E0E"/>
    <w:rsid w:val="00071EF3"/>
    <w:rsid w:val="00072C13"/>
    <w:rsid w:val="00074757"/>
    <w:rsid w:val="00075D7A"/>
    <w:rsid w:val="0008388B"/>
    <w:rsid w:val="00085F2D"/>
    <w:rsid w:val="00086084"/>
    <w:rsid w:val="00090F5E"/>
    <w:rsid w:val="00093BC1"/>
    <w:rsid w:val="000978F9"/>
    <w:rsid w:val="000A17D5"/>
    <w:rsid w:val="000A20C8"/>
    <w:rsid w:val="000A33BD"/>
    <w:rsid w:val="000A3653"/>
    <w:rsid w:val="000B0666"/>
    <w:rsid w:val="000B1F57"/>
    <w:rsid w:val="000B2323"/>
    <w:rsid w:val="000B2657"/>
    <w:rsid w:val="000B29E3"/>
    <w:rsid w:val="000B49C9"/>
    <w:rsid w:val="000B54CB"/>
    <w:rsid w:val="000B6308"/>
    <w:rsid w:val="000C0CEA"/>
    <w:rsid w:val="000C111A"/>
    <w:rsid w:val="000C18D8"/>
    <w:rsid w:val="000C3B5E"/>
    <w:rsid w:val="000C46F5"/>
    <w:rsid w:val="000C4B69"/>
    <w:rsid w:val="000C5271"/>
    <w:rsid w:val="000C5DE1"/>
    <w:rsid w:val="000D07B6"/>
    <w:rsid w:val="000D11CE"/>
    <w:rsid w:val="000D2FFC"/>
    <w:rsid w:val="000D428C"/>
    <w:rsid w:val="000D5CC6"/>
    <w:rsid w:val="000E2740"/>
    <w:rsid w:val="000E2E44"/>
    <w:rsid w:val="000E3DD5"/>
    <w:rsid w:val="000E50C9"/>
    <w:rsid w:val="000E5AE2"/>
    <w:rsid w:val="000E6774"/>
    <w:rsid w:val="000E6CF3"/>
    <w:rsid w:val="000F0BA3"/>
    <w:rsid w:val="000F1BB3"/>
    <w:rsid w:val="000F21B1"/>
    <w:rsid w:val="000F3445"/>
    <w:rsid w:val="000F4BFA"/>
    <w:rsid w:val="000F54A9"/>
    <w:rsid w:val="000F5776"/>
    <w:rsid w:val="000F5E16"/>
    <w:rsid w:val="000F5E7A"/>
    <w:rsid w:val="000F600F"/>
    <w:rsid w:val="000F7226"/>
    <w:rsid w:val="000F7575"/>
    <w:rsid w:val="001020A5"/>
    <w:rsid w:val="00105095"/>
    <w:rsid w:val="00105474"/>
    <w:rsid w:val="001104CE"/>
    <w:rsid w:val="001109AC"/>
    <w:rsid w:val="001116E0"/>
    <w:rsid w:val="00111A68"/>
    <w:rsid w:val="00114C27"/>
    <w:rsid w:val="0011573B"/>
    <w:rsid w:val="00115957"/>
    <w:rsid w:val="0011648F"/>
    <w:rsid w:val="001202E8"/>
    <w:rsid w:val="00122A66"/>
    <w:rsid w:val="0012594D"/>
    <w:rsid w:val="001265F6"/>
    <w:rsid w:val="0013068C"/>
    <w:rsid w:val="0013096F"/>
    <w:rsid w:val="00130D11"/>
    <w:rsid w:val="001313D0"/>
    <w:rsid w:val="0013374D"/>
    <w:rsid w:val="00134632"/>
    <w:rsid w:val="001365F4"/>
    <w:rsid w:val="001400A0"/>
    <w:rsid w:val="00143B38"/>
    <w:rsid w:val="001443CE"/>
    <w:rsid w:val="00144A17"/>
    <w:rsid w:val="00144C1E"/>
    <w:rsid w:val="00145DFC"/>
    <w:rsid w:val="00147286"/>
    <w:rsid w:val="00150D80"/>
    <w:rsid w:val="00151AB5"/>
    <w:rsid w:val="00151F95"/>
    <w:rsid w:val="00153742"/>
    <w:rsid w:val="00161F03"/>
    <w:rsid w:val="00162AFB"/>
    <w:rsid w:val="00162E9B"/>
    <w:rsid w:val="00163E03"/>
    <w:rsid w:val="00164C8B"/>
    <w:rsid w:val="001667E1"/>
    <w:rsid w:val="00166F81"/>
    <w:rsid w:val="0017208E"/>
    <w:rsid w:val="00174335"/>
    <w:rsid w:val="00174BD6"/>
    <w:rsid w:val="0017585F"/>
    <w:rsid w:val="001765A1"/>
    <w:rsid w:val="00176FB5"/>
    <w:rsid w:val="00180CA1"/>
    <w:rsid w:val="00185178"/>
    <w:rsid w:val="00186FE1"/>
    <w:rsid w:val="00187950"/>
    <w:rsid w:val="001900CE"/>
    <w:rsid w:val="00190697"/>
    <w:rsid w:val="001921A9"/>
    <w:rsid w:val="0019285E"/>
    <w:rsid w:val="001A011B"/>
    <w:rsid w:val="001A0F50"/>
    <w:rsid w:val="001A1112"/>
    <w:rsid w:val="001A16EF"/>
    <w:rsid w:val="001A1A8B"/>
    <w:rsid w:val="001A2134"/>
    <w:rsid w:val="001A2DA6"/>
    <w:rsid w:val="001A3F48"/>
    <w:rsid w:val="001A7672"/>
    <w:rsid w:val="001B0BD5"/>
    <w:rsid w:val="001B36E7"/>
    <w:rsid w:val="001B3F40"/>
    <w:rsid w:val="001C073B"/>
    <w:rsid w:val="001C0BD5"/>
    <w:rsid w:val="001C5AB3"/>
    <w:rsid w:val="001C6D89"/>
    <w:rsid w:val="001C6E50"/>
    <w:rsid w:val="001C7574"/>
    <w:rsid w:val="001C7F2A"/>
    <w:rsid w:val="001D0255"/>
    <w:rsid w:val="001D10E4"/>
    <w:rsid w:val="001D30FF"/>
    <w:rsid w:val="001D3BD6"/>
    <w:rsid w:val="001D3EE4"/>
    <w:rsid w:val="001D4464"/>
    <w:rsid w:val="001D79FD"/>
    <w:rsid w:val="001E0F26"/>
    <w:rsid w:val="001E1AC0"/>
    <w:rsid w:val="001E3532"/>
    <w:rsid w:val="001E6154"/>
    <w:rsid w:val="001E78F9"/>
    <w:rsid w:val="001F075F"/>
    <w:rsid w:val="001F0779"/>
    <w:rsid w:val="001F1328"/>
    <w:rsid w:val="001F16E5"/>
    <w:rsid w:val="001F172E"/>
    <w:rsid w:val="001F1A90"/>
    <w:rsid w:val="001F28F7"/>
    <w:rsid w:val="001F2A5D"/>
    <w:rsid w:val="001F2B9A"/>
    <w:rsid w:val="001F3258"/>
    <w:rsid w:val="001F49B2"/>
    <w:rsid w:val="001F6E9E"/>
    <w:rsid w:val="001F71B4"/>
    <w:rsid w:val="00200CAE"/>
    <w:rsid w:val="00201375"/>
    <w:rsid w:val="002023F4"/>
    <w:rsid w:val="00203079"/>
    <w:rsid w:val="00204779"/>
    <w:rsid w:val="002050EF"/>
    <w:rsid w:val="0020664E"/>
    <w:rsid w:val="00206A2E"/>
    <w:rsid w:val="00207CA3"/>
    <w:rsid w:val="002102DA"/>
    <w:rsid w:val="00211823"/>
    <w:rsid w:val="00211909"/>
    <w:rsid w:val="00213070"/>
    <w:rsid w:val="002147C1"/>
    <w:rsid w:val="002205E3"/>
    <w:rsid w:val="00222D12"/>
    <w:rsid w:val="00223BAF"/>
    <w:rsid w:val="00225661"/>
    <w:rsid w:val="00226442"/>
    <w:rsid w:val="002267A9"/>
    <w:rsid w:val="002308C0"/>
    <w:rsid w:val="0023131A"/>
    <w:rsid w:val="00231801"/>
    <w:rsid w:val="00233D4D"/>
    <w:rsid w:val="00233E0F"/>
    <w:rsid w:val="0023555E"/>
    <w:rsid w:val="0023580D"/>
    <w:rsid w:val="00235C60"/>
    <w:rsid w:val="00237040"/>
    <w:rsid w:val="00241F3F"/>
    <w:rsid w:val="0024285A"/>
    <w:rsid w:val="002440A4"/>
    <w:rsid w:val="002473F8"/>
    <w:rsid w:val="002507DB"/>
    <w:rsid w:val="002507EA"/>
    <w:rsid w:val="00251225"/>
    <w:rsid w:val="00253A8D"/>
    <w:rsid w:val="00253D78"/>
    <w:rsid w:val="00255ED5"/>
    <w:rsid w:val="00260A8F"/>
    <w:rsid w:val="002620C4"/>
    <w:rsid w:val="00262A84"/>
    <w:rsid w:val="00262E3B"/>
    <w:rsid w:val="002632F1"/>
    <w:rsid w:val="002637A8"/>
    <w:rsid w:val="00263D57"/>
    <w:rsid w:val="00265FCB"/>
    <w:rsid w:val="00266537"/>
    <w:rsid w:val="00270414"/>
    <w:rsid w:val="002727EF"/>
    <w:rsid w:val="0027380D"/>
    <w:rsid w:val="00274B20"/>
    <w:rsid w:val="0027546F"/>
    <w:rsid w:val="00275654"/>
    <w:rsid w:val="002773F4"/>
    <w:rsid w:val="00280CB9"/>
    <w:rsid w:val="00282212"/>
    <w:rsid w:val="00285207"/>
    <w:rsid w:val="00285237"/>
    <w:rsid w:val="00285EC6"/>
    <w:rsid w:val="00285FBA"/>
    <w:rsid w:val="00290605"/>
    <w:rsid w:val="00290CC5"/>
    <w:rsid w:val="0029284F"/>
    <w:rsid w:val="00292E6B"/>
    <w:rsid w:val="00293D47"/>
    <w:rsid w:val="002945D5"/>
    <w:rsid w:val="00294685"/>
    <w:rsid w:val="00294AB8"/>
    <w:rsid w:val="00295C63"/>
    <w:rsid w:val="002961A0"/>
    <w:rsid w:val="00296834"/>
    <w:rsid w:val="002A0826"/>
    <w:rsid w:val="002A09E8"/>
    <w:rsid w:val="002A18E6"/>
    <w:rsid w:val="002A27D8"/>
    <w:rsid w:val="002A2B4E"/>
    <w:rsid w:val="002A302A"/>
    <w:rsid w:val="002A6208"/>
    <w:rsid w:val="002A70DD"/>
    <w:rsid w:val="002A764A"/>
    <w:rsid w:val="002B0A80"/>
    <w:rsid w:val="002B0C6B"/>
    <w:rsid w:val="002B5AF7"/>
    <w:rsid w:val="002B5BD7"/>
    <w:rsid w:val="002B5D48"/>
    <w:rsid w:val="002B6845"/>
    <w:rsid w:val="002B72D5"/>
    <w:rsid w:val="002B75A1"/>
    <w:rsid w:val="002B7DF8"/>
    <w:rsid w:val="002C25DB"/>
    <w:rsid w:val="002C5376"/>
    <w:rsid w:val="002C5763"/>
    <w:rsid w:val="002C620C"/>
    <w:rsid w:val="002D0061"/>
    <w:rsid w:val="002D0320"/>
    <w:rsid w:val="002D0C7B"/>
    <w:rsid w:val="002D2436"/>
    <w:rsid w:val="002D2C54"/>
    <w:rsid w:val="002D5961"/>
    <w:rsid w:val="002D5D19"/>
    <w:rsid w:val="002D7F8B"/>
    <w:rsid w:val="002E1F02"/>
    <w:rsid w:val="002E3292"/>
    <w:rsid w:val="002E3D08"/>
    <w:rsid w:val="002E6BF4"/>
    <w:rsid w:val="002E6D3C"/>
    <w:rsid w:val="002E78D3"/>
    <w:rsid w:val="002F0883"/>
    <w:rsid w:val="002F25AF"/>
    <w:rsid w:val="002F3276"/>
    <w:rsid w:val="002F580E"/>
    <w:rsid w:val="002F68CB"/>
    <w:rsid w:val="002F7511"/>
    <w:rsid w:val="002F7C69"/>
    <w:rsid w:val="00300FEF"/>
    <w:rsid w:val="003019B2"/>
    <w:rsid w:val="00301CA5"/>
    <w:rsid w:val="0030263F"/>
    <w:rsid w:val="003028E3"/>
    <w:rsid w:val="003037CF"/>
    <w:rsid w:val="003053F2"/>
    <w:rsid w:val="0030648D"/>
    <w:rsid w:val="0030697C"/>
    <w:rsid w:val="00310AE4"/>
    <w:rsid w:val="00310B10"/>
    <w:rsid w:val="00311615"/>
    <w:rsid w:val="00313F89"/>
    <w:rsid w:val="00315337"/>
    <w:rsid w:val="00315DA7"/>
    <w:rsid w:val="00316090"/>
    <w:rsid w:val="00320564"/>
    <w:rsid w:val="003205B8"/>
    <w:rsid w:val="00321AA7"/>
    <w:rsid w:val="00321EA4"/>
    <w:rsid w:val="003220D7"/>
    <w:rsid w:val="003268FE"/>
    <w:rsid w:val="00326A03"/>
    <w:rsid w:val="00326B3A"/>
    <w:rsid w:val="003279AC"/>
    <w:rsid w:val="00330CDB"/>
    <w:rsid w:val="00331552"/>
    <w:rsid w:val="003318E9"/>
    <w:rsid w:val="00332911"/>
    <w:rsid w:val="003346D8"/>
    <w:rsid w:val="00335277"/>
    <w:rsid w:val="00336473"/>
    <w:rsid w:val="00336AEF"/>
    <w:rsid w:val="003379E0"/>
    <w:rsid w:val="003409D9"/>
    <w:rsid w:val="00342ACC"/>
    <w:rsid w:val="003470F8"/>
    <w:rsid w:val="00347FA6"/>
    <w:rsid w:val="003507F8"/>
    <w:rsid w:val="003518BA"/>
    <w:rsid w:val="00353512"/>
    <w:rsid w:val="003542A6"/>
    <w:rsid w:val="003551A6"/>
    <w:rsid w:val="00355A96"/>
    <w:rsid w:val="00356254"/>
    <w:rsid w:val="00361A02"/>
    <w:rsid w:val="00362436"/>
    <w:rsid w:val="00364CD8"/>
    <w:rsid w:val="003657E7"/>
    <w:rsid w:val="00366902"/>
    <w:rsid w:val="00366A87"/>
    <w:rsid w:val="003709DB"/>
    <w:rsid w:val="003731B5"/>
    <w:rsid w:val="00374425"/>
    <w:rsid w:val="003744C5"/>
    <w:rsid w:val="00375CA9"/>
    <w:rsid w:val="003769AC"/>
    <w:rsid w:val="00377967"/>
    <w:rsid w:val="00377A3F"/>
    <w:rsid w:val="00380862"/>
    <w:rsid w:val="003810B3"/>
    <w:rsid w:val="00382050"/>
    <w:rsid w:val="00382496"/>
    <w:rsid w:val="00382FC4"/>
    <w:rsid w:val="00383773"/>
    <w:rsid w:val="00383A88"/>
    <w:rsid w:val="00384245"/>
    <w:rsid w:val="003842B1"/>
    <w:rsid w:val="00384D10"/>
    <w:rsid w:val="003854FF"/>
    <w:rsid w:val="0038595F"/>
    <w:rsid w:val="0038778C"/>
    <w:rsid w:val="003878AA"/>
    <w:rsid w:val="00390C2F"/>
    <w:rsid w:val="0039130D"/>
    <w:rsid w:val="003915FD"/>
    <w:rsid w:val="00393A7F"/>
    <w:rsid w:val="00395E42"/>
    <w:rsid w:val="00397A5B"/>
    <w:rsid w:val="003A03C0"/>
    <w:rsid w:val="003A0F27"/>
    <w:rsid w:val="003A15A7"/>
    <w:rsid w:val="003A1900"/>
    <w:rsid w:val="003A1DD7"/>
    <w:rsid w:val="003A228D"/>
    <w:rsid w:val="003A2E32"/>
    <w:rsid w:val="003A410D"/>
    <w:rsid w:val="003A507A"/>
    <w:rsid w:val="003A6E18"/>
    <w:rsid w:val="003B0011"/>
    <w:rsid w:val="003B078B"/>
    <w:rsid w:val="003B13D6"/>
    <w:rsid w:val="003B2247"/>
    <w:rsid w:val="003B48CE"/>
    <w:rsid w:val="003B7F5B"/>
    <w:rsid w:val="003C0798"/>
    <w:rsid w:val="003C109E"/>
    <w:rsid w:val="003C1F52"/>
    <w:rsid w:val="003C201E"/>
    <w:rsid w:val="003C3946"/>
    <w:rsid w:val="003C55EB"/>
    <w:rsid w:val="003C6C52"/>
    <w:rsid w:val="003C7DAF"/>
    <w:rsid w:val="003D1329"/>
    <w:rsid w:val="003D21A1"/>
    <w:rsid w:val="003D370B"/>
    <w:rsid w:val="003D405A"/>
    <w:rsid w:val="003D5079"/>
    <w:rsid w:val="003D542A"/>
    <w:rsid w:val="003E1124"/>
    <w:rsid w:val="003E1DEE"/>
    <w:rsid w:val="003E306F"/>
    <w:rsid w:val="003E3319"/>
    <w:rsid w:val="003E6BB5"/>
    <w:rsid w:val="003F1360"/>
    <w:rsid w:val="003F1FC9"/>
    <w:rsid w:val="003F3777"/>
    <w:rsid w:val="003F3DF5"/>
    <w:rsid w:val="00400CDF"/>
    <w:rsid w:val="00400F35"/>
    <w:rsid w:val="00403D20"/>
    <w:rsid w:val="00405909"/>
    <w:rsid w:val="004068CA"/>
    <w:rsid w:val="00406ACD"/>
    <w:rsid w:val="004071CD"/>
    <w:rsid w:val="00410022"/>
    <w:rsid w:val="00410515"/>
    <w:rsid w:val="00410CE7"/>
    <w:rsid w:val="00413121"/>
    <w:rsid w:val="004144D4"/>
    <w:rsid w:val="0041461C"/>
    <w:rsid w:val="00416319"/>
    <w:rsid w:val="00416DF5"/>
    <w:rsid w:val="004171EE"/>
    <w:rsid w:val="0041723D"/>
    <w:rsid w:val="00417813"/>
    <w:rsid w:val="004201CB"/>
    <w:rsid w:val="004203C6"/>
    <w:rsid w:val="00420646"/>
    <w:rsid w:val="0042125A"/>
    <w:rsid w:val="00421BEA"/>
    <w:rsid w:val="00421D11"/>
    <w:rsid w:val="00422294"/>
    <w:rsid w:val="00422551"/>
    <w:rsid w:val="00423A4D"/>
    <w:rsid w:val="0042419B"/>
    <w:rsid w:val="00424DAD"/>
    <w:rsid w:val="00426817"/>
    <w:rsid w:val="00427A62"/>
    <w:rsid w:val="00430E85"/>
    <w:rsid w:val="00431301"/>
    <w:rsid w:val="0043225D"/>
    <w:rsid w:val="00434AB3"/>
    <w:rsid w:val="00435354"/>
    <w:rsid w:val="00435774"/>
    <w:rsid w:val="0043593F"/>
    <w:rsid w:val="00436F64"/>
    <w:rsid w:val="004372E0"/>
    <w:rsid w:val="00445556"/>
    <w:rsid w:val="00445635"/>
    <w:rsid w:val="00447068"/>
    <w:rsid w:val="0045072F"/>
    <w:rsid w:val="00451963"/>
    <w:rsid w:val="004531AE"/>
    <w:rsid w:val="004532BD"/>
    <w:rsid w:val="0045451E"/>
    <w:rsid w:val="004550BB"/>
    <w:rsid w:val="004551F0"/>
    <w:rsid w:val="00455FC3"/>
    <w:rsid w:val="00456E2D"/>
    <w:rsid w:val="0045780E"/>
    <w:rsid w:val="00460280"/>
    <w:rsid w:val="00460331"/>
    <w:rsid w:val="00460841"/>
    <w:rsid w:val="00460DE9"/>
    <w:rsid w:val="00463B49"/>
    <w:rsid w:val="004644DA"/>
    <w:rsid w:val="00467FFA"/>
    <w:rsid w:val="00470547"/>
    <w:rsid w:val="0047455B"/>
    <w:rsid w:val="00474DD7"/>
    <w:rsid w:val="0047602F"/>
    <w:rsid w:val="00476435"/>
    <w:rsid w:val="00476A1E"/>
    <w:rsid w:val="004804A2"/>
    <w:rsid w:val="0048135F"/>
    <w:rsid w:val="00482985"/>
    <w:rsid w:val="004856F1"/>
    <w:rsid w:val="00487BF8"/>
    <w:rsid w:val="00487FEC"/>
    <w:rsid w:val="00491EAB"/>
    <w:rsid w:val="004929EE"/>
    <w:rsid w:val="00495E7A"/>
    <w:rsid w:val="00496524"/>
    <w:rsid w:val="004A021F"/>
    <w:rsid w:val="004A05D2"/>
    <w:rsid w:val="004A4066"/>
    <w:rsid w:val="004A64BB"/>
    <w:rsid w:val="004A66E0"/>
    <w:rsid w:val="004A6951"/>
    <w:rsid w:val="004B14A3"/>
    <w:rsid w:val="004B34E6"/>
    <w:rsid w:val="004B367E"/>
    <w:rsid w:val="004B3B3C"/>
    <w:rsid w:val="004B3EBB"/>
    <w:rsid w:val="004B5654"/>
    <w:rsid w:val="004C1023"/>
    <w:rsid w:val="004C38B1"/>
    <w:rsid w:val="004C38FC"/>
    <w:rsid w:val="004C3F08"/>
    <w:rsid w:val="004C44B4"/>
    <w:rsid w:val="004C4784"/>
    <w:rsid w:val="004C6789"/>
    <w:rsid w:val="004D06B7"/>
    <w:rsid w:val="004D1102"/>
    <w:rsid w:val="004D1BE7"/>
    <w:rsid w:val="004D2C5F"/>
    <w:rsid w:val="004D2D78"/>
    <w:rsid w:val="004D2F9F"/>
    <w:rsid w:val="004D6347"/>
    <w:rsid w:val="004E257F"/>
    <w:rsid w:val="004E34F2"/>
    <w:rsid w:val="004E3872"/>
    <w:rsid w:val="004E431A"/>
    <w:rsid w:val="004E48C1"/>
    <w:rsid w:val="004E4FB1"/>
    <w:rsid w:val="004E5172"/>
    <w:rsid w:val="004F111F"/>
    <w:rsid w:val="004F1DAB"/>
    <w:rsid w:val="004F287E"/>
    <w:rsid w:val="004F2EEC"/>
    <w:rsid w:val="004F3570"/>
    <w:rsid w:val="004F67AE"/>
    <w:rsid w:val="0050048E"/>
    <w:rsid w:val="005017F9"/>
    <w:rsid w:val="00501F61"/>
    <w:rsid w:val="00502032"/>
    <w:rsid w:val="00503267"/>
    <w:rsid w:val="00504CFD"/>
    <w:rsid w:val="00506C95"/>
    <w:rsid w:val="005117CA"/>
    <w:rsid w:val="00511AAB"/>
    <w:rsid w:val="00511FBA"/>
    <w:rsid w:val="00512735"/>
    <w:rsid w:val="005143D0"/>
    <w:rsid w:val="0051600B"/>
    <w:rsid w:val="00516372"/>
    <w:rsid w:val="00516571"/>
    <w:rsid w:val="00517380"/>
    <w:rsid w:val="00517397"/>
    <w:rsid w:val="0051740F"/>
    <w:rsid w:val="005179D1"/>
    <w:rsid w:val="00517B26"/>
    <w:rsid w:val="00520091"/>
    <w:rsid w:val="0052064A"/>
    <w:rsid w:val="0052072C"/>
    <w:rsid w:val="00521C21"/>
    <w:rsid w:val="005220CC"/>
    <w:rsid w:val="005244DF"/>
    <w:rsid w:val="00525430"/>
    <w:rsid w:val="00526340"/>
    <w:rsid w:val="00526936"/>
    <w:rsid w:val="0053085D"/>
    <w:rsid w:val="00530CE4"/>
    <w:rsid w:val="00530E34"/>
    <w:rsid w:val="00531408"/>
    <w:rsid w:val="005319ED"/>
    <w:rsid w:val="005323F2"/>
    <w:rsid w:val="00534BB9"/>
    <w:rsid w:val="00534F3E"/>
    <w:rsid w:val="00536547"/>
    <w:rsid w:val="00540CD6"/>
    <w:rsid w:val="00542CED"/>
    <w:rsid w:val="00542F18"/>
    <w:rsid w:val="00544341"/>
    <w:rsid w:val="005449DB"/>
    <w:rsid w:val="00545441"/>
    <w:rsid w:val="005458D2"/>
    <w:rsid w:val="00550895"/>
    <w:rsid w:val="00551015"/>
    <w:rsid w:val="00552295"/>
    <w:rsid w:val="00552957"/>
    <w:rsid w:val="0055369E"/>
    <w:rsid w:val="00553B66"/>
    <w:rsid w:val="0055525B"/>
    <w:rsid w:val="00555C89"/>
    <w:rsid w:val="00555EB1"/>
    <w:rsid w:val="005574DD"/>
    <w:rsid w:val="00557F6B"/>
    <w:rsid w:val="005600DE"/>
    <w:rsid w:val="005625C4"/>
    <w:rsid w:val="00562ECE"/>
    <w:rsid w:val="00564430"/>
    <w:rsid w:val="0056482C"/>
    <w:rsid w:val="0056659E"/>
    <w:rsid w:val="00570CC4"/>
    <w:rsid w:val="005720B3"/>
    <w:rsid w:val="0057221F"/>
    <w:rsid w:val="005736E1"/>
    <w:rsid w:val="005754D0"/>
    <w:rsid w:val="00575849"/>
    <w:rsid w:val="00575D80"/>
    <w:rsid w:val="00576049"/>
    <w:rsid w:val="00581A44"/>
    <w:rsid w:val="00582461"/>
    <w:rsid w:val="00582E25"/>
    <w:rsid w:val="00584BE5"/>
    <w:rsid w:val="00591A64"/>
    <w:rsid w:val="0059412D"/>
    <w:rsid w:val="0059541F"/>
    <w:rsid w:val="005A2C63"/>
    <w:rsid w:val="005A3C2D"/>
    <w:rsid w:val="005A3E76"/>
    <w:rsid w:val="005A57E4"/>
    <w:rsid w:val="005B14AC"/>
    <w:rsid w:val="005B15E3"/>
    <w:rsid w:val="005B1A5A"/>
    <w:rsid w:val="005B1FE0"/>
    <w:rsid w:val="005B27FD"/>
    <w:rsid w:val="005B293A"/>
    <w:rsid w:val="005B2D21"/>
    <w:rsid w:val="005B3344"/>
    <w:rsid w:val="005B3574"/>
    <w:rsid w:val="005B3AED"/>
    <w:rsid w:val="005C2B27"/>
    <w:rsid w:val="005C35FF"/>
    <w:rsid w:val="005C3CE9"/>
    <w:rsid w:val="005C40E0"/>
    <w:rsid w:val="005C4547"/>
    <w:rsid w:val="005C4794"/>
    <w:rsid w:val="005C5028"/>
    <w:rsid w:val="005C6338"/>
    <w:rsid w:val="005D173A"/>
    <w:rsid w:val="005D5484"/>
    <w:rsid w:val="005D67C9"/>
    <w:rsid w:val="005D7109"/>
    <w:rsid w:val="005E0DBE"/>
    <w:rsid w:val="005E1E68"/>
    <w:rsid w:val="005E3193"/>
    <w:rsid w:val="005E3568"/>
    <w:rsid w:val="005E3BEF"/>
    <w:rsid w:val="005E4058"/>
    <w:rsid w:val="005E452B"/>
    <w:rsid w:val="005E6184"/>
    <w:rsid w:val="005F202D"/>
    <w:rsid w:val="005F27F4"/>
    <w:rsid w:val="005F2C4F"/>
    <w:rsid w:val="005F36E2"/>
    <w:rsid w:val="005F45AD"/>
    <w:rsid w:val="005F4C20"/>
    <w:rsid w:val="005F5081"/>
    <w:rsid w:val="005F523A"/>
    <w:rsid w:val="005F56B6"/>
    <w:rsid w:val="005F7147"/>
    <w:rsid w:val="005F7634"/>
    <w:rsid w:val="00600759"/>
    <w:rsid w:val="00602041"/>
    <w:rsid w:val="00602468"/>
    <w:rsid w:val="00604BF3"/>
    <w:rsid w:val="00604CF9"/>
    <w:rsid w:val="00605683"/>
    <w:rsid w:val="00607551"/>
    <w:rsid w:val="00607FEC"/>
    <w:rsid w:val="006108BB"/>
    <w:rsid w:val="006113C7"/>
    <w:rsid w:val="00611C7C"/>
    <w:rsid w:val="00613E00"/>
    <w:rsid w:val="006140BD"/>
    <w:rsid w:val="0061449E"/>
    <w:rsid w:val="0061488D"/>
    <w:rsid w:val="00614AF4"/>
    <w:rsid w:val="0061587E"/>
    <w:rsid w:val="00617509"/>
    <w:rsid w:val="00622154"/>
    <w:rsid w:val="00626A2D"/>
    <w:rsid w:val="0063002D"/>
    <w:rsid w:val="00630DEB"/>
    <w:rsid w:val="006316B0"/>
    <w:rsid w:val="00632F5C"/>
    <w:rsid w:val="00633781"/>
    <w:rsid w:val="00634D65"/>
    <w:rsid w:val="00635986"/>
    <w:rsid w:val="00637801"/>
    <w:rsid w:val="00640359"/>
    <w:rsid w:val="00640EF0"/>
    <w:rsid w:val="00643460"/>
    <w:rsid w:val="00646744"/>
    <w:rsid w:val="0065230D"/>
    <w:rsid w:val="00655A37"/>
    <w:rsid w:val="006615CA"/>
    <w:rsid w:val="00661B42"/>
    <w:rsid w:val="00661DF7"/>
    <w:rsid w:val="006639AF"/>
    <w:rsid w:val="00664306"/>
    <w:rsid w:val="0066507D"/>
    <w:rsid w:val="006660D6"/>
    <w:rsid w:val="006674CE"/>
    <w:rsid w:val="00670470"/>
    <w:rsid w:val="00670D7A"/>
    <w:rsid w:val="00670DF1"/>
    <w:rsid w:val="00672420"/>
    <w:rsid w:val="0067787F"/>
    <w:rsid w:val="0067798F"/>
    <w:rsid w:val="00680103"/>
    <w:rsid w:val="0068128A"/>
    <w:rsid w:val="0068241F"/>
    <w:rsid w:val="0068251D"/>
    <w:rsid w:val="0068345C"/>
    <w:rsid w:val="0068485A"/>
    <w:rsid w:val="00686449"/>
    <w:rsid w:val="006871DD"/>
    <w:rsid w:val="00691840"/>
    <w:rsid w:val="00691B25"/>
    <w:rsid w:val="00691B49"/>
    <w:rsid w:val="00691E05"/>
    <w:rsid w:val="00692654"/>
    <w:rsid w:val="00693F89"/>
    <w:rsid w:val="006952A6"/>
    <w:rsid w:val="006952CB"/>
    <w:rsid w:val="006959CB"/>
    <w:rsid w:val="006979C0"/>
    <w:rsid w:val="00697FD1"/>
    <w:rsid w:val="006A07DF"/>
    <w:rsid w:val="006A410A"/>
    <w:rsid w:val="006A54F2"/>
    <w:rsid w:val="006A5C8C"/>
    <w:rsid w:val="006A75E1"/>
    <w:rsid w:val="006A7895"/>
    <w:rsid w:val="006B009B"/>
    <w:rsid w:val="006B328A"/>
    <w:rsid w:val="006B43C6"/>
    <w:rsid w:val="006B596F"/>
    <w:rsid w:val="006B5EEF"/>
    <w:rsid w:val="006B6D70"/>
    <w:rsid w:val="006C0849"/>
    <w:rsid w:val="006C457D"/>
    <w:rsid w:val="006C55AF"/>
    <w:rsid w:val="006C60DF"/>
    <w:rsid w:val="006C6162"/>
    <w:rsid w:val="006C7E26"/>
    <w:rsid w:val="006D044B"/>
    <w:rsid w:val="006D4652"/>
    <w:rsid w:val="006D611B"/>
    <w:rsid w:val="006D672E"/>
    <w:rsid w:val="006E024D"/>
    <w:rsid w:val="006E02B7"/>
    <w:rsid w:val="006E1395"/>
    <w:rsid w:val="006E1C77"/>
    <w:rsid w:val="006E5646"/>
    <w:rsid w:val="006E62EA"/>
    <w:rsid w:val="006E70C5"/>
    <w:rsid w:val="006F288B"/>
    <w:rsid w:val="006F4D4E"/>
    <w:rsid w:val="006F5424"/>
    <w:rsid w:val="006F5C7E"/>
    <w:rsid w:val="006F62CF"/>
    <w:rsid w:val="006F700F"/>
    <w:rsid w:val="006F767B"/>
    <w:rsid w:val="00700197"/>
    <w:rsid w:val="007002FD"/>
    <w:rsid w:val="00702DFD"/>
    <w:rsid w:val="007053EF"/>
    <w:rsid w:val="0070673A"/>
    <w:rsid w:val="007073D4"/>
    <w:rsid w:val="00707737"/>
    <w:rsid w:val="00712044"/>
    <w:rsid w:val="007135AC"/>
    <w:rsid w:val="00715E70"/>
    <w:rsid w:val="007177FB"/>
    <w:rsid w:val="00722151"/>
    <w:rsid w:val="00722355"/>
    <w:rsid w:val="0072277D"/>
    <w:rsid w:val="00723443"/>
    <w:rsid w:val="00727E89"/>
    <w:rsid w:val="007306BB"/>
    <w:rsid w:val="00730727"/>
    <w:rsid w:val="00731BED"/>
    <w:rsid w:val="00733E38"/>
    <w:rsid w:val="00734101"/>
    <w:rsid w:val="0073438D"/>
    <w:rsid w:val="00735375"/>
    <w:rsid w:val="00735503"/>
    <w:rsid w:val="0073618C"/>
    <w:rsid w:val="007362E2"/>
    <w:rsid w:val="007371C7"/>
    <w:rsid w:val="00737A6D"/>
    <w:rsid w:val="0074352E"/>
    <w:rsid w:val="00743C8B"/>
    <w:rsid w:val="007443DB"/>
    <w:rsid w:val="00745FC4"/>
    <w:rsid w:val="007509DD"/>
    <w:rsid w:val="007526CF"/>
    <w:rsid w:val="0075411F"/>
    <w:rsid w:val="0075607E"/>
    <w:rsid w:val="0075612C"/>
    <w:rsid w:val="00756993"/>
    <w:rsid w:val="007569C4"/>
    <w:rsid w:val="00757640"/>
    <w:rsid w:val="00757B3D"/>
    <w:rsid w:val="007621EE"/>
    <w:rsid w:val="00763510"/>
    <w:rsid w:val="0076462D"/>
    <w:rsid w:val="00764CB5"/>
    <w:rsid w:val="007653E5"/>
    <w:rsid w:val="00765721"/>
    <w:rsid w:val="00765E12"/>
    <w:rsid w:val="00766AB8"/>
    <w:rsid w:val="0077230C"/>
    <w:rsid w:val="007741BF"/>
    <w:rsid w:val="007741F6"/>
    <w:rsid w:val="007748A0"/>
    <w:rsid w:val="00774F5B"/>
    <w:rsid w:val="00775514"/>
    <w:rsid w:val="00775C54"/>
    <w:rsid w:val="007761B5"/>
    <w:rsid w:val="007764E7"/>
    <w:rsid w:val="00776BF9"/>
    <w:rsid w:val="00777A0E"/>
    <w:rsid w:val="00781F5D"/>
    <w:rsid w:val="00783509"/>
    <w:rsid w:val="00784896"/>
    <w:rsid w:val="00784C7D"/>
    <w:rsid w:val="00785EB2"/>
    <w:rsid w:val="00785FCE"/>
    <w:rsid w:val="007864F3"/>
    <w:rsid w:val="00786F0E"/>
    <w:rsid w:val="00787BCC"/>
    <w:rsid w:val="00790BA1"/>
    <w:rsid w:val="00792C5E"/>
    <w:rsid w:val="00793179"/>
    <w:rsid w:val="00793D2E"/>
    <w:rsid w:val="007941F9"/>
    <w:rsid w:val="00795D01"/>
    <w:rsid w:val="00796606"/>
    <w:rsid w:val="00796C07"/>
    <w:rsid w:val="00797AA9"/>
    <w:rsid w:val="00797B7C"/>
    <w:rsid w:val="007A17B5"/>
    <w:rsid w:val="007A225A"/>
    <w:rsid w:val="007A2437"/>
    <w:rsid w:val="007A4CD1"/>
    <w:rsid w:val="007A6EE9"/>
    <w:rsid w:val="007A7393"/>
    <w:rsid w:val="007B01CB"/>
    <w:rsid w:val="007B1832"/>
    <w:rsid w:val="007B487D"/>
    <w:rsid w:val="007B519B"/>
    <w:rsid w:val="007B53E3"/>
    <w:rsid w:val="007B5951"/>
    <w:rsid w:val="007B6E95"/>
    <w:rsid w:val="007B7D89"/>
    <w:rsid w:val="007C0004"/>
    <w:rsid w:val="007C1A17"/>
    <w:rsid w:val="007C33AD"/>
    <w:rsid w:val="007D14B5"/>
    <w:rsid w:val="007D22F7"/>
    <w:rsid w:val="007D54B0"/>
    <w:rsid w:val="007D601B"/>
    <w:rsid w:val="007D7F46"/>
    <w:rsid w:val="007E083D"/>
    <w:rsid w:val="007E29AC"/>
    <w:rsid w:val="007E2C52"/>
    <w:rsid w:val="007E369B"/>
    <w:rsid w:val="007E671F"/>
    <w:rsid w:val="007E768A"/>
    <w:rsid w:val="007E7F43"/>
    <w:rsid w:val="007F18D6"/>
    <w:rsid w:val="007F1FCD"/>
    <w:rsid w:val="007F2710"/>
    <w:rsid w:val="007F29EE"/>
    <w:rsid w:val="007F2C7E"/>
    <w:rsid w:val="007F38DC"/>
    <w:rsid w:val="007F534B"/>
    <w:rsid w:val="007F5893"/>
    <w:rsid w:val="007F70BB"/>
    <w:rsid w:val="0080013D"/>
    <w:rsid w:val="00800157"/>
    <w:rsid w:val="008026BB"/>
    <w:rsid w:val="0080385C"/>
    <w:rsid w:val="00804036"/>
    <w:rsid w:val="008068F8"/>
    <w:rsid w:val="00810C25"/>
    <w:rsid w:val="00812487"/>
    <w:rsid w:val="00814553"/>
    <w:rsid w:val="0081656D"/>
    <w:rsid w:val="00820F5E"/>
    <w:rsid w:val="00822AAA"/>
    <w:rsid w:val="008243D7"/>
    <w:rsid w:val="00824EF8"/>
    <w:rsid w:val="0082750A"/>
    <w:rsid w:val="00831000"/>
    <w:rsid w:val="00833856"/>
    <w:rsid w:val="0083703E"/>
    <w:rsid w:val="008415DC"/>
    <w:rsid w:val="00843756"/>
    <w:rsid w:val="008445F1"/>
    <w:rsid w:val="008449C6"/>
    <w:rsid w:val="0084588E"/>
    <w:rsid w:val="00850F50"/>
    <w:rsid w:val="00852FF0"/>
    <w:rsid w:val="00854734"/>
    <w:rsid w:val="00854C01"/>
    <w:rsid w:val="0085681E"/>
    <w:rsid w:val="0086015A"/>
    <w:rsid w:val="00861548"/>
    <w:rsid w:val="00861858"/>
    <w:rsid w:val="008627CF"/>
    <w:rsid w:val="00863226"/>
    <w:rsid w:val="008644FB"/>
    <w:rsid w:val="008666A0"/>
    <w:rsid w:val="00867614"/>
    <w:rsid w:val="008710EE"/>
    <w:rsid w:val="0087188B"/>
    <w:rsid w:val="00871B02"/>
    <w:rsid w:val="008727F8"/>
    <w:rsid w:val="008730B3"/>
    <w:rsid w:val="008730BC"/>
    <w:rsid w:val="00873C43"/>
    <w:rsid w:val="00876952"/>
    <w:rsid w:val="00876DC7"/>
    <w:rsid w:val="00877658"/>
    <w:rsid w:val="00880380"/>
    <w:rsid w:val="00880ACD"/>
    <w:rsid w:val="00880BCD"/>
    <w:rsid w:val="008811C4"/>
    <w:rsid w:val="00881CDD"/>
    <w:rsid w:val="00882D84"/>
    <w:rsid w:val="00884307"/>
    <w:rsid w:val="00885C63"/>
    <w:rsid w:val="0088644D"/>
    <w:rsid w:val="0088749E"/>
    <w:rsid w:val="00887843"/>
    <w:rsid w:val="00887870"/>
    <w:rsid w:val="00887EB0"/>
    <w:rsid w:val="00890B75"/>
    <w:rsid w:val="008916D5"/>
    <w:rsid w:val="008920C0"/>
    <w:rsid w:val="0089220D"/>
    <w:rsid w:val="008926EA"/>
    <w:rsid w:val="00894BB7"/>
    <w:rsid w:val="00896339"/>
    <w:rsid w:val="008A004F"/>
    <w:rsid w:val="008A4D13"/>
    <w:rsid w:val="008A6718"/>
    <w:rsid w:val="008B00DD"/>
    <w:rsid w:val="008B1453"/>
    <w:rsid w:val="008B1CC3"/>
    <w:rsid w:val="008B2DEF"/>
    <w:rsid w:val="008B4511"/>
    <w:rsid w:val="008B52B7"/>
    <w:rsid w:val="008B5904"/>
    <w:rsid w:val="008B60A9"/>
    <w:rsid w:val="008B61D4"/>
    <w:rsid w:val="008B6736"/>
    <w:rsid w:val="008B7343"/>
    <w:rsid w:val="008C07F9"/>
    <w:rsid w:val="008C0E2E"/>
    <w:rsid w:val="008C199B"/>
    <w:rsid w:val="008C1A4C"/>
    <w:rsid w:val="008C1C0C"/>
    <w:rsid w:val="008C201F"/>
    <w:rsid w:val="008C221B"/>
    <w:rsid w:val="008C2711"/>
    <w:rsid w:val="008C2D4D"/>
    <w:rsid w:val="008C5986"/>
    <w:rsid w:val="008C781B"/>
    <w:rsid w:val="008D1545"/>
    <w:rsid w:val="008D2618"/>
    <w:rsid w:val="008D3735"/>
    <w:rsid w:val="008D4A5B"/>
    <w:rsid w:val="008D5412"/>
    <w:rsid w:val="008D5890"/>
    <w:rsid w:val="008D5E44"/>
    <w:rsid w:val="008E11BD"/>
    <w:rsid w:val="008E196F"/>
    <w:rsid w:val="008E406B"/>
    <w:rsid w:val="008E6314"/>
    <w:rsid w:val="008F07D8"/>
    <w:rsid w:val="008F2E53"/>
    <w:rsid w:val="008F60A2"/>
    <w:rsid w:val="008F6CBC"/>
    <w:rsid w:val="008F72D3"/>
    <w:rsid w:val="00901674"/>
    <w:rsid w:val="009119A0"/>
    <w:rsid w:val="009121CF"/>
    <w:rsid w:val="00913342"/>
    <w:rsid w:val="009133C7"/>
    <w:rsid w:val="00914C91"/>
    <w:rsid w:val="00914DCE"/>
    <w:rsid w:val="009160E3"/>
    <w:rsid w:val="0091659B"/>
    <w:rsid w:val="009169A5"/>
    <w:rsid w:val="009201EE"/>
    <w:rsid w:val="00920552"/>
    <w:rsid w:val="00920AE4"/>
    <w:rsid w:val="0092162B"/>
    <w:rsid w:val="0092342D"/>
    <w:rsid w:val="009245A5"/>
    <w:rsid w:val="00924882"/>
    <w:rsid w:val="00926217"/>
    <w:rsid w:val="0093085A"/>
    <w:rsid w:val="00930D86"/>
    <w:rsid w:val="00931828"/>
    <w:rsid w:val="00932EE1"/>
    <w:rsid w:val="009367FE"/>
    <w:rsid w:val="0093726F"/>
    <w:rsid w:val="00941A85"/>
    <w:rsid w:val="009425A4"/>
    <w:rsid w:val="009445C4"/>
    <w:rsid w:val="0094592B"/>
    <w:rsid w:val="00947851"/>
    <w:rsid w:val="00947CE9"/>
    <w:rsid w:val="00950830"/>
    <w:rsid w:val="00954146"/>
    <w:rsid w:val="00954734"/>
    <w:rsid w:val="00956279"/>
    <w:rsid w:val="009569C0"/>
    <w:rsid w:val="009605D1"/>
    <w:rsid w:val="009622E8"/>
    <w:rsid w:val="00962D57"/>
    <w:rsid w:val="009651C9"/>
    <w:rsid w:val="00965428"/>
    <w:rsid w:val="009705A9"/>
    <w:rsid w:val="009714D1"/>
    <w:rsid w:val="0097166C"/>
    <w:rsid w:val="00973300"/>
    <w:rsid w:val="009734E1"/>
    <w:rsid w:val="009741B1"/>
    <w:rsid w:val="0097581F"/>
    <w:rsid w:val="00975932"/>
    <w:rsid w:val="00975A7E"/>
    <w:rsid w:val="00976940"/>
    <w:rsid w:val="00976C90"/>
    <w:rsid w:val="00977DCE"/>
    <w:rsid w:val="009826A2"/>
    <w:rsid w:val="00982BC5"/>
    <w:rsid w:val="00982CCF"/>
    <w:rsid w:val="009834C0"/>
    <w:rsid w:val="00983F62"/>
    <w:rsid w:val="00983FC5"/>
    <w:rsid w:val="009864F0"/>
    <w:rsid w:val="00987EFD"/>
    <w:rsid w:val="00991DA8"/>
    <w:rsid w:val="0099328F"/>
    <w:rsid w:val="009A2808"/>
    <w:rsid w:val="009A365D"/>
    <w:rsid w:val="009A649C"/>
    <w:rsid w:val="009A689F"/>
    <w:rsid w:val="009B035C"/>
    <w:rsid w:val="009B1AD3"/>
    <w:rsid w:val="009B1EA3"/>
    <w:rsid w:val="009B2AC8"/>
    <w:rsid w:val="009B301D"/>
    <w:rsid w:val="009B352C"/>
    <w:rsid w:val="009B52AB"/>
    <w:rsid w:val="009B763E"/>
    <w:rsid w:val="009B7C01"/>
    <w:rsid w:val="009C0314"/>
    <w:rsid w:val="009C38B9"/>
    <w:rsid w:val="009C4931"/>
    <w:rsid w:val="009C5BD2"/>
    <w:rsid w:val="009C7A80"/>
    <w:rsid w:val="009D1671"/>
    <w:rsid w:val="009D1C42"/>
    <w:rsid w:val="009D2680"/>
    <w:rsid w:val="009D5599"/>
    <w:rsid w:val="009D5844"/>
    <w:rsid w:val="009D5BEC"/>
    <w:rsid w:val="009D654A"/>
    <w:rsid w:val="009D6661"/>
    <w:rsid w:val="009E1A67"/>
    <w:rsid w:val="009E28CC"/>
    <w:rsid w:val="009E3643"/>
    <w:rsid w:val="009E3B56"/>
    <w:rsid w:val="009E4662"/>
    <w:rsid w:val="009E6D2F"/>
    <w:rsid w:val="009E6E7F"/>
    <w:rsid w:val="009E7C35"/>
    <w:rsid w:val="009F13E5"/>
    <w:rsid w:val="009F1DA8"/>
    <w:rsid w:val="009F2562"/>
    <w:rsid w:val="009F3059"/>
    <w:rsid w:val="009F4573"/>
    <w:rsid w:val="009F502A"/>
    <w:rsid w:val="009F5342"/>
    <w:rsid w:val="009F653B"/>
    <w:rsid w:val="009F7E4B"/>
    <w:rsid w:val="00A00CBB"/>
    <w:rsid w:val="00A028C2"/>
    <w:rsid w:val="00A03781"/>
    <w:rsid w:val="00A045EB"/>
    <w:rsid w:val="00A05C44"/>
    <w:rsid w:val="00A06260"/>
    <w:rsid w:val="00A06675"/>
    <w:rsid w:val="00A075A2"/>
    <w:rsid w:val="00A10404"/>
    <w:rsid w:val="00A106AD"/>
    <w:rsid w:val="00A11830"/>
    <w:rsid w:val="00A129CC"/>
    <w:rsid w:val="00A130CB"/>
    <w:rsid w:val="00A13867"/>
    <w:rsid w:val="00A14ECA"/>
    <w:rsid w:val="00A16113"/>
    <w:rsid w:val="00A16E95"/>
    <w:rsid w:val="00A177FC"/>
    <w:rsid w:val="00A20155"/>
    <w:rsid w:val="00A218E3"/>
    <w:rsid w:val="00A22262"/>
    <w:rsid w:val="00A23514"/>
    <w:rsid w:val="00A23BEC"/>
    <w:rsid w:val="00A24326"/>
    <w:rsid w:val="00A24452"/>
    <w:rsid w:val="00A2496E"/>
    <w:rsid w:val="00A261ED"/>
    <w:rsid w:val="00A26304"/>
    <w:rsid w:val="00A266FB"/>
    <w:rsid w:val="00A26B4E"/>
    <w:rsid w:val="00A2719B"/>
    <w:rsid w:val="00A3039A"/>
    <w:rsid w:val="00A31387"/>
    <w:rsid w:val="00A34386"/>
    <w:rsid w:val="00A353FA"/>
    <w:rsid w:val="00A425E7"/>
    <w:rsid w:val="00A436A4"/>
    <w:rsid w:val="00A458E8"/>
    <w:rsid w:val="00A4727D"/>
    <w:rsid w:val="00A506E0"/>
    <w:rsid w:val="00A51342"/>
    <w:rsid w:val="00A523FC"/>
    <w:rsid w:val="00A52502"/>
    <w:rsid w:val="00A53825"/>
    <w:rsid w:val="00A54B3C"/>
    <w:rsid w:val="00A562CE"/>
    <w:rsid w:val="00A57E92"/>
    <w:rsid w:val="00A6258B"/>
    <w:rsid w:val="00A634F7"/>
    <w:rsid w:val="00A63E79"/>
    <w:rsid w:val="00A6430D"/>
    <w:rsid w:val="00A6585F"/>
    <w:rsid w:val="00A6662D"/>
    <w:rsid w:val="00A66DEF"/>
    <w:rsid w:val="00A7027E"/>
    <w:rsid w:val="00A70EA4"/>
    <w:rsid w:val="00A7194F"/>
    <w:rsid w:val="00A721C8"/>
    <w:rsid w:val="00A723C5"/>
    <w:rsid w:val="00A73F2A"/>
    <w:rsid w:val="00A7603B"/>
    <w:rsid w:val="00A766B7"/>
    <w:rsid w:val="00A77E71"/>
    <w:rsid w:val="00A801B0"/>
    <w:rsid w:val="00A8136A"/>
    <w:rsid w:val="00A8175E"/>
    <w:rsid w:val="00A83C23"/>
    <w:rsid w:val="00A846CB"/>
    <w:rsid w:val="00A85BCE"/>
    <w:rsid w:val="00A8606E"/>
    <w:rsid w:val="00A87464"/>
    <w:rsid w:val="00A910E2"/>
    <w:rsid w:val="00A91D9C"/>
    <w:rsid w:val="00A937A4"/>
    <w:rsid w:val="00A9443B"/>
    <w:rsid w:val="00A951F9"/>
    <w:rsid w:val="00A955D1"/>
    <w:rsid w:val="00A97212"/>
    <w:rsid w:val="00A972A4"/>
    <w:rsid w:val="00A974EF"/>
    <w:rsid w:val="00AA18F8"/>
    <w:rsid w:val="00AA2A1C"/>
    <w:rsid w:val="00AA3AA0"/>
    <w:rsid w:val="00AA3F84"/>
    <w:rsid w:val="00AA5139"/>
    <w:rsid w:val="00AA6EFF"/>
    <w:rsid w:val="00AA7406"/>
    <w:rsid w:val="00AB028F"/>
    <w:rsid w:val="00AB3478"/>
    <w:rsid w:val="00AB3C1A"/>
    <w:rsid w:val="00AB3D21"/>
    <w:rsid w:val="00AB5537"/>
    <w:rsid w:val="00AB6429"/>
    <w:rsid w:val="00AB7BAB"/>
    <w:rsid w:val="00AC1159"/>
    <w:rsid w:val="00AC1B98"/>
    <w:rsid w:val="00AC3A6B"/>
    <w:rsid w:val="00AC3DEA"/>
    <w:rsid w:val="00AC5C2C"/>
    <w:rsid w:val="00AC6E9C"/>
    <w:rsid w:val="00AD1A65"/>
    <w:rsid w:val="00AD25D2"/>
    <w:rsid w:val="00AD6818"/>
    <w:rsid w:val="00AD79DF"/>
    <w:rsid w:val="00AE169D"/>
    <w:rsid w:val="00AE1809"/>
    <w:rsid w:val="00AE1E52"/>
    <w:rsid w:val="00AE3056"/>
    <w:rsid w:val="00AE358F"/>
    <w:rsid w:val="00AE35C3"/>
    <w:rsid w:val="00AE64C8"/>
    <w:rsid w:val="00AE7B6E"/>
    <w:rsid w:val="00AF1C21"/>
    <w:rsid w:val="00AF240B"/>
    <w:rsid w:val="00AF3F5B"/>
    <w:rsid w:val="00AF6C20"/>
    <w:rsid w:val="00AF7135"/>
    <w:rsid w:val="00AF7B92"/>
    <w:rsid w:val="00B006AD"/>
    <w:rsid w:val="00B00D04"/>
    <w:rsid w:val="00B01A60"/>
    <w:rsid w:val="00B01DC5"/>
    <w:rsid w:val="00B04266"/>
    <w:rsid w:val="00B06433"/>
    <w:rsid w:val="00B11A0B"/>
    <w:rsid w:val="00B11E7E"/>
    <w:rsid w:val="00B14C05"/>
    <w:rsid w:val="00B168E2"/>
    <w:rsid w:val="00B20E0C"/>
    <w:rsid w:val="00B23032"/>
    <w:rsid w:val="00B23627"/>
    <w:rsid w:val="00B25534"/>
    <w:rsid w:val="00B25859"/>
    <w:rsid w:val="00B259D8"/>
    <w:rsid w:val="00B259EA"/>
    <w:rsid w:val="00B25A01"/>
    <w:rsid w:val="00B27385"/>
    <w:rsid w:val="00B30A25"/>
    <w:rsid w:val="00B310D9"/>
    <w:rsid w:val="00B33376"/>
    <w:rsid w:val="00B34059"/>
    <w:rsid w:val="00B370AB"/>
    <w:rsid w:val="00B3726F"/>
    <w:rsid w:val="00B376D8"/>
    <w:rsid w:val="00B44A9C"/>
    <w:rsid w:val="00B44F09"/>
    <w:rsid w:val="00B45AB7"/>
    <w:rsid w:val="00B46096"/>
    <w:rsid w:val="00B47DC8"/>
    <w:rsid w:val="00B50826"/>
    <w:rsid w:val="00B50E33"/>
    <w:rsid w:val="00B50F7F"/>
    <w:rsid w:val="00B514DA"/>
    <w:rsid w:val="00B51DC0"/>
    <w:rsid w:val="00B53845"/>
    <w:rsid w:val="00B542C4"/>
    <w:rsid w:val="00B5591F"/>
    <w:rsid w:val="00B567BA"/>
    <w:rsid w:val="00B569DA"/>
    <w:rsid w:val="00B63B3A"/>
    <w:rsid w:val="00B63C58"/>
    <w:rsid w:val="00B65B85"/>
    <w:rsid w:val="00B66620"/>
    <w:rsid w:val="00B7150C"/>
    <w:rsid w:val="00B72E80"/>
    <w:rsid w:val="00B75F25"/>
    <w:rsid w:val="00B765D6"/>
    <w:rsid w:val="00B76D82"/>
    <w:rsid w:val="00B80889"/>
    <w:rsid w:val="00B80AD3"/>
    <w:rsid w:val="00B83F23"/>
    <w:rsid w:val="00B84BBA"/>
    <w:rsid w:val="00B862FA"/>
    <w:rsid w:val="00B871D2"/>
    <w:rsid w:val="00B87658"/>
    <w:rsid w:val="00B944AD"/>
    <w:rsid w:val="00B9506D"/>
    <w:rsid w:val="00BA0F2B"/>
    <w:rsid w:val="00BA1971"/>
    <w:rsid w:val="00BA2554"/>
    <w:rsid w:val="00BA27FC"/>
    <w:rsid w:val="00BA5B46"/>
    <w:rsid w:val="00BA7E43"/>
    <w:rsid w:val="00BB12B1"/>
    <w:rsid w:val="00BB19E7"/>
    <w:rsid w:val="00BB211A"/>
    <w:rsid w:val="00BB2C7A"/>
    <w:rsid w:val="00BB4AEF"/>
    <w:rsid w:val="00BB4BB2"/>
    <w:rsid w:val="00BB4DB1"/>
    <w:rsid w:val="00BB582C"/>
    <w:rsid w:val="00BB6738"/>
    <w:rsid w:val="00BB71AC"/>
    <w:rsid w:val="00BB7FD4"/>
    <w:rsid w:val="00BC06C8"/>
    <w:rsid w:val="00BC131D"/>
    <w:rsid w:val="00BC520E"/>
    <w:rsid w:val="00BC7320"/>
    <w:rsid w:val="00BC7D44"/>
    <w:rsid w:val="00BD61AD"/>
    <w:rsid w:val="00BD6AC7"/>
    <w:rsid w:val="00BD7040"/>
    <w:rsid w:val="00BE0E44"/>
    <w:rsid w:val="00BE1290"/>
    <w:rsid w:val="00BE2A23"/>
    <w:rsid w:val="00BE2C90"/>
    <w:rsid w:val="00BE2CBD"/>
    <w:rsid w:val="00BE2D06"/>
    <w:rsid w:val="00BE3BEE"/>
    <w:rsid w:val="00BE4D93"/>
    <w:rsid w:val="00BE5020"/>
    <w:rsid w:val="00BE5529"/>
    <w:rsid w:val="00BE5804"/>
    <w:rsid w:val="00BE7280"/>
    <w:rsid w:val="00BE7A1E"/>
    <w:rsid w:val="00BF1A9A"/>
    <w:rsid w:val="00BF21BE"/>
    <w:rsid w:val="00BF2F94"/>
    <w:rsid w:val="00BF368A"/>
    <w:rsid w:val="00BF3E4F"/>
    <w:rsid w:val="00BF41EC"/>
    <w:rsid w:val="00BF5647"/>
    <w:rsid w:val="00BF5EA6"/>
    <w:rsid w:val="00BF66E0"/>
    <w:rsid w:val="00BF6917"/>
    <w:rsid w:val="00BF6B7D"/>
    <w:rsid w:val="00C014FD"/>
    <w:rsid w:val="00C01E99"/>
    <w:rsid w:val="00C04064"/>
    <w:rsid w:val="00C05936"/>
    <w:rsid w:val="00C05A28"/>
    <w:rsid w:val="00C07BF4"/>
    <w:rsid w:val="00C104B7"/>
    <w:rsid w:val="00C1051B"/>
    <w:rsid w:val="00C10957"/>
    <w:rsid w:val="00C10A0D"/>
    <w:rsid w:val="00C10BFF"/>
    <w:rsid w:val="00C10DE9"/>
    <w:rsid w:val="00C12519"/>
    <w:rsid w:val="00C13F05"/>
    <w:rsid w:val="00C143AA"/>
    <w:rsid w:val="00C14DC0"/>
    <w:rsid w:val="00C150A5"/>
    <w:rsid w:val="00C20ED1"/>
    <w:rsid w:val="00C21D04"/>
    <w:rsid w:val="00C21EA9"/>
    <w:rsid w:val="00C23CE2"/>
    <w:rsid w:val="00C256F5"/>
    <w:rsid w:val="00C277BD"/>
    <w:rsid w:val="00C32ED2"/>
    <w:rsid w:val="00C37D7F"/>
    <w:rsid w:val="00C41390"/>
    <w:rsid w:val="00C43409"/>
    <w:rsid w:val="00C43CBC"/>
    <w:rsid w:val="00C45147"/>
    <w:rsid w:val="00C45540"/>
    <w:rsid w:val="00C459CC"/>
    <w:rsid w:val="00C45D57"/>
    <w:rsid w:val="00C46077"/>
    <w:rsid w:val="00C50A61"/>
    <w:rsid w:val="00C50B9B"/>
    <w:rsid w:val="00C515B5"/>
    <w:rsid w:val="00C52C7B"/>
    <w:rsid w:val="00C55C38"/>
    <w:rsid w:val="00C600E7"/>
    <w:rsid w:val="00C61DAA"/>
    <w:rsid w:val="00C622FC"/>
    <w:rsid w:val="00C63602"/>
    <w:rsid w:val="00C64548"/>
    <w:rsid w:val="00C668CC"/>
    <w:rsid w:val="00C66A8A"/>
    <w:rsid w:val="00C6747D"/>
    <w:rsid w:val="00C67F43"/>
    <w:rsid w:val="00C702B4"/>
    <w:rsid w:val="00C7215E"/>
    <w:rsid w:val="00C74923"/>
    <w:rsid w:val="00C75DBC"/>
    <w:rsid w:val="00C77063"/>
    <w:rsid w:val="00C77BCB"/>
    <w:rsid w:val="00C805D1"/>
    <w:rsid w:val="00C82FF0"/>
    <w:rsid w:val="00C83B5C"/>
    <w:rsid w:val="00C83D43"/>
    <w:rsid w:val="00C85520"/>
    <w:rsid w:val="00C8683A"/>
    <w:rsid w:val="00C86C0F"/>
    <w:rsid w:val="00C9092C"/>
    <w:rsid w:val="00C941A6"/>
    <w:rsid w:val="00C94ED9"/>
    <w:rsid w:val="00C952F5"/>
    <w:rsid w:val="00C95830"/>
    <w:rsid w:val="00C95B0C"/>
    <w:rsid w:val="00C96A99"/>
    <w:rsid w:val="00C9703F"/>
    <w:rsid w:val="00C9785F"/>
    <w:rsid w:val="00C97C52"/>
    <w:rsid w:val="00C97C6F"/>
    <w:rsid w:val="00C97D4E"/>
    <w:rsid w:val="00C97F08"/>
    <w:rsid w:val="00CA19BA"/>
    <w:rsid w:val="00CA2D4F"/>
    <w:rsid w:val="00CA3E9F"/>
    <w:rsid w:val="00CA3EB0"/>
    <w:rsid w:val="00CA4CA1"/>
    <w:rsid w:val="00CA7053"/>
    <w:rsid w:val="00CA7754"/>
    <w:rsid w:val="00CA7901"/>
    <w:rsid w:val="00CB0521"/>
    <w:rsid w:val="00CB140D"/>
    <w:rsid w:val="00CB2112"/>
    <w:rsid w:val="00CB211B"/>
    <w:rsid w:val="00CB346E"/>
    <w:rsid w:val="00CB3ECD"/>
    <w:rsid w:val="00CB401C"/>
    <w:rsid w:val="00CB41F5"/>
    <w:rsid w:val="00CB4413"/>
    <w:rsid w:val="00CB4F74"/>
    <w:rsid w:val="00CB54D9"/>
    <w:rsid w:val="00CB6DC5"/>
    <w:rsid w:val="00CC0ECB"/>
    <w:rsid w:val="00CC164F"/>
    <w:rsid w:val="00CC34C5"/>
    <w:rsid w:val="00CC70E8"/>
    <w:rsid w:val="00CD02B1"/>
    <w:rsid w:val="00CD0FC7"/>
    <w:rsid w:val="00CD385E"/>
    <w:rsid w:val="00CD529F"/>
    <w:rsid w:val="00CD5DCA"/>
    <w:rsid w:val="00CD5F1D"/>
    <w:rsid w:val="00CD69BC"/>
    <w:rsid w:val="00CD7712"/>
    <w:rsid w:val="00CE02D5"/>
    <w:rsid w:val="00CE170A"/>
    <w:rsid w:val="00CE1903"/>
    <w:rsid w:val="00CE21D2"/>
    <w:rsid w:val="00CE2880"/>
    <w:rsid w:val="00CE434C"/>
    <w:rsid w:val="00CE6127"/>
    <w:rsid w:val="00CE7688"/>
    <w:rsid w:val="00CF1099"/>
    <w:rsid w:val="00CF1476"/>
    <w:rsid w:val="00CF4278"/>
    <w:rsid w:val="00CF5146"/>
    <w:rsid w:val="00D014EF"/>
    <w:rsid w:val="00D04851"/>
    <w:rsid w:val="00D04FEC"/>
    <w:rsid w:val="00D05096"/>
    <w:rsid w:val="00D0552F"/>
    <w:rsid w:val="00D06131"/>
    <w:rsid w:val="00D06358"/>
    <w:rsid w:val="00D07FE1"/>
    <w:rsid w:val="00D11725"/>
    <w:rsid w:val="00D11B13"/>
    <w:rsid w:val="00D125F4"/>
    <w:rsid w:val="00D1392F"/>
    <w:rsid w:val="00D1432F"/>
    <w:rsid w:val="00D14342"/>
    <w:rsid w:val="00D145A1"/>
    <w:rsid w:val="00D145C1"/>
    <w:rsid w:val="00D1526B"/>
    <w:rsid w:val="00D15536"/>
    <w:rsid w:val="00D20C4C"/>
    <w:rsid w:val="00D21516"/>
    <w:rsid w:val="00D2171B"/>
    <w:rsid w:val="00D2217D"/>
    <w:rsid w:val="00D2313D"/>
    <w:rsid w:val="00D232A3"/>
    <w:rsid w:val="00D24DD4"/>
    <w:rsid w:val="00D25123"/>
    <w:rsid w:val="00D30A03"/>
    <w:rsid w:val="00D31429"/>
    <w:rsid w:val="00D317EB"/>
    <w:rsid w:val="00D3428A"/>
    <w:rsid w:val="00D34BA1"/>
    <w:rsid w:val="00D40A79"/>
    <w:rsid w:val="00D418CE"/>
    <w:rsid w:val="00D41DF0"/>
    <w:rsid w:val="00D42A1F"/>
    <w:rsid w:val="00D43493"/>
    <w:rsid w:val="00D438F8"/>
    <w:rsid w:val="00D44E98"/>
    <w:rsid w:val="00D45238"/>
    <w:rsid w:val="00D47936"/>
    <w:rsid w:val="00D47D2B"/>
    <w:rsid w:val="00D5014E"/>
    <w:rsid w:val="00D50755"/>
    <w:rsid w:val="00D521F9"/>
    <w:rsid w:val="00D53B8B"/>
    <w:rsid w:val="00D546C8"/>
    <w:rsid w:val="00D56392"/>
    <w:rsid w:val="00D57B80"/>
    <w:rsid w:val="00D62575"/>
    <w:rsid w:val="00D63A30"/>
    <w:rsid w:val="00D652F3"/>
    <w:rsid w:val="00D653A4"/>
    <w:rsid w:val="00D661C0"/>
    <w:rsid w:val="00D6647D"/>
    <w:rsid w:val="00D67AD9"/>
    <w:rsid w:val="00D67E99"/>
    <w:rsid w:val="00D700CF"/>
    <w:rsid w:val="00D704AC"/>
    <w:rsid w:val="00D71B8B"/>
    <w:rsid w:val="00D71EED"/>
    <w:rsid w:val="00D73113"/>
    <w:rsid w:val="00D74BF7"/>
    <w:rsid w:val="00D75601"/>
    <w:rsid w:val="00D7681B"/>
    <w:rsid w:val="00D81372"/>
    <w:rsid w:val="00D81B93"/>
    <w:rsid w:val="00D81D05"/>
    <w:rsid w:val="00D828CD"/>
    <w:rsid w:val="00D848D4"/>
    <w:rsid w:val="00D85CA9"/>
    <w:rsid w:val="00D87B23"/>
    <w:rsid w:val="00D903CC"/>
    <w:rsid w:val="00D91533"/>
    <w:rsid w:val="00D920D5"/>
    <w:rsid w:val="00D93EB1"/>
    <w:rsid w:val="00D95747"/>
    <w:rsid w:val="00D968E7"/>
    <w:rsid w:val="00DA1E86"/>
    <w:rsid w:val="00DA1ECA"/>
    <w:rsid w:val="00DA3E93"/>
    <w:rsid w:val="00DA5ADF"/>
    <w:rsid w:val="00DA5E1F"/>
    <w:rsid w:val="00DA67B7"/>
    <w:rsid w:val="00DA67FC"/>
    <w:rsid w:val="00DA7756"/>
    <w:rsid w:val="00DA7D12"/>
    <w:rsid w:val="00DB224B"/>
    <w:rsid w:val="00DB2557"/>
    <w:rsid w:val="00DB38BD"/>
    <w:rsid w:val="00DB4F7C"/>
    <w:rsid w:val="00DB6BDA"/>
    <w:rsid w:val="00DB7103"/>
    <w:rsid w:val="00DB7778"/>
    <w:rsid w:val="00DB7D5C"/>
    <w:rsid w:val="00DC0703"/>
    <w:rsid w:val="00DC2681"/>
    <w:rsid w:val="00DC3FED"/>
    <w:rsid w:val="00DC4CF6"/>
    <w:rsid w:val="00DC4E05"/>
    <w:rsid w:val="00DC5051"/>
    <w:rsid w:val="00DC5FBE"/>
    <w:rsid w:val="00DC6C2E"/>
    <w:rsid w:val="00DC6CC9"/>
    <w:rsid w:val="00DD02FD"/>
    <w:rsid w:val="00DD0B19"/>
    <w:rsid w:val="00DD15B1"/>
    <w:rsid w:val="00DD1915"/>
    <w:rsid w:val="00DD2028"/>
    <w:rsid w:val="00DD23E5"/>
    <w:rsid w:val="00DD718C"/>
    <w:rsid w:val="00DE05C9"/>
    <w:rsid w:val="00DE437A"/>
    <w:rsid w:val="00DE43B0"/>
    <w:rsid w:val="00DE6989"/>
    <w:rsid w:val="00DF3908"/>
    <w:rsid w:val="00DF3EE4"/>
    <w:rsid w:val="00DF4C0D"/>
    <w:rsid w:val="00DF6500"/>
    <w:rsid w:val="00DF793B"/>
    <w:rsid w:val="00DF7E9E"/>
    <w:rsid w:val="00E004F3"/>
    <w:rsid w:val="00E02585"/>
    <w:rsid w:val="00E029C6"/>
    <w:rsid w:val="00E059C0"/>
    <w:rsid w:val="00E10EA1"/>
    <w:rsid w:val="00E11EB4"/>
    <w:rsid w:val="00E12893"/>
    <w:rsid w:val="00E128CB"/>
    <w:rsid w:val="00E13C74"/>
    <w:rsid w:val="00E1423A"/>
    <w:rsid w:val="00E16035"/>
    <w:rsid w:val="00E1659D"/>
    <w:rsid w:val="00E17237"/>
    <w:rsid w:val="00E21A4C"/>
    <w:rsid w:val="00E2216E"/>
    <w:rsid w:val="00E2324A"/>
    <w:rsid w:val="00E2443A"/>
    <w:rsid w:val="00E254CE"/>
    <w:rsid w:val="00E30E8A"/>
    <w:rsid w:val="00E31888"/>
    <w:rsid w:val="00E33079"/>
    <w:rsid w:val="00E344C2"/>
    <w:rsid w:val="00E34BE9"/>
    <w:rsid w:val="00E35163"/>
    <w:rsid w:val="00E40ABB"/>
    <w:rsid w:val="00E40B79"/>
    <w:rsid w:val="00E4125C"/>
    <w:rsid w:val="00E41315"/>
    <w:rsid w:val="00E41AAA"/>
    <w:rsid w:val="00E41D34"/>
    <w:rsid w:val="00E43841"/>
    <w:rsid w:val="00E43C38"/>
    <w:rsid w:val="00E44AC4"/>
    <w:rsid w:val="00E45ABB"/>
    <w:rsid w:val="00E45CF9"/>
    <w:rsid w:val="00E47CA4"/>
    <w:rsid w:val="00E5361F"/>
    <w:rsid w:val="00E53EDF"/>
    <w:rsid w:val="00E546F7"/>
    <w:rsid w:val="00E55645"/>
    <w:rsid w:val="00E60C05"/>
    <w:rsid w:val="00E612CD"/>
    <w:rsid w:val="00E6404E"/>
    <w:rsid w:val="00E646F4"/>
    <w:rsid w:val="00E6618D"/>
    <w:rsid w:val="00E66DC1"/>
    <w:rsid w:val="00E71C7F"/>
    <w:rsid w:val="00E72318"/>
    <w:rsid w:val="00E75167"/>
    <w:rsid w:val="00E76B37"/>
    <w:rsid w:val="00E77123"/>
    <w:rsid w:val="00E777EC"/>
    <w:rsid w:val="00E77FCF"/>
    <w:rsid w:val="00E828A9"/>
    <w:rsid w:val="00E83D47"/>
    <w:rsid w:val="00E8493B"/>
    <w:rsid w:val="00E84C39"/>
    <w:rsid w:val="00E84E5F"/>
    <w:rsid w:val="00E86A50"/>
    <w:rsid w:val="00E91632"/>
    <w:rsid w:val="00E91733"/>
    <w:rsid w:val="00E94604"/>
    <w:rsid w:val="00E94EAB"/>
    <w:rsid w:val="00E95385"/>
    <w:rsid w:val="00E975DF"/>
    <w:rsid w:val="00E97E2F"/>
    <w:rsid w:val="00EA2021"/>
    <w:rsid w:val="00EA6843"/>
    <w:rsid w:val="00EA6891"/>
    <w:rsid w:val="00EA6A1D"/>
    <w:rsid w:val="00EA700E"/>
    <w:rsid w:val="00EB1DDA"/>
    <w:rsid w:val="00EB36D3"/>
    <w:rsid w:val="00EB4E9B"/>
    <w:rsid w:val="00EB526C"/>
    <w:rsid w:val="00EB5980"/>
    <w:rsid w:val="00EB5D65"/>
    <w:rsid w:val="00EB6732"/>
    <w:rsid w:val="00EB6F33"/>
    <w:rsid w:val="00EB7403"/>
    <w:rsid w:val="00EB76E9"/>
    <w:rsid w:val="00EC3F69"/>
    <w:rsid w:val="00EC630A"/>
    <w:rsid w:val="00EC71B3"/>
    <w:rsid w:val="00EC7F64"/>
    <w:rsid w:val="00ED4153"/>
    <w:rsid w:val="00ED6B2D"/>
    <w:rsid w:val="00ED7B97"/>
    <w:rsid w:val="00ED7FAB"/>
    <w:rsid w:val="00EE2B52"/>
    <w:rsid w:val="00EE52B4"/>
    <w:rsid w:val="00EE7CF3"/>
    <w:rsid w:val="00EE7FC3"/>
    <w:rsid w:val="00EF058D"/>
    <w:rsid w:val="00EF0CFB"/>
    <w:rsid w:val="00EF1005"/>
    <w:rsid w:val="00EF27FC"/>
    <w:rsid w:val="00EF2CBA"/>
    <w:rsid w:val="00EF3A95"/>
    <w:rsid w:val="00EF4E0A"/>
    <w:rsid w:val="00EF7438"/>
    <w:rsid w:val="00F02536"/>
    <w:rsid w:val="00F04E70"/>
    <w:rsid w:val="00F0637F"/>
    <w:rsid w:val="00F06B66"/>
    <w:rsid w:val="00F06E33"/>
    <w:rsid w:val="00F07230"/>
    <w:rsid w:val="00F12006"/>
    <w:rsid w:val="00F12FB3"/>
    <w:rsid w:val="00F1379C"/>
    <w:rsid w:val="00F1499A"/>
    <w:rsid w:val="00F1584D"/>
    <w:rsid w:val="00F15D4D"/>
    <w:rsid w:val="00F16F33"/>
    <w:rsid w:val="00F17D50"/>
    <w:rsid w:val="00F21ABF"/>
    <w:rsid w:val="00F2228C"/>
    <w:rsid w:val="00F229FD"/>
    <w:rsid w:val="00F22C13"/>
    <w:rsid w:val="00F22DE5"/>
    <w:rsid w:val="00F23921"/>
    <w:rsid w:val="00F24AB6"/>
    <w:rsid w:val="00F279A6"/>
    <w:rsid w:val="00F27B89"/>
    <w:rsid w:val="00F27DF3"/>
    <w:rsid w:val="00F31D29"/>
    <w:rsid w:val="00F31FDE"/>
    <w:rsid w:val="00F3266E"/>
    <w:rsid w:val="00F33337"/>
    <w:rsid w:val="00F35068"/>
    <w:rsid w:val="00F362F7"/>
    <w:rsid w:val="00F366F6"/>
    <w:rsid w:val="00F37BB3"/>
    <w:rsid w:val="00F40438"/>
    <w:rsid w:val="00F40B74"/>
    <w:rsid w:val="00F40E25"/>
    <w:rsid w:val="00F4131D"/>
    <w:rsid w:val="00F42C02"/>
    <w:rsid w:val="00F433A8"/>
    <w:rsid w:val="00F4377A"/>
    <w:rsid w:val="00F44923"/>
    <w:rsid w:val="00F45E52"/>
    <w:rsid w:val="00F5339E"/>
    <w:rsid w:val="00F55D28"/>
    <w:rsid w:val="00F55DC3"/>
    <w:rsid w:val="00F611AC"/>
    <w:rsid w:val="00F61C91"/>
    <w:rsid w:val="00F64419"/>
    <w:rsid w:val="00F648EB"/>
    <w:rsid w:val="00F64F87"/>
    <w:rsid w:val="00F70179"/>
    <w:rsid w:val="00F71724"/>
    <w:rsid w:val="00F72C31"/>
    <w:rsid w:val="00F72F2B"/>
    <w:rsid w:val="00F73D99"/>
    <w:rsid w:val="00F74012"/>
    <w:rsid w:val="00F766B6"/>
    <w:rsid w:val="00F801D9"/>
    <w:rsid w:val="00F81B67"/>
    <w:rsid w:val="00F822B5"/>
    <w:rsid w:val="00F83081"/>
    <w:rsid w:val="00F84A1A"/>
    <w:rsid w:val="00F92383"/>
    <w:rsid w:val="00F9257F"/>
    <w:rsid w:val="00F92727"/>
    <w:rsid w:val="00F93AE5"/>
    <w:rsid w:val="00F94DAD"/>
    <w:rsid w:val="00F95346"/>
    <w:rsid w:val="00F95684"/>
    <w:rsid w:val="00F958BF"/>
    <w:rsid w:val="00F95C45"/>
    <w:rsid w:val="00F95CC6"/>
    <w:rsid w:val="00F9683C"/>
    <w:rsid w:val="00FA1DA3"/>
    <w:rsid w:val="00FA2EE1"/>
    <w:rsid w:val="00FA2F24"/>
    <w:rsid w:val="00FA445D"/>
    <w:rsid w:val="00FA4968"/>
    <w:rsid w:val="00FA4A88"/>
    <w:rsid w:val="00FA4F4E"/>
    <w:rsid w:val="00FA5EBF"/>
    <w:rsid w:val="00FA74F7"/>
    <w:rsid w:val="00FA7C79"/>
    <w:rsid w:val="00FB14F4"/>
    <w:rsid w:val="00FB1B29"/>
    <w:rsid w:val="00FB1D3E"/>
    <w:rsid w:val="00FB2035"/>
    <w:rsid w:val="00FB452D"/>
    <w:rsid w:val="00FB4DB5"/>
    <w:rsid w:val="00FB7EB2"/>
    <w:rsid w:val="00FC170B"/>
    <w:rsid w:val="00FC1B19"/>
    <w:rsid w:val="00FC415D"/>
    <w:rsid w:val="00FC519F"/>
    <w:rsid w:val="00FC52F3"/>
    <w:rsid w:val="00FC5BFF"/>
    <w:rsid w:val="00FC6831"/>
    <w:rsid w:val="00FC6BF7"/>
    <w:rsid w:val="00FD0D28"/>
    <w:rsid w:val="00FD4493"/>
    <w:rsid w:val="00FD7611"/>
    <w:rsid w:val="00FE0C17"/>
    <w:rsid w:val="00FE2F1F"/>
    <w:rsid w:val="00FE5A61"/>
    <w:rsid w:val="00FE6CC5"/>
    <w:rsid w:val="00FE724C"/>
    <w:rsid w:val="00FF06BF"/>
    <w:rsid w:val="00FF07BC"/>
    <w:rsid w:val="00FF192D"/>
    <w:rsid w:val="00FF1E83"/>
    <w:rsid w:val="00FF3357"/>
    <w:rsid w:val="00FF3B6A"/>
    <w:rsid w:val="00FF433C"/>
    <w:rsid w:val="00FF4C7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732AC"/>
  <w15:docId w15:val="{72810565-AE5C-4D11-B017-20AFA7C0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dia New" w:eastAsia="Cordia New" w:hAnsi="Cordia New"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qFormat/>
    <w:pPr>
      <w:keepNext/>
      <w:outlineLvl w:val="0"/>
    </w:pPr>
    <w:rPr>
      <w:rFonts w:ascii="Times New Roman" w:hAnsi="Times New Roman"/>
      <w:sz w:val="32"/>
      <w:szCs w:val="32"/>
      <w:lang w:eastAsia="th-TH"/>
    </w:rPr>
  </w:style>
  <w:style w:type="paragraph" w:styleId="Heading2">
    <w:name w:val="heading 2"/>
    <w:basedOn w:val="Normal"/>
    <w:next w:val="Normal"/>
    <w:qFormat/>
    <w:pPr>
      <w:keepNext/>
      <w:jc w:val="center"/>
      <w:outlineLvl w:val="1"/>
    </w:pPr>
    <w:rPr>
      <w:rFonts w:ascii="Times New Roman" w:hAnsi="Times New Roman"/>
      <w:b/>
      <w:bCs/>
      <w:sz w:val="32"/>
      <w:szCs w:val="32"/>
      <w:lang w:eastAsia="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bCs/>
      <w:sz w:val="36"/>
      <w:szCs w:val="36"/>
      <w:lang w:eastAsia="th-TH"/>
    </w:rPr>
  </w:style>
  <w:style w:type="paragraph" w:styleId="BodyText">
    <w:name w:val="Body Text"/>
    <w:basedOn w:val="Normal"/>
    <w:link w:val="BodyTextChar"/>
    <w:uiPriority w:val="99"/>
    <w:pPr>
      <w:jc w:val="both"/>
    </w:pPr>
    <w:rPr>
      <w:rFonts w:ascii="Times New Roman" w:hAnsi="Times New Roman"/>
      <w:sz w:val="32"/>
      <w:szCs w:val="32"/>
      <w:lang w:eastAsia="th-TH"/>
    </w:rPr>
  </w:style>
  <w:style w:type="paragraph" w:styleId="Header">
    <w:name w:val="header"/>
    <w:basedOn w:val="Normal"/>
    <w:link w:val="HeaderChar"/>
    <w:uiPriority w:val="99"/>
    <w:pPr>
      <w:tabs>
        <w:tab w:val="center" w:pos="4153"/>
        <w:tab w:val="right" w:pos="8306"/>
      </w:tabs>
    </w:pPr>
    <w:rPr>
      <w:rFonts w:ascii="Times New Roman" w:hAnsi="Times New Roman"/>
      <w:lang w:eastAsia="th-TH"/>
    </w:rPr>
  </w:style>
  <w:style w:type="character" w:styleId="PageNumber">
    <w:name w:val="page number"/>
    <w:basedOn w:val="DefaultParagraphFont"/>
  </w:style>
  <w:style w:type="paragraph" w:styleId="BodyText2">
    <w:name w:val="Body Text 2"/>
    <w:basedOn w:val="Normal"/>
    <w:pPr>
      <w:jc w:val="both"/>
    </w:pPr>
    <w:rPr>
      <w:rFonts w:ascii="Arial" w:hAnsi="Arial"/>
      <w:sz w:val="20"/>
      <w:szCs w:val="20"/>
    </w:rPr>
  </w:style>
  <w:style w:type="paragraph" w:styleId="BodyText3">
    <w:name w:val="Body Text 3"/>
    <w:basedOn w:val="Normal"/>
    <w:rPr>
      <w:rFonts w:ascii="Angsana New" w:hAnsi="Angsana New"/>
      <w:sz w:val="32"/>
      <w:szCs w:val="32"/>
    </w:rPr>
  </w:style>
  <w:style w:type="paragraph" w:styleId="Footer">
    <w:name w:val="footer"/>
    <w:basedOn w:val="Normal"/>
    <w:link w:val="FooterChar"/>
    <w:uiPriority w:val="99"/>
    <w:rsid w:val="00E16035"/>
    <w:pPr>
      <w:tabs>
        <w:tab w:val="center" w:pos="4153"/>
        <w:tab w:val="right" w:pos="8306"/>
      </w:tabs>
    </w:pPr>
    <w:rPr>
      <w:rFonts w:cs="Cordia New"/>
      <w:szCs w:val="32"/>
    </w:rPr>
  </w:style>
  <w:style w:type="character" w:styleId="Emphasis">
    <w:name w:val="Emphasis"/>
    <w:uiPriority w:val="20"/>
    <w:qFormat/>
    <w:rsid w:val="00D87B23"/>
    <w:rPr>
      <w:i/>
      <w:iCs/>
    </w:rPr>
  </w:style>
  <w:style w:type="paragraph" w:styleId="NormalWeb">
    <w:name w:val="Normal (Web)"/>
    <w:basedOn w:val="Normal"/>
    <w:rsid w:val="00BF5647"/>
    <w:pPr>
      <w:spacing w:before="100" w:beforeAutospacing="1" w:after="100" w:afterAutospacing="1"/>
    </w:pPr>
    <w:rPr>
      <w:rFonts w:ascii="Tahoma" w:eastAsia="Times New Roman" w:hAnsi="Tahoma" w:cs="Tahoma"/>
      <w:sz w:val="24"/>
      <w:szCs w:val="24"/>
    </w:rPr>
  </w:style>
  <w:style w:type="paragraph" w:styleId="BalloonText">
    <w:name w:val="Balloon Text"/>
    <w:basedOn w:val="Normal"/>
    <w:link w:val="BalloonTextChar"/>
    <w:uiPriority w:val="99"/>
    <w:semiHidden/>
    <w:rsid w:val="00975932"/>
    <w:rPr>
      <w:rFonts w:ascii="Tahoma" w:hAnsi="Tahoma"/>
      <w:sz w:val="16"/>
      <w:szCs w:val="18"/>
    </w:rPr>
  </w:style>
  <w:style w:type="character" w:customStyle="1" w:styleId="hps">
    <w:name w:val="hps"/>
    <w:basedOn w:val="DefaultParagraphFont"/>
    <w:rsid w:val="00B04266"/>
  </w:style>
  <w:style w:type="character" w:customStyle="1" w:styleId="st1">
    <w:name w:val="st1"/>
    <w:basedOn w:val="DefaultParagraphFont"/>
    <w:rsid w:val="00310AE4"/>
  </w:style>
  <w:style w:type="paragraph" w:styleId="Subtitle">
    <w:name w:val="Subtitle"/>
    <w:basedOn w:val="Normal"/>
    <w:link w:val="SubtitleChar"/>
    <w:qFormat/>
    <w:rsid w:val="00A910E2"/>
    <w:pPr>
      <w:jc w:val="center"/>
    </w:pPr>
    <w:rPr>
      <w:rFonts w:ascii="Angsana New" w:hAnsi="Angsana New"/>
      <w:b/>
      <w:bCs/>
      <w:sz w:val="36"/>
      <w:szCs w:val="36"/>
    </w:rPr>
  </w:style>
  <w:style w:type="character" w:customStyle="1" w:styleId="SubtitleChar">
    <w:name w:val="Subtitle Char"/>
    <w:link w:val="Subtitle"/>
    <w:rsid w:val="00A910E2"/>
    <w:rPr>
      <w:rFonts w:ascii="Angsana New" w:hAnsi="Angsana New"/>
      <w:b/>
      <w:bCs/>
      <w:sz w:val="36"/>
      <w:szCs w:val="36"/>
    </w:rPr>
  </w:style>
  <w:style w:type="paragraph" w:styleId="ListParagraph">
    <w:name w:val="List Paragraph"/>
    <w:basedOn w:val="Normal"/>
    <w:uiPriority w:val="34"/>
    <w:qFormat/>
    <w:rsid w:val="00F04E70"/>
    <w:pPr>
      <w:spacing w:after="200" w:line="276" w:lineRule="auto"/>
      <w:ind w:left="720"/>
      <w:contextualSpacing/>
    </w:pPr>
    <w:rPr>
      <w:rFonts w:ascii="Calibri" w:eastAsia="Calibri" w:hAnsi="Calibri" w:cs="Cordia New"/>
      <w:sz w:val="22"/>
    </w:rPr>
  </w:style>
  <w:style w:type="table" w:styleId="TableGrid">
    <w:name w:val="Table Grid"/>
    <w:basedOn w:val="TableNormal"/>
    <w:uiPriority w:val="39"/>
    <w:rsid w:val="00B76D82"/>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81F5D"/>
    <w:rPr>
      <w:sz w:val="16"/>
      <w:szCs w:val="16"/>
    </w:rPr>
  </w:style>
  <w:style w:type="paragraph" w:customStyle="1" w:styleId="21">
    <w:name w:val="ตัวข้อความ 21"/>
    <w:basedOn w:val="Normal"/>
    <w:rsid w:val="00203079"/>
    <w:pPr>
      <w:suppressAutoHyphens/>
      <w:spacing w:after="120" w:line="480" w:lineRule="auto"/>
    </w:pPr>
    <w:rPr>
      <w:rFonts w:cs="Cordia New"/>
      <w:szCs w:val="32"/>
      <w:lang w:eastAsia="th-TH"/>
    </w:rPr>
  </w:style>
  <w:style w:type="character" w:styleId="Hyperlink">
    <w:name w:val="Hyperlink"/>
    <w:rsid w:val="006959CB"/>
    <w:rPr>
      <w:color w:val="0563C1"/>
      <w:u w:val="single"/>
    </w:rPr>
  </w:style>
  <w:style w:type="character" w:customStyle="1" w:styleId="TitleChar">
    <w:name w:val="Title Char"/>
    <w:link w:val="Title"/>
    <w:rsid w:val="00FE5A61"/>
    <w:rPr>
      <w:rFonts w:ascii="Times New Roman" w:hAnsi="Times New Roman"/>
      <w:b/>
      <w:bCs/>
      <w:sz w:val="36"/>
      <w:szCs w:val="36"/>
      <w:lang w:eastAsia="th-TH"/>
    </w:rPr>
  </w:style>
  <w:style w:type="character" w:styleId="Strong">
    <w:name w:val="Strong"/>
    <w:uiPriority w:val="22"/>
    <w:qFormat/>
    <w:rsid w:val="009A365D"/>
    <w:rPr>
      <w:b/>
      <w:bCs/>
    </w:rPr>
  </w:style>
  <w:style w:type="character" w:customStyle="1" w:styleId="BodyTextChar">
    <w:name w:val="Body Text Char"/>
    <w:basedOn w:val="DefaultParagraphFont"/>
    <w:link w:val="BodyText"/>
    <w:uiPriority w:val="99"/>
    <w:rsid w:val="00982CCF"/>
    <w:rPr>
      <w:rFonts w:ascii="Times New Roman" w:hAnsi="Times New Roman"/>
      <w:sz w:val="32"/>
      <w:szCs w:val="32"/>
      <w:lang w:eastAsia="th-TH"/>
    </w:rPr>
  </w:style>
  <w:style w:type="character" w:styleId="FollowedHyperlink">
    <w:name w:val="FollowedHyperlink"/>
    <w:basedOn w:val="DefaultParagraphFont"/>
    <w:semiHidden/>
    <w:unhideWhenUsed/>
    <w:rsid w:val="00D20C4C"/>
    <w:rPr>
      <w:color w:val="800080" w:themeColor="followedHyperlink"/>
      <w:u w:val="single"/>
    </w:rPr>
  </w:style>
  <w:style w:type="paragraph" w:customStyle="1" w:styleId="Default">
    <w:name w:val="Default"/>
    <w:rsid w:val="006952A6"/>
    <w:pPr>
      <w:autoSpaceDE w:val="0"/>
      <w:autoSpaceDN w:val="0"/>
      <w:adjustRightInd w:val="0"/>
    </w:pPr>
    <w:rPr>
      <w:rFonts w:ascii="TH SarabunPSK" w:hAnsi="TH SarabunPSK" w:cs="TH SarabunPSK"/>
      <w:color w:val="000000"/>
      <w:sz w:val="24"/>
      <w:szCs w:val="24"/>
    </w:rPr>
  </w:style>
  <w:style w:type="paragraph" w:styleId="NoSpacing">
    <w:name w:val="No Spacing"/>
    <w:uiPriority w:val="1"/>
    <w:qFormat/>
    <w:rsid w:val="007A6EE9"/>
    <w:rPr>
      <w:rFonts w:ascii="Calibri" w:eastAsia="Calibri" w:hAnsi="Calibri" w:cs="Cordia New"/>
      <w:sz w:val="22"/>
      <w:szCs w:val="28"/>
    </w:rPr>
  </w:style>
  <w:style w:type="character" w:customStyle="1" w:styleId="HeaderChar">
    <w:name w:val="Header Char"/>
    <w:link w:val="Header"/>
    <w:uiPriority w:val="99"/>
    <w:rsid w:val="00C10DE9"/>
    <w:rPr>
      <w:rFonts w:ascii="Times New Roman" w:hAnsi="Times New Roman"/>
      <w:sz w:val="28"/>
      <w:szCs w:val="28"/>
      <w:lang w:eastAsia="th-TH"/>
    </w:rPr>
  </w:style>
  <w:style w:type="character" w:customStyle="1" w:styleId="apple-converted-space">
    <w:name w:val="apple-converted-space"/>
    <w:basedOn w:val="DefaultParagraphFont"/>
    <w:rsid w:val="00C10DE9"/>
  </w:style>
  <w:style w:type="character" w:customStyle="1" w:styleId="apple-style-span">
    <w:name w:val="apple-style-span"/>
    <w:basedOn w:val="DefaultParagraphFont"/>
    <w:rsid w:val="00C10DE9"/>
  </w:style>
  <w:style w:type="character" w:customStyle="1" w:styleId="1">
    <w:name w:val="ชื่อเรื่องรอง อักขระ1"/>
    <w:uiPriority w:val="11"/>
    <w:rsid w:val="00E2216E"/>
    <w:rPr>
      <w:rFonts w:ascii="Cambria" w:eastAsia="Times New Roman" w:hAnsi="Cambria" w:cs="Angsana New"/>
      <w:i/>
      <w:iCs/>
      <w:color w:val="4F81BD"/>
      <w:spacing w:val="15"/>
      <w:sz w:val="24"/>
      <w:szCs w:val="30"/>
    </w:rPr>
  </w:style>
  <w:style w:type="character" w:customStyle="1" w:styleId="FooterChar">
    <w:name w:val="Footer Char"/>
    <w:basedOn w:val="DefaultParagraphFont"/>
    <w:link w:val="Footer"/>
    <w:uiPriority w:val="99"/>
    <w:rsid w:val="00E2216E"/>
    <w:rPr>
      <w:rFonts w:cs="Cordia New"/>
      <w:sz w:val="28"/>
      <w:szCs w:val="32"/>
    </w:rPr>
  </w:style>
  <w:style w:type="table" w:styleId="PlainTable2">
    <w:name w:val="Plain Table 2"/>
    <w:basedOn w:val="TableNormal"/>
    <w:uiPriority w:val="42"/>
    <w:rsid w:val="00E2216E"/>
    <w:rPr>
      <w:rFonts w:ascii="Calibri" w:eastAsia="Calibri" w:hAnsi="Calibri" w:cs="Cordia New"/>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alloonTextChar">
    <w:name w:val="Balloon Text Char"/>
    <w:link w:val="BalloonText"/>
    <w:uiPriority w:val="99"/>
    <w:semiHidden/>
    <w:rsid w:val="00E2216E"/>
    <w:rPr>
      <w:rFonts w:ascii="Tahoma" w:hAnsi="Tahoma"/>
      <w:sz w:val="16"/>
      <w:szCs w:val="18"/>
    </w:rPr>
  </w:style>
  <w:style w:type="character" w:customStyle="1" w:styleId="UnresolvedMention">
    <w:name w:val="Unresolved Mention"/>
    <w:basedOn w:val="DefaultParagraphFont"/>
    <w:uiPriority w:val="99"/>
    <w:semiHidden/>
    <w:unhideWhenUsed/>
    <w:rsid w:val="00FF4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57581">
      <w:bodyDiv w:val="1"/>
      <w:marLeft w:val="0"/>
      <w:marRight w:val="0"/>
      <w:marTop w:val="0"/>
      <w:marBottom w:val="0"/>
      <w:divBdr>
        <w:top w:val="none" w:sz="0" w:space="0" w:color="auto"/>
        <w:left w:val="none" w:sz="0" w:space="0" w:color="auto"/>
        <w:bottom w:val="none" w:sz="0" w:space="0" w:color="auto"/>
        <w:right w:val="none" w:sz="0" w:space="0" w:color="auto"/>
      </w:divBdr>
      <w:divsChild>
        <w:div w:id="1799689715">
          <w:marLeft w:val="0"/>
          <w:marRight w:val="0"/>
          <w:marTop w:val="15"/>
          <w:marBottom w:val="0"/>
          <w:divBdr>
            <w:top w:val="none" w:sz="0" w:space="0" w:color="auto"/>
            <w:left w:val="none" w:sz="0" w:space="0" w:color="auto"/>
            <w:bottom w:val="none" w:sz="0" w:space="0" w:color="auto"/>
            <w:right w:val="none" w:sz="0" w:space="0" w:color="auto"/>
          </w:divBdr>
          <w:divsChild>
            <w:div w:id="1843279745">
              <w:marLeft w:val="0"/>
              <w:marRight w:val="0"/>
              <w:marTop w:val="0"/>
              <w:marBottom w:val="0"/>
              <w:divBdr>
                <w:top w:val="none" w:sz="0" w:space="0" w:color="auto"/>
                <w:left w:val="none" w:sz="0" w:space="0" w:color="auto"/>
                <w:bottom w:val="none" w:sz="0" w:space="0" w:color="auto"/>
                <w:right w:val="none" w:sz="0" w:space="0" w:color="auto"/>
              </w:divBdr>
              <w:divsChild>
                <w:div w:id="1350259483">
                  <w:marLeft w:val="0"/>
                  <w:marRight w:val="0"/>
                  <w:marTop w:val="0"/>
                  <w:marBottom w:val="0"/>
                  <w:divBdr>
                    <w:top w:val="none" w:sz="0" w:space="0" w:color="auto"/>
                    <w:left w:val="none" w:sz="0" w:space="0" w:color="auto"/>
                    <w:bottom w:val="none" w:sz="0" w:space="0" w:color="auto"/>
                    <w:right w:val="none" w:sz="0" w:space="0" w:color="auto"/>
                  </w:divBdr>
                </w:div>
                <w:div w:id="1600331623">
                  <w:marLeft w:val="0"/>
                  <w:marRight w:val="0"/>
                  <w:marTop w:val="0"/>
                  <w:marBottom w:val="0"/>
                  <w:divBdr>
                    <w:top w:val="none" w:sz="0" w:space="0" w:color="auto"/>
                    <w:left w:val="none" w:sz="0" w:space="0" w:color="auto"/>
                    <w:bottom w:val="none" w:sz="0" w:space="0" w:color="auto"/>
                    <w:right w:val="none" w:sz="0" w:space="0" w:color="auto"/>
                  </w:divBdr>
                </w:div>
                <w:div w:id="1135489604">
                  <w:marLeft w:val="0"/>
                  <w:marRight w:val="0"/>
                  <w:marTop w:val="0"/>
                  <w:marBottom w:val="0"/>
                  <w:divBdr>
                    <w:top w:val="none" w:sz="0" w:space="0" w:color="auto"/>
                    <w:left w:val="none" w:sz="0" w:space="0" w:color="auto"/>
                    <w:bottom w:val="none" w:sz="0" w:space="0" w:color="auto"/>
                    <w:right w:val="none" w:sz="0" w:space="0" w:color="auto"/>
                  </w:divBdr>
                </w:div>
                <w:div w:id="25910150">
                  <w:marLeft w:val="0"/>
                  <w:marRight w:val="0"/>
                  <w:marTop w:val="0"/>
                  <w:marBottom w:val="0"/>
                  <w:divBdr>
                    <w:top w:val="none" w:sz="0" w:space="0" w:color="auto"/>
                    <w:left w:val="none" w:sz="0" w:space="0" w:color="auto"/>
                    <w:bottom w:val="none" w:sz="0" w:space="0" w:color="auto"/>
                    <w:right w:val="none" w:sz="0" w:space="0" w:color="auto"/>
                  </w:divBdr>
                </w:div>
                <w:div w:id="1058943452">
                  <w:marLeft w:val="0"/>
                  <w:marRight w:val="0"/>
                  <w:marTop w:val="0"/>
                  <w:marBottom w:val="0"/>
                  <w:divBdr>
                    <w:top w:val="none" w:sz="0" w:space="0" w:color="auto"/>
                    <w:left w:val="none" w:sz="0" w:space="0" w:color="auto"/>
                    <w:bottom w:val="none" w:sz="0" w:space="0" w:color="auto"/>
                    <w:right w:val="none" w:sz="0" w:space="0" w:color="auto"/>
                  </w:divBdr>
                </w:div>
                <w:div w:id="1789427662">
                  <w:marLeft w:val="0"/>
                  <w:marRight w:val="0"/>
                  <w:marTop w:val="0"/>
                  <w:marBottom w:val="0"/>
                  <w:divBdr>
                    <w:top w:val="none" w:sz="0" w:space="0" w:color="auto"/>
                    <w:left w:val="none" w:sz="0" w:space="0" w:color="auto"/>
                    <w:bottom w:val="none" w:sz="0" w:space="0" w:color="auto"/>
                    <w:right w:val="none" w:sz="0" w:space="0" w:color="auto"/>
                  </w:divBdr>
                </w:div>
                <w:div w:id="869875088">
                  <w:marLeft w:val="0"/>
                  <w:marRight w:val="0"/>
                  <w:marTop w:val="0"/>
                  <w:marBottom w:val="0"/>
                  <w:divBdr>
                    <w:top w:val="none" w:sz="0" w:space="0" w:color="auto"/>
                    <w:left w:val="none" w:sz="0" w:space="0" w:color="auto"/>
                    <w:bottom w:val="none" w:sz="0" w:space="0" w:color="auto"/>
                    <w:right w:val="none" w:sz="0" w:space="0" w:color="auto"/>
                  </w:divBdr>
                </w:div>
                <w:div w:id="1445341910">
                  <w:marLeft w:val="0"/>
                  <w:marRight w:val="0"/>
                  <w:marTop w:val="0"/>
                  <w:marBottom w:val="0"/>
                  <w:divBdr>
                    <w:top w:val="none" w:sz="0" w:space="0" w:color="auto"/>
                    <w:left w:val="none" w:sz="0" w:space="0" w:color="auto"/>
                    <w:bottom w:val="none" w:sz="0" w:space="0" w:color="auto"/>
                    <w:right w:val="none" w:sz="0" w:space="0" w:color="auto"/>
                  </w:divBdr>
                </w:div>
                <w:div w:id="1658224009">
                  <w:marLeft w:val="0"/>
                  <w:marRight w:val="0"/>
                  <w:marTop w:val="0"/>
                  <w:marBottom w:val="0"/>
                  <w:divBdr>
                    <w:top w:val="none" w:sz="0" w:space="0" w:color="auto"/>
                    <w:left w:val="none" w:sz="0" w:space="0" w:color="auto"/>
                    <w:bottom w:val="none" w:sz="0" w:space="0" w:color="auto"/>
                    <w:right w:val="none" w:sz="0" w:space="0" w:color="auto"/>
                  </w:divBdr>
                </w:div>
                <w:div w:id="228342728">
                  <w:marLeft w:val="0"/>
                  <w:marRight w:val="0"/>
                  <w:marTop w:val="0"/>
                  <w:marBottom w:val="0"/>
                  <w:divBdr>
                    <w:top w:val="none" w:sz="0" w:space="0" w:color="auto"/>
                    <w:left w:val="none" w:sz="0" w:space="0" w:color="auto"/>
                    <w:bottom w:val="none" w:sz="0" w:space="0" w:color="auto"/>
                    <w:right w:val="none" w:sz="0" w:space="0" w:color="auto"/>
                  </w:divBdr>
                </w:div>
                <w:div w:id="151222220">
                  <w:marLeft w:val="0"/>
                  <w:marRight w:val="0"/>
                  <w:marTop w:val="0"/>
                  <w:marBottom w:val="0"/>
                  <w:divBdr>
                    <w:top w:val="none" w:sz="0" w:space="0" w:color="auto"/>
                    <w:left w:val="none" w:sz="0" w:space="0" w:color="auto"/>
                    <w:bottom w:val="none" w:sz="0" w:space="0" w:color="auto"/>
                    <w:right w:val="none" w:sz="0" w:space="0" w:color="auto"/>
                  </w:divBdr>
                </w:div>
                <w:div w:id="1961259532">
                  <w:marLeft w:val="0"/>
                  <w:marRight w:val="0"/>
                  <w:marTop w:val="0"/>
                  <w:marBottom w:val="0"/>
                  <w:divBdr>
                    <w:top w:val="none" w:sz="0" w:space="0" w:color="auto"/>
                    <w:left w:val="none" w:sz="0" w:space="0" w:color="auto"/>
                    <w:bottom w:val="none" w:sz="0" w:space="0" w:color="auto"/>
                    <w:right w:val="none" w:sz="0" w:space="0" w:color="auto"/>
                  </w:divBdr>
                </w:div>
                <w:div w:id="1586381857">
                  <w:marLeft w:val="0"/>
                  <w:marRight w:val="0"/>
                  <w:marTop w:val="0"/>
                  <w:marBottom w:val="0"/>
                  <w:divBdr>
                    <w:top w:val="none" w:sz="0" w:space="0" w:color="auto"/>
                    <w:left w:val="none" w:sz="0" w:space="0" w:color="auto"/>
                    <w:bottom w:val="none" w:sz="0" w:space="0" w:color="auto"/>
                    <w:right w:val="none" w:sz="0" w:space="0" w:color="auto"/>
                  </w:divBdr>
                </w:div>
                <w:div w:id="1388645732">
                  <w:marLeft w:val="0"/>
                  <w:marRight w:val="0"/>
                  <w:marTop w:val="0"/>
                  <w:marBottom w:val="0"/>
                  <w:divBdr>
                    <w:top w:val="none" w:sz="0" w:space="0" w:color="auto"/>
                    <w:left w:val="none" w:sz="0" w:space="0" w:color="auto"/>
                    <w:bottom w:val="none" w:sz="0" w:space="0" w:color="auto"/>
                    <w:right w:val="none" w:sz="0" w:space="0" w:color="auto"/>
                  </w:divBdr>
                </w:div>
                <w:div w:id="949968550">
                  <w:marLeft w:val="0"/>
                  <w:marRight w:val="0"/>
                  <w:marTop w:val="0"/>
                  <w:marBottom w:val="0"/>
                  <w:divBdr>
                    <w:top w:val="none" w:sz="0" w:space="0" w:color="auto"/>
                    <w:left w:val="none" w:sz="0" w:space="0" w:color="auto"/>
                    <w:bottom w:val="none" w:sz="0" w:space="0" w:color="auto"/>
                    <w:right w:val="none" w:sz="0" w:space="0" w:color="auto"/>
                  </w:divBdr>
                </w:div>
                <w:div w:id="829180852">
                  <w:marLeft w:val="0"/>
                  <w:marRight w:val="0"/>
                  <w:marTop w:val="0"/>
                  <w:marBottom w:val="0"/>
                  <w:divBdr>
                    <w:top w:val="none" w:sz="0" w:space="0" w:color="auto"/>
                    <w:left w:val="none" w:sz="0" w:space="0" w:color="auto"/>
                    <w:bottom w:val="none" w:sz="0" w:space="0" w:color="auto"/>
                    <w:right w:val="none" w:sz="0" w:space="0" w:color="auto"/>
                  </w:divBdr>
                </w:div>
                <w:div w:id="1632052836">
                  <w:marLeft w:val="0"/>
                  <w:marRight w:val="0"/>
                  <w:marTop w:val="0"/>
                  <w:marBottom w:val="0"/>
                  <w:divBdr>
                    <w:top w:val="none" w:sz="0" w:space="0" w:color="auto"/>
                    <w:left w:val="none" w:sz="0" w:space="0" w:color="auto"/>
                    <w:bottom w:val="none" w:sz="0" w:space="0" w:color="auto"/>
                    <w:right w:val="none" w:sz="0" w:space="0" w:color="auto"/>
                  </w:divBdr>
                </w:div>
                <w:div w:id="1764060699">
                  <w:marLeft w:val="0"/>
                  <w:marRight w:val="0"/>
                  <w:marTop w:val="0"/>
                  <w:marBottom w:val="0"/>
                  <w:divBdr>
                    <w:top w:val="none" w:sz="0" w:space="0" w:color="auto"/>
                    <w:left w:val="none" w:sz="0" w:space="0" w:color="auto"/>
                    <w:bottom w:val="none" w:sz="0" w:space="0" w:color="auto"/>
                    <w:right w:val="none" w:sz="0" w:space="0" w:color="auto"/>
                  </w:divBdr>
                </w:div>
                <w:div w:id="1012532820">
                  <w:marLeft w:val="0"/>
                  <w:marRight w:val="0"/>
                  <w:marTop w:val="0"/>
                  <w:marBottom w:val="0"/>
                  <w:divBdr>
                    <w:top w:val="none" w:sz="0" w:space="0" w:color="auto"/>
                    <w:left w:val="none" w:sz="0" w:space="0" w:color="auto"/>
                    <w:bottom w:val="none" w:sz="0" w:space="0" w:color="auto"/>
                    <w:right w:val="none" w:sz="0" w:space="0" w:color="auto"/>
                  </w:divBdr>
                </w:div>
                <w:div w:id="1254390632">
                  <w:marLeft w:val="0"/>
                  <w:marRight w:val="0"/>
                  <w:marTop w:val="0"/>
                  <w:marBottom w:val="0"/>
                  <w:divBdr>
                    <w:top w:val="none" w:sz="0" w:space="0" w:color="auto"/>
                    <w:left w:val="none" w:sz="0" w:space="0" w:color="auto"/>
                    <w:bottom w:val="none" w:sz="0" w:space="0" w:color="auto"/>
                    <w:right w:val="none" w:sz="0" w:space="0" w:color="auto"/>
                  </w:divBdr>
                </w:div>
                <w:div w:id="1775904921">
                  <w:marLeft w:val="0"/>
                  <w:marRight w:val="0"/>
                  <w:marTop w:val="0"/>
                  <w:marBottom w:val="0"/>
                  <w:divBdr>
                    <w:top w:val="none" w:sz="0" w:space="0" w:color="auto"/>
                    <w:left w:val="none" w:sz="0" w:space="0" w:color="auto"/>
                    <w:bottom w:val="none" w:sz="0" w:space="0" w:color="auto"/>
                    <w:right w:val="none" w:sz="0" w:space="0" w:color="auto"/>
                  </w:divBdr>
                </w:div>
                <w:div w:id="2136605678">
                  <w:marLeft w:val="0"/>
                  <w:marRight w:val="0"/>
                  <w:marTop w:val="0"/>
                  <w:marBottom w:val="0"/>
                  <w:divBdr>
                    <w:top w:val="none" w:sz="0" w:space="0" w:color="auto"/>
                    <w:left w:val="none" w:sz="0" w:space="0" w:color="auto"/>
                    <w:bottom w:val="none" w:sz="0" w:space="0" w:color="auto"/>
                    <w:right w:val="none" w:sz="0" w:space="0" w:color="auto"/>
                  </w:divBdr>
                </w:div>
                <w:div w:id="1390228542">
                  <w:marLeft w:val="0"/>
                  <w:marRight w:val="0"/>
                  <w:marTop w:val="0"/>
                  <w:marBottom w:val="0"/>
                  <w:divBdr>
                    <w:top w:val="none" w:sz="0" w:space="0" w:color="auto"/>
                    <w:left w:val="none" w:sz="0" w:space="0" w:color="auto"/>
                    <w:bottom w:val="none" w:sz="0" w:space="0" w:color="auto"/>
                    <w:right w:val="none" w:sz="0" w:space="0" w:color="auto"/>
                  </w:divBdr>
                </w:div>
                <w:div w:id="1151292092">
                  <w:marLeft w:val="0"/>
                  <w:marRight w:val="0"/>
                  <w:marTop w:val="0"/>
                  <w:marBottom w:val="0"/>
                  <w:divBdr>
                    <w:top w:val="none" w:sz="0" w:space="0" w:color="auto"/>
                    <w:left w:val="none" w:sz="0" w:space="0" w:color="auto"/>
                    <w:bottom w:val="none" w:sz="0" w:space="0" w:color="auto"/>
                    <w:right w:val="none" w:sz="0" w:space="0" w:color="auto"/>
                  </w:divBdr>
                </w:div>
                <w:div w:id="303198781">
                  <w:marLeft w:val="0"/>
                  <w:marRight w:val="0"/>
                  <w:marTop w:val="0"/>
                  <w:marBottom w:val="0"/>
                  <w:divBdr>
                    <w:top w:val="none" w:sz="0" w:space="0" w:color="auto"/>
                    <w:left w:val="none" w:sz="0" w:space="0" w:color="auto"/>
                    <w:bottom w:val="none" w:sz="0" w:space="0" w:color="auto"/>
                    <w:right w:val="none" w:sz="0" w:space="0" w:color="auto"/>
                  </w:divBdr>
                </w:div>
                <w:div w:id="1241478228">
                  <w:marLeft w:val="0"/>
                  <w:marRight w:val="0"/>
                  <w:marTop w:val="0"/>
                  <w:marBottom w:val="0"/>
                  <w:divBdr>
                    <w:top w:val="none" w:sz="0" w:space="0" w:color="auto"/>
                    <w:left w:val="none" w:sz="0" w:space="0" w:color="auto"/>
                    <w:bottom w:val="none" w:sz="0" w:space="0" w:color="auto"/>
                    <w:right w:val="none" w:sz="0" w:space="0" w:color="auto"/>
                  </w:divBdr>
                </w:div>
                <w:div w:id="1757894583">
                  <w:marLeft w:val="0"/>
                  <w:marRight w:val="0"/>
                  <w:marTop w:val="0"/>
                  <w:marBottom w:val="0"/>
                  <w:divBdr>
                    <w:top w:val="none" w:sz="0" w:space="0" w:color="auto"/>
                    <w:left w:val="none" w:sz="0" w:space="0" w:color="auto"/>
                    <w:bottom w:val="none" w:sz="0" w:space="0" w:color="auto"/>
                    <w:right w:val="none" w:sz="0" w:space="0" w:color="auto"/>
                  </w:divBdr>
                </w:div>
                <w:div w:id="738360538">
                  <w:marLeft w:val="0"/>
                  <w:marRight w:val="0"/>
                  <w:marTop w:val="0"/>
                  <w:marBottom w:val="0"/>
                  <w:divBdr>
                    <w:top w:val="none" w:sz="0" w:space="0" w:color="auto"/>
                    <w:left w:val="none" w:sz="0" w:space="0" w:color="auto"/>
                    <w:bottom w:val="none" w:sz="0" w:space="0" w:color="auto"/>
                    <w:right w:val="none" w:sz="0" w:space="0" w:color="auto"/>
                  </w:divBdr>
                </w:div>
                <w:div w:id="1601910544">
                  <w:marLeft w:val="0"/>
                  <w:marRight w:val="0"/>
                  <w:marTop w:val="0"/>
                  <w:marBottom w:val="0"/>
                  <w:divBdr>
                    <w:top w:val="none" w:sz="0" w:space="0" w:color="auto"/>
                    <w:left w:val="none" w:sz="0" w:space="0" w:color="auto"/>
                    <w:bottom w:val="none" w:sz="0" w:space="0" w:color="auto"/>
                    <w:right w:val="none" w:sz="0" w:space="0" w:color="auto"/>
                  </w:divBdr>
                </w:div>
                <w:div w:id="2020934580">
                  <w:marLeft w:val="0"/>
                  <w:marRight w:val="0"/>
                  <w:marTop w:val="0"/>
                  <w:marBottom w:val="0"/>
                  <w:divBdr>
                    <w:top w:val="none" w:sz="0" w:space="0" w:color="auto"/>
                    <w:left w:val="none" w:sz="0" w:space="0" w:color="auto"/>
                    <w:bottom w:val="none" w:sz="0" w:space="0" w:color="auto"/>
                    <w:right w:val="none" w:sz="0" w:space="0" w:color="auto"/>
                  </w:divBdr>
                </w:div>
                <w:div w:id="123742623">
                  <w:marLeft w:val="0"/>
                  <w:marRight w:val="0"/>
                  <w:marTop w:val="0"/>
                  <w:marBottom w:val="0"/>
                  <w:divBdr>
                    <w:top w:val="none" w:sz="0" w:space="0" w:color="auto"/>
                    <w:left w:val="none" w:sz="0" w:space="0" w:color="auto"/>
                    <w:bottom w:val="none" w:sz="0" w:space="0" w:color="auto"/>
                    <w:right w:val="none" w:sz="0" w:space="0" w:color="auto"/>
                  </w:divBdr>
                </w:div>
                <w:div w:id="1088650396">
                  <w:marLeft w:val="0"/>
                  <w:marRight w:val="0"/>
                  <w:marTop w:val="0"/>
                  <w:marBottom w:val="0"/>
                  <w:divBdr>
                    <w:top w:val="none" w:sz="0" w:space="0" w:color="auto"/>
                    <w:left w:val="none" w:sz="0" w:space="0" w:color="auto"/>
                    <w:bottom w:val="none" w:sz="0" w:space="0" w:color="auto"/>
                    <w:right w:val="none" w:sz="0" w:space="0" w:color="auto"/>
                  </w:divBdr>
                </w:div>
                <w:div w:id="612979395">
                  <w:marLeft w:val="0"/>
                  <w:marRight w:val="0"/>
                  <w:marTop w:val="0"/>
                  <w:marBottom w:val="0"/>
                  <w:divBdr>
                    <w:top w:val="none" w:sz="0" w:space="0" w:color="auto"/>
                    <w:left w:val="none" w:sz="0" w:space="0" w:color="auto"/>
                    <w:bottom w:val="none" w:sz="0" w:space="0" w:color="auto"/>
                    <w:right w:val="none" w:sz="0" w:space="0" w:color="auto"/>
                  </w:divBdr>
                </w:div>
                <w:div w:id="607391345">
                  <w:marLeft w:val="0"/>
                  <w:marRight w:val="0"/>
                  <w:marTop w:val="0"/>
                  <w:marBottom w:val="0"/>
                  <w:divBdr>
                    <w:top w:val="none" w:sz="0" w:space="0" w:color="auto"/>
                    <w:left w:val="none" w:sz="0" w:space="0" w:color="auto"/>
                    <w:bottom w:val="none" w:sz="0" w:space="0" w:color="auto"/>
                    <w:right w:val="none" w:sz="0" w:space="0" w:color="auto"/>
                  </w:divBdr>
                </w:div>
                <w:div w:id="124858345">
                  <w:marLeft w:val="0"/>
                  <w:marRight w:val="0"/>
                  <w:marTop w:val="0"/>
                  <w:marBottom w:val="0"/>
                  <w:divBdr>
                    <w:top w:val="none" w:sz="0" w:space="0" w:color="auto"/>
                    <w:left w:val="none" w:sz="0" w:space="0" w:color="auto"/>
                    <w:bottom w:val="none" w:sz="0" w:space="0" w:color="auto"/>
                    <w:right w:val="none" w:sz="0" w:space="0" w:color="auto"/>
                  </w:divBdr>
                </w:div>
                <w:div w:id="568880463">
                  <w:marLeft w:val="0"/>
                  <w:marRight w:val="0"/>
                  <w:marTop w:val="0"/>
                  <w:marBottom w:val="0"/>
                  <w:divBdr>
                    <w:top w:val="none" w:sz="0" w:space="0" w:color="auto"/>
                    <w:left w:val="none" w:sz="0" w:space="0" w:color="auto"/>
                    <w:bottom w:val="none" w:sz="0" w:space="0" w:color="auto"/>
                    <w:right w:val="none" w:sz="0" w:space="0" w:color="auto"/>
                  </w:divBdr>
                </w:div>
                <w:div w:id="390883317">
                  <w:marLeft w:val="0"/>
                  <w:marRight w:val="0"/>
                  <w:marTop w:val="0"/>
                  <w:marBottom w:val="0"/>
                  <w:divBdr>
                    <w:top w:val="none" w:sz="0" w:space="0" w:color="auto"/>
                    <w:left w:val="none" w:sz="0" w:space="0" w:color="auto"/>
                    <w:bottom w:val="none" w:sz="0" w:space="0" w:color="auto"/>
                    <w:right w:val="none" w:sz="0" w:space="0" w:color="auto"/>
                  </w:divBdr>
                </w:div>
                <w:div w:id="1151870810">
                  <w:marLeft w:val="0"/>
                  <w:marRight w:val="0"/>
                  <w:marTop w:val="0"/>
                  <w:marBottom w:val="0"/>
                  <w:divBdr>
                    <w:top w:val="none" w:sz="0" w:space="0" w:color="auto"/>
                    <w:left w:val="none" w:sz="0" w:space="0" w:color="auto"/>
                    <w:bottom w:val="none" w:sz="0" w:space="0" w:color="auto"/>
                    <w:right w:val="none" w:sz="0" w:space="0" w:color="auto"/>
                  </w:divBdr>
                </w:div>
                <w:div w:id="800735772">
                  <w:marLeft w:val="0"/>
                  <w:marRight w:val="0"/>
                  <w:marTop w:val="0"/>
                  <w:marBottom w:val="0"/>
                  <w:divBdr>
                    <w:top w:val="none" w:sz="0" w:space="0" w:color="auto"/>
                    <w:left w:val="none" w:sz="0" w:space="0" w:color="auto"/>
                    <w:bottom w:val="none" w:sz="0" w:space="0" w:color="auto"/>
                    <w:right w:val="none" w:sz="0" w:space="0" w:color="auto"/>
                  </w:divBdr>
                </w:div>
                <w:div w:id="1515070942">
                  <w:marLeft w:val="0"/>
                  <w:marRight w:val="0"/>
                  <w:marTop w:val="0"/>
                  <w:marBottom w:val="0"/>
                  <w:divBdr>
                    <w:top w:val="none" w:sz="0" w:space="0" w:color="auto"/>
                    <w:left w:val="none" w:sz="0" w:space="0" w:color="auto"/>
                    <w:bottom w:val="none" w:sz="0" w:space="0" w:color="auto"/>
                    <w:right w:val="none" w:sz="0" w:space="0" w:color="auto"/>
                  </w:divBdr>
                </w:div>
                <w:div w:id="986713269">
                  <w:marLeft w:val="0"/>
                  <w:marRight w:val="0"/>
                  <w:marTop w:val="0"/>
                  <w:marBottom w:val="0"/>
                  <w:divBdr>
                    <w:top w:val="none" w:sz="0" w:space="0" w:color="auto"/>
                    <w:left w:val="none" w:sz="0" w:space="0" w:color="auto"/>
                    <w:bottom w:val="none" w:sz="0" w:space="0" w:color="auto"/>
                    <w:right w:val="none" w:sz="0" w:space="0" w:color="auto"/>
                  </w:divBdr>
                </w:div>
                <w:div w:id="315575681">
                  <w:marLeft w:val="0"/>
                  <w:marRight w:val="0"/>
                  <w:marTop w:val="0"/>
                  <w:marBottom w:val="0"/>
                  <w:divBdr>
                    <w:top w:val="none" w:sz="0" w:space="0" w:color="auto"/>
                    <w:left w:val="none" w:sz="0" w:space="0" w:color="auto"/>
                    <w:bottom w:val="none" w:sz="0" w:space="0" w:color="auto"/>
                    <w:right w:val="none" w:sz="0" w:space="0" w:color="auto"/>
                  </w:divBdr>
                </w:div>
                <w:div w:id="1982078414">
                  <w:marLeft w:val="0"/>
                  <w:marRight w:val="0"/>
                  <w:marTop w:val="0"/>
                  <w:marBottom w:val="0"/>
                  <w:divBdr>
                    <w:top w:val="none" w:sz="0" w:space="0" w:color="auto"/>
                    <w:left w:val="none" w:sz="0" w:space="0" w:color="auto"/>
                    <w:bottom w:val="none" w:sz="0" w:space="0" w:color="auto"/>
                    <w:right w:val="none" w:sz="0" w:space="0" w:color="auto"/>
                  </w:divBdr>
                </w:div>
                <w:div w:id="2133328596">
                  <w:marLeft w:val="0"/>
                  <w:marRight w:val="0"/>
                  <w:marTop w:val="0"/>
                  <w:marBottom w:val="0"/>
                  <w:divBdr>
                    <w:top w:val="none" w:sz="0" w:space="0" w:color="auto"/>
                    <w:left w:val="none" w:sz="0" w:space="0" w:color="auto"/>
                    <w:bottom w:val="none" w:sz="0" w:space="0" w:color="auto"/>
                    <w:right w:val="none" w:sz="0" w:space="0" w:color="auto"/>
                  </w:divBdr>
                </w:div>
                <w:div w:id="294415131">
                  <w:marLeft w:val="0"/>
                  <w:marRight w:val="0"/>
                  <w:marTop w:val="0"/>
                  <w:marBottom w:val="0"/>
                  <w:divBdr>
                    <w:top w:val="none" w:sz="0" w:space="0" w:color="auto"/>
                    <w:left w:val="none" w:sz="0" w:space="0" w:color="auto"/>
                    <w:bottom w:val="none" w:sz="0" w:space="0" w:color="auto"/>
                    <w:right w:val="none" w:sz="0" w:space="0" w:color="auto"/>
                  </w:divBdr>
                </w:div>
                <w:div w:id="548885193">
                  <w:marLeft w:val="0"/>
                  <w:marRight w:val="0"/>
                  <w:marTop w:val="0"/>
                  <w:marBottom w:val="0"/>
                  <w:divBdr>
                    <w:top w:val="none" w:sz="0" w:space="0" w:color="auto"/>
                    <w:left w:val="none" w:sz="0" w:space="0" w:color="auto"/>
                    <w:bottom w:val="none" w:sz="0" w:space="0" w:color="auto"/>
                    <w:right w:val="none" w:sz="0" w:space="0" w:color="auto"/>
                  </w:divBdr>
                </w:div>
                <w:div w:id="276766125">
                  <w:marLeft w:val="0"/>
                  <w:marRight w:val="0"/>
                  <w:marTop w:val="0"/>
                  <w:marBottom w:val="0"/>
                  <w:divBdr>
                    <w:top w:val="none" w:sz="0" w:space="0" w:color="auto"/>
                    <w:left w:val="none" w:sz="0" w:space="0" w:color="auto"/>
                    <w:bottom w:val="none" w:sz="0" w:space="0" w:color="auto"/>
                    <w:right w:val="none" w:sz="0" w:space="0" w:color="auto"/>
                  </w:divBdr>
                </w:div>
                <w:div w:id="241765579">
                  <w:marLeft w:val="0"/>
                  <w:marRight w:val="0"/>
                  <w:marTop w:val="0"/>
                  <w:marBottom w:val="0"/>
                  <w:divBdr>
                    <w:top w:val="none" w:sz="0" w:space="0" w:color="auto"/>
                    <w:left w:val="none" w:sz="0" w:space="0" w:color="auto"/>
                    <w:bottom w:val="none" w:sz="0" w:space="0" w:color="auto"/>
                    <w:right w:val="none" w:sz="0" w:space="0" w:color="auto"/>
                  </w:divBdr>
                </w:div>
                <w:div w:id="1673724972">
                  <w:marLeft w:val="0"/>
                  <w:marRight w:val="0"/>
                  <w:marTop w:val="0"/>
                  <w:marBottom w:val="0"/>
                  <w:divBdr>
                    <w:top w:val="none" w:sz="0" w:space="0" w:color="auto"/>
                    <w:left w:val="none" w:sz="0" w:space="0" w:color="auto"/>
                    <w:bottom w:val="none" w:sz="0" w:space="0" w:color="auto"/>
                    <w:right w:val="none" w:sz="0" w:space="0" w:color="auto"/>
                  </w:divBdr>
                </w:div>
                <w:div w:id="5518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1497">
      <w:bodyDiv w:val="1"/>
      <w:marLeft w:val="0"/>
      <w:marRight w:val="0"/>
      <w:marTop w:val="0"/>
      <w:marBottom w:val="0"/>
      <w:divBdr>
        <w:top w:val="none" w:sz="0" w:space="0" w:color="auto"/>
        <w:left w:val="none" w:sz="0" w:space="0" w:color="auto"/>
        <w:bottom w:val="none" w:sz="0" w:space="0" w:color="auto"/>
        <w:right w:val="none" w:sz="0" w:space="0" w:color="auto"/>
      </w:divBdr>
    </w:div>
    <w:div w:id="1445266698">
      <w:bodyDiv w:val="1"/>
      <w:marLeft w:val="0"/>
      <w:marRight w:val="0"/>
      <w:marTop w:val="0"/>
      <w:marBottom w:val="0"/>
      <w:divBdr>
        <w:top w:val="none" w:sz="0" w:space="0" w:color="auto"/>
        <w:left w:val="none" w:sz="0" w:space="0" w:color="auto"/>
        <w:bottom w:val="none" w:sz="0" w:space="0" w:color="auto"/>
        <w:right w:val="none" w:sz="0" w:space="0" w:color="auto"/>
      </w:divBdr>
      <w:divsChild>
        <w:div w:id="1347898908">
          <w:marLeft w:val="0"/>
          <w:marRight w:val="0"/>
          <w:marTop w:val="0"/>
          <w:marBottom w:val="0"/>
          <w:divBdr>
            <w:top w:val="none" w:sz="0" w:space="0" w:color="auto"/>
            <w:left w:val="none" w:sz="0" w:space="0" w:color="auto"/>
            <w:bottom w:val="none" w:sz="0" w:space="0" w:color="auto"/>
            <w:right w:val="none" w:sz="0" w:space="0" w:color="auto"/>
          </w:divBdr>
        </w:div>
        <w:div w:id="657731963">
          <w:marLeft w:val="0"/>
          <w:marRight w:val="0"/>
          <w:marTop w:val="0"/>
          <w:marBottom w:val="0"/>
          <w:divBdr>
            <w:top w:val="none" w:sz="0" w:space="0" w:color="auto"/>
            <w:left w:val="none" w:sz="0" w:space="0" w:color="auto"/>
            <w:bottom w:val="none" w:sz="0" w:space="0" w:color="auto"/>
            <w:right w:val="none" w:sz="0" w:space="0" w:color="auto"/>
          </w:divBdr>
        </w:div>
      </w:divsChild>
    </w:div>
    <w:div w:id="1626231976">
      <w:bodyDiv w:val="1"/>
      <w:marLeft w:val="0"/>
      <w:marRight w:val="0"/>
      <w:marTop w:val="0"/>
      <w:marBottom w:val="0"/>
      <w:divBdr>
        <w:top w:val="none" w:sz="0" w:space="0" w:color="auto"/>
        <w:left w:val="none" w:sz="0" w:space="0" w:color="auto"/>
        <w:bottom w:val="none" w:sz="0" w:space="0" w:color="auto"/>
        <w:right w:val="none" w:sz="0" w:space="0" w:color="auto"/>
      </w:divBdr>
    </w:div>
    <w:div w:id="1927032546">
      <w:bodyDiv w:val="1"/>
      <w:marLeft w:val="0"/>
      <w:marRight w:val="0"/>
      <w:marTop w:val="0"/>
      <w:marBottom w:val="0"/>
      <w:divBdr>
        <w:top w:val="none" w:sz="0" w:space="0" w:color="auto"/>
        <w:left w:val="none" w:sz="0" w:space="0" w:color="auto"/>
        <w:bottom w:val="none" w:sz="0" w:space="0" w:color="auto"/>
        <w:right w:val="none" w:sz="0" w:space="0" w:color="auto"/>
      </w:divBdr>
    </w:div>
    <w:div w:id="2008703208">
      <w:bodyDiv w:val="1"/>
      <w:marLeft w:val="0"/>
      <w:marRight w:val="0"/>
      <w:marTop w:val="0"/>
      <w:marBottom w:val="0"/>
      <w:divBdr>
        <w:top w:val="none" w:sz="0" w:space="0" w:color="auto"/>
        <w:left w:val="none" w:sz="0" w:space="0" w:color="auto"/>
        <w:bottom w:val="none" w:sz="0" w:space="0" w:color="auto"/>
        <w:right w:val="none" w:sz="0" w:space="0" w:color="auto"/>
      </w:divBdr>
    </w:div>
    <w:div w:id="20331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1D84D-A2F5-4062-85BE-24C798DE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4954</Words>
  <Characters>28240</Characters>
  <Application>Microsoft Office Word</Application>
  <DocSecurity>0</DocSecurity>
  <Lines>235</Lines>
  <Paragraphs>66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คำนำ</vt:lpstr>
      <vt:lpstr>คำนำ</vt:lpstr>
    </vt:vector>
  </TitlesOfParts>
  <Company>HPC4</Company>
  <LinksUpToDate>false</LinksUpToDate>
  <CharactersWithSpaces>33128</CharactersWithSpaces>
  <SharedDoc>false</SharedDoc>
  <HLinks>
    <vt:vector size="18" baseType="variant">
      <vt:variant>
        <vt:i4>7012391</vt:i4>
      </vt:variant>
      <vt:variant>
        <vt:i4>6</vt:i4>
      </vt:variant>
      <vt:variant>
        <vt:i4>0</vt:i4>
      </vt:variant>
      <vt:variant>
        <vt:i4>5</vt:i4>
      </vt:variant>
      <vt:variant>
        <vt:lpwstr>http://www.ssruir.ssru.ac.th/bitstream/ssruir/312/1/039-53.pdf</vt:lpwstr>
      </vt:variant>
      <vt:variant>
        <vt:lpwstr/>
      </vt:variant>
      <vt:variant>
        <vt:i4>5308427</vt:i4>
      </vt:variant>
      <vt:variant>
        <vt:i4>3</vt:i4>
      </vt:variant>
      <vt:variant>
        <vt:i4>0</vt:i4>
      </vt:variant>
      <vt:variant>
        <vt:i4>5</vt:i4>
      </vt:variant>
      <vt:variant>
        <vt:lpwstr>http://env.anamai.moph.go.th/</vt:lpwstr>
      </vt:variant>
      <vt:variant>
        <vt:lpwstr/>
      </vt:variant>
      <vt:variant>
        <vt:i4>4587621</vt:i4>
      </vt:variant>
      <vt:variant>
        <vt:i4>0</vt:i4>
      </vt:variant>
      <vt:variant>
        <vt:i4>0</vt:i4>
      </vt:variant>
      <vt:variant>
        <vt:i4>5</vt:i4>
      </vt:variant>
      <vt:variant>
        <vt:lpwstr>http://bps.moph.go.th/new_bps/sites/default/files/PPExcellenceForum2017.pdf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คำนำ</dc:title>
  <dc:creator>hpc14</dc:creator>
  <cp:lastModifiedBy>kamolnat muangyim</cp:lastModifiedBy>
  <cp:revision>3</cp:revision>
  <cp:lastPrinted>2021-02-01T05:33:00Z</cp:lastPrinted>
  <dcterms:created xsi:type="dcterms:W3CDTF">2021-03-21T04:31:00Z</dcterms:created>
  <dcterms:modified xsi:type="dcterms:W3CDTF">2021-03-21T05:51:00Z</dcterms:modified>
</cp:coreProperties>
</file>