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653" w:rsidRPr="00BC2653" w:rsidRDefault="00BC2653" w:rsidP="00BC2653">
      <w:pPr>
        <w:spacing w:line="360" w:lineRule="auto"/>
        <w:contextualSpacing/>
        <w:rPr>
          <w:rFonts w:asciiTheme="majorBidi" w:hAnsiTheme="majorBidi" w:cstheme="majorBidi"/>
          <w:b/>
          <w:bCs/>
          <w:sz w:val="32"/>
          <w:szCs w:val="32"/>
        </w:rPr>
      </w:pPr>
      <w:r w:rsidRPr="00BC2653">
        <w:rPr>
          <w:rFonts w:asciiTheme="majorBidi" w:hAnsiTheme="majorBidi" w:cs="Angsana New"/>
          <w:b/>
          <w:bCs/>
          <w:sz w:val="32"/>
          <w:szCs w:val="32"/>
          <w:cs/>
        </w:rPr>
        <w:t xml:space="preserve">การศึกษาย้อนหลังประสิทธิผลการผ่าตัดภาวะไส้เลื่อนในโรงพยาบาลพัทลุง  </w:t>
      </w:r>
    </w:p>
    <w:p w:rsidR="00BC2653" w:rsidRPr="00BC2653" w:rsidRDefault="00BC2653" w:rsidP="00BC2653">
      <w:pPr>
        <w:spacing w:line="360" w:lineRule="auto"/>
        <w:contextualSpacing/>
        <w:rPr>
          <w:rFonts w:asciiTheme="majorBidi" w:hAnsiTheme="majorBidi" w:cstheme="majorBidi"/>
          <w:b/>
          <w:bCs/>
          <w:sz w:val="32"/>
          <w:szCs w:val="32"/>
        </w:rPr>
      </w:pPr>
      <w:r w:rsidRPr="00BC2653">
        <w:rPr>
          <w:rFonts w:asciiTheme="majorBidi" w:hAnsiTheme="majorBidi" w:cstheme="majorBidi"/>
          <w:b/>
          <w:bCs/>
          <w:sz w:val="32"/>
          <w:szCs w:val="32"/>
        </w:rPr>
        <w:t xml:space="preserve">Retrospective Case Series Study on Effectiveness of Hernia Operation in </w:t>
      </w:r>
      <w:proofErr w:type="spellStart"/>
      <w:r w:rsidRPr="00BC2653">
        <w:rPr>
          <w:rFonts w:asciiTheme="majorBidi" w:hAnsiTheme="majorBidi" w:cstheme="majorBidi"/>
          <w:b/>
          <w:bCs/>
          <w:sz w:val="32"/>
          <w:szCs w:val="32"/>
        </w:rPr>
        <w:t>Phatthalung</w:t>
      </w:r>
      <w:proofErr w:type="spellEnd"/>
      <w:r w:rsidRPr="00BC2653">
        <w:rPr>
          <w:rFonts w:asciiTheme="majorBidi" w:hAnsiTheme="majorBidi" w:cstheme="majorBidi"/>
          <w:b/>
          <w:bCs/>
          <w:sz w:val="32"/>
          <w:szCs w:val="32"/>
        </w:rPr>
        <w:t xml:space="preserve"> Hospital </w:t>
      </w:r>
    </w:p>
    <w:p w:rsidR="00BC2653" w:rsidRDefault="00BC2653" w:rsidP="00BC2653">
      <w:pPr>
        <w:spacing w:line="360" w:lineRule="auto"/>
        <w:contextualSpacing/>
        <w:jc w:val="right"/>
        <w:rPr>
          <w:rFonts w:asciiTheme="majorBidi" w:hAnsiTheme="majorBidi" w:cs="Angsana New"/>
          <w:b/>
          <w:bCs/>
          <w:sz w:val="32"/>
          <w:szCs w:val="32"/>
        </w:rPr>
      </w:pPr>
      <w:r w:rsidRPr="00BC2653">
        <w:rPr>
          <w:rFonts w:asciiTheme="majorBidi" w:hAnsiTheme="majorBidi" w:cs="Angsana New"/>
          <w:b/>
          <w:bCs/>
          <w:sz w:val="32"/>
          <w:szCs w:val="32"/>
          <w:cs/>
        </w:rPr>
        <w:t>สุทธิรักษ์ บัวแก้ว</w:t>
      </w:r>
      <w:r w:rsidRPr="00BC2653">
        <w:rPr>
          <w:rFonts w:asciiTheme="majorBidi" w:hAnsiTheme="majorBidi" w:cs="Angsana New"/>
          <w:b/>
          <w:bCs/>
          <w:sz w:val="32"/>
          <w:szCs w:val="32"/>
          <w:vertAlign w:val="superscript"/>
        </w:rPr>
        <w:t>1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พบ.</w:t>
      </w:r>
      <w:r w:rsidRPr="00BC2653">
        <w:rPr>
          <w:rFonts w:asciiTheme="majorBidi" w:hAnsiTheme="majorBidi" w:cs="Angsana New"/>
          <w:b/>
          <w:bCs/>
          <w:sz w:val="32"/>
          <w:szCs w:val="32"/>
          <w:cs/>
        </w:rPr>
        <w:t xml:space="preserve"> อดิศร ชุมคช</w:t>
      </w:r>
      <w:r w:rsidRPr="00BC2653">
        <w:rPr>
          <w:rFonts w:asciiTheme="majorBidi" w:hAnsiTheme="majorBidi" w:cs="Angsana New"/>
          <w:b/>
          <w:bCs/>
          <w:sz w:val="32"/>
          <w:szCs w:val="32"/>
          <w:vertAlign w:val="superscript"/>
        </w:rPr>
        <w:t>2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พบ.</w:t>
      </w:r>
      <w:r w:rsidRPr="00BC2653">
        <w:rPr>
          <w:rFonts w:asciiTheme="majorBidi" w:hAnsiTheme="majorBidi" w:cs="Angsana New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และ </w:t>
      </w:r>
      <w:r w:rsidRPr="00BC2653">
        <w:rPr>
          <w:rFonts w:asciiTheme="majorBidi" w:hAnsiTheme="majorBidi" w:cs="Angsana New"/>
          <w:b/>
          <w:bCs/>
          <w:sz w:val="32"/>
          <w:szCs w:val="32"/>
          <w:cs/>
        </w:rPr>
        <w:t>วันลภ ดิษสุวรรณ์</w:t>
      </w:r>
      <w:r w:rsidRPr="00BC2653">
        <w:rPr>
          <w:rFonts w:asciiTheme="majorBidi" w:hAnsiTheme="majorBidi" w:cs="Angsana New"/>
          <w:b/>
          <w:bCs/>
          <w:sz w:val="32"/>
          <w:szCs w:val="32"/>
          <w:vertAlign w:val="superscript"/>
        </w:rPr>
        <w:t>3</w:t>
      </w:r>
      <w:r w:rsidRPr="00BC2653">
        <w:rPr>
          <w:rFonts w:asciiTheme="majorBidi" w:hAnsiTheme="majorBidi" w:cs="Angsana New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ปร.ด. </w:t>
      </w:r>
    </w:p>
    <w:p w:rsidR="00BC2653" w:rsidRDefault="00BC2653" w:rsidP="00BC2653">
      <w:pPr>
        <w:spacing w:line="360" w:lineRule="auto"/>
        <w:contextualSpacing/>
        <w:jc w:val="right"/>
        <w:rPr>
          <w:rFonts w:asciiTheme="majorBidi" w:hAnsiTheme="majorBidi" w:cs="Angsana New"/>
          <w:b/>
          <w:bCs/>
          <w:sz w:val="32"/>
          <w:szCs w:val="32"/>
        </w:rPr>
      </w:pPr>
      <w:r w:rsidRPr="00BC2653">
        <w:rPr>
          <w:rFonts w:asciiTheme="majorBidi" w:hAnsiTheme="majorBidi" w:cs="Angsana New"/>
          <w:b/>
          <w:bCs/>
          <w:sz w:val="32"/>
          <w:szCs w:val="32"/>
          <w:vertAlign w:val="superscript"/>
        </w:rPr>
        <w:t>1</w:t>
      </w:r>
      <w:r w:rsidRPr="00BC2653">
        <w:rPr>
          <w:rFonts w:asciiTheme="majorBidi" w:hAnsiTheme="majorBidi" w:cs="Angsana New"/>
          <w:b/>
          <w:bCs/>
          <w:sz w:val="32"/>
          <w:szCs w:val="32"/>
          <w:cs/>
        </w:rPr>
        <w:t>กลุ่มงานศัลยกรรม โรงพยาบาลพัทลุง อำเภอเมือง จังหวัดพัทลุง</w:t>
      </w:r>
    </w:p>
    <w:p w:rsidR="00BC2653" w:rsidRDefault="00BC2653" w:rsidP="00BC2653">
      <w:pPr>
        <w:spacing w:line="360" w:lineRule="auto"/>
        <w:contextualSpacing/>
        <w:jc w:val="right"/>
        <w:rPr>
          <w:rFonts w:asciiTheme="majorBidi" w:hAnsiTheme="majorBidi" w:cs="Angsana New"/>
          <w:b/>
          <w:bCs/>
          <w:sz w:val="32"/>
          <w:szCs w:val="32"/>
        </w:rPr>
      </w:pPr>
      <w:r w:rsidRPr="00BC2653">
        <w:rPr>
          <w:rFonts w:asciiTheme="majorBidi" w:hAnsiTheme="majorBidi" w:cs="Angsana New"/>
          <w:b/>
          <w:bCs/>
          <w:sz w:val="32"/>
          <w:szCs w:val="32"/>
          <w:vertAlign w:val="superscript"/>
          <w:cs/>
        </w:rPr>
        <w:t>2</w:t>
      </w:r>
      <w:r w:rsidRPr="00BC2653">
        <w:rPr>
          <w:rFonts w:asciiTheme="majorBidi" w:hAnsiTheme="majorBidi" w:cs="Angsana New"/>
          <w:b/>
          <w:bCs/>
          <w:sz w:val="32"/>
          <w:szCs w:val="32"/>
          <w:cs/>
        </w:rPr>
        <w:t>กลุ่มอาชีวเวชศาสตร์ โรงพยาบาลพัทลุง อำเภอเมือง จังหวัดพัทลุง</w:t>
      </w:r>
    </w:p>
    <w:p w:rsidR="00BC2653" w:rsidRDefault="00BC2653" w:rsidP="00BC2653">
      <w:pPr>
        <w:spacing w:line="360" w:lineRule="auto"/>
        <w:contextualSpacing/>
        <w:jc w:val="right"/>
        <w:rPr>
          <w:rFonts w:asciiTheme="majorBidi" w:hAnsiTheme="majorBidi" w:cs="Angsana New"/>
          <w:b/>
          <w:bCs/>
          <w:sz w:val="32"/>
          <w:szCs w:val="32"/>
        </w:rPr>
      </w:pPr>
      <w:r w:rsidRPr="00BC2653">
        <w:rPr>
          <w:rFonts w:asciiTheme="majorBidi" w:hAnsiTheme="majorBidi" w:cs="Angsana New"/>
          <w:b/>
          <w:bCs/>
          <w:sz w:val="32"/>
          <w:szCs w:val="32"/>
          <w:vertAlign w:val="superscript"/>
          <w:cs/>
        </w:rPr>
        <w:t>3</w:t>
      </w:r>
      <w:r w:rsidRPr="00BC2653">
        <w:rPr>
          <w:rFonts w:asciiTheme="majorBidi" w:hAnsiTheme="majorBidi" w:cs="Angsana New"/>
          <w:b/>
          <w:bCs/>
          <w:sz w:val="32"/>
          <w:szCs w:val="32"/>
          <w:cs/>
        </w:rPr>
        <w:t>สถาบันวิจัยและพัฒนา มหาวิทยาลัยทักษิณ</w:t>
      </w:r>
    </w:p>
    <w:p w:rsidR="00BC2653" w:rsidRPr="00BC2653" w:rsidRDefault="00BC2653" w:rsidP="002F73CA">
      <w:pPr>
        <w:spacing w:line="360" w:lineRule="auto"/>
        <w:contextualSpacing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BC2653">
        <w:rPr>
          <w:rFonts w:asciiTheme="majorBidi" w:hAnsiTheme="majorBidi" w:cs="Angsana New"/>
          <w:b/>
          <w:bCs/>
          <w:sz w:val="32"/>
          <w:szCs w:val="32"/>
          <w:cs/>
        </w:rPr>
        <w:t xml:space="preserve"> </w:t>
      </w:r>
      <w:proofErr w:type="spellStart"/>
      <w:r w:rsidRPr="00BC2653">
        <w:rPr>
          <w:rFonts w:asciiTheme="majorBidi" w:hAnsiTheme="majorBidi" w:cstheme="majorBidi"/>
          <w:b/>
          <w:bCs/>
          <w:sz w:val="32"/>
          <w:szCs w:val="32"/>
        </w:rPr>
        <w:t>Suttiruck</w:t>
      </w:r>
      <w:proofErr w:type="spellEnd"/>
      <w:r w:rsidRPr="00BC265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BC2653">
        <w:rPr>
          <w:rFonts w:asciiTheme="majorBidi" w:hAnsiTheme="majorBidi" w:cstheme="majorBidi"/>
          <w:b/>
          <w:bCs/>
          <w:sz w:val="32"/>
          <w:szCs w:val="32"/>
        </w:rPr>
        <w:t>Buakaew</w:t>
      </w:r>
      <w:proofErr w:type="spellEnd"/>
      <w:r w:rsidRPr="002F73CA">
        <w:rPr>
          <w:rFonts w:asciiTheme="majorBidi" w:hAnsiTheme="majorBidi" w:cs="Angsana New"/>
          <w:b/>
          <w:bCs/>
          <w:sz w:val="32"/>
          <w:szCs w:val="32"/>
          <w:vertAlign w:val="superscript"/>
          <w:cs/>
        </w:rPr>
        <w:t>1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,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A</w:t>
      </w:r>
      <w:r w:rsidRPr="00BC2653">
        <w:rPr>
          <w:rFonts w:asciiTheme="majorBidi" w:hAnsiTheme="majorBidi" w:cstheme="majorBidi"/>
          <w:b/>
          <w:bCs/>
          <w:sz w:val="32"/>
          <w:szCs w:val="32"/>
        </w:rPr>
        <w:t>disorn</w:t>
      </w:r>
      <w:proofErr w:type="spellEnd"/>
      <w:r w:rsidRPr="00BC265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BC2653">
        <w:rPr>
          <w:rFonts w:asciiTheme="majorBidi" w:hAnsiTheme="majorBidi" w:cstheme="majorBidi"/>
          <w:b/>
          <w:bCs/>
          <w:sz w:val="32"/>
          <w:szCs w:val="32"/>
        </w:rPr>
        <w:t>Chumkod</w:t>
      </w:r>
      <w:proofErr w:type="spellEnd"/>
      <w:r w:rsidRPr="002F73CA">
        <w:rPr>
          <w:rFonts w:asciiTheme="majorBidi" w:hAnsiTheme="majorBidi" w:cs="Angsana New"/>
          <w:b/>
          <w:bCs/>
          <w:sz w:val="32"/>
          <w:szCs w:val="32"/>
          <w:vertAlign w:val="superscript"/>
          <w:cs/>
        </w:rPr>
        <w:t>2</w:t>
      </w:r>
      <w:r>
        <w:rPr>
          <w:rFonts w:asciiTheme="majorBidi" w:hAnsiTheme="majorBidi" w:cs="Angsana New"/>
          <w:b/>
          <w:bCs/>
          <w:sz w:val="32"/>
          <w:szCs w:val="32"/>
        </w:rPr>
        <w:t xml:space="preserve">, </w:t>
      </w:r>
      <w:proofErr w:type="spellStart"/>
      <w:r w:rsidRPr="00BC2653">
        <w:rPr>
          <w:rFonts w:asciiTheme="majorBidi" w:hAnsiTheme="majorBidi" w:cstheme="majorBidi"/>
          <w:b/>
          <w:bCs/>
          <w:sz w:val="32"/>
          <w:szCs w:val="32"/>
        </w:rPr>
        <w:t>Vallop</w:t>
      </w:r>
      <w:proofErr w:type="spellEnd"/>
      <w:r w:rsidRPr="00BC265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BC2653">
        <w:rPr>
          <w:rFonts w:asciiTheme="majorBidi" w:hAnsiTheme="majorBidi" w:cstheme="majorBidi"/>
          <w:b/>
          <w:bCs/>
          <w:sz w:val="32"/>
          <w:szCs w:val="32"/>
        </w:rPr>
        <w:t>Ditsuwan</w:t>
      </w:r>
      <w:proofErr w:type="spellEnd"/>
      <w:r w:rsidRPr="002F73CA">
        <w:rPr>
          <w:rFonts w:asciiTheme="majorBidi" w:hAnsiTheme="majorBidi" w:cs="Angsana New"/>
          <w:b/>
          <w:bCs/>
          <w:sz w:val="32"/>
          <w:szCs w:val="32"/>
          <w:vertAlign w:val="superscript"/>
          <w:cs/>
        </w:rPr>
        <w:t>3*</w:t>
      </w:r>
    </w:p>
    <w:p w:rsidR="00BC2653" w:rsidRPr="00BC2653" w:rsidRDefault="00BC2653" w:rsidP="002F73CA">
      <w:pPr>
        <w:spacing w:line="360" w:lineRule="auto"/>
        <w:contextualSpacing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2F73CA">
        <w:rPr>
          <w:rFonts w:asciiTheme="majorBidi" w:hAnsiTheme="majorBidi" w:cs="Angsana New"/>
          <w:b/>
          <w:bCs/>
          <w:sz w:val="32"/>
          <w:szCs w:val="32"/>
          <w:vertAlign w:val="superscript"/>
          <w:cs/>
        </w:rPr>
        <w:t>1</w:t>
      </w:r>
      <w:r w:rsidR="002F73CA" w:rsidRPr="002F73CA">
        <w:rPr>
          <w:rFonts w:asciiTheme="majorBidi" w:hAnsiTheme="majorBidi" w:cs="Angsana New"/>
          <w:b/>
          <w:bCs/>
          <w:sz w:val="32"/>
          <w:szCs w:val="32"/>
          <w:vertAlign w:val="superscript"/>
          <w:cs/>
        </w:rPr>
        <w:t xml:space="preserve"> </w:t>
      </w:r>
      <w:r w:rsidRPr="00BC2653">
        <w:rPr>
          <w:rFonts w:asciiTheme="majorBidi" w:hAnsiTheme="majorBidi" w:cstheme="majorBidi"/>
          <w:b/>
          <w:bCs/>
          <w:sz w:val="32"/>
          <w:szCs w:val="32"/>
        </w:rPr>
        <w:t xml:space="preserve">Department of Surgery, </w:t>
      </w:r>
      <w:proofErr w:type="spellStart"/>
      <w:r w:rsidRPr="00BC2653">
        <w:rPr>
          <w:rFonts w:asciiTheme="majorBidi" w:hAnsiTheme="majorBidi" w:cstheme="majorBidi"/>
          <w:b/>
          <w:bCs/>
          <w:sz w:val="32"/>
          <w:szCs w:val="32"/>
        </w:rPr>
        <w:t>Phatthalung</w:t>
      </w:r>
      <w:proofErr w:type="spellEnd"/>
      <w:r w:rsidRPr="00BC2653">
        <w:rPr>
          <w:rFonts w:asciiTheme="majorBidi" w:hAnsiTheme="majorBidi" w:cstheme="majorBidi"/>
          <w:b/>
          <w:bCs/>
          <w:sz w:val="32"/>
          <w:szCs w:val="32"/>
        </w:rPr>
        <w:t xml:space="preserve"> Hospital, </w:t>
      </w:r>
      <w:proofErr w:type="spellStart"/>
      <w:r w:rsidRPr="00BC2653">
        <w:rPr>
          <w:rFonts w:asciiTheme="majorBidi" w:hAnsiTheme="majorBidi" w:cstheme="majorBidi"/>
          <w:b/>
          <w:bCs/>
          <w:sz w:val="32"/>
          <w:szCs w:val="32"/>
        </w:rPr>
        <w:t>Maung</w:t>
      </w:r>
      <w:proofErr w:type="spellEnd"/>
      <w:r w:rsidR="002F73CA">
        <w:rPr>
          <w:rFonts w:asciiTheme="majorBidi" w:hAnsiTheme="majorBidi" w:cstheme="majorBidi"/>
          <w:b/>
          <w:bCs/>
          <w:sz w:val="32"/>
          <w:szCs w:val="32"/>
        </w:rPr>
        <w:t xml:space="preserve"> District, </w:t>
      </w:r>
      <w:proofErr w:type="spellStart"/>
      <w:r w:rsidR="002F73CA">
        <w:rPr>
          <w:rFonts w:asciiTheme="majorBidi" w:hAnsiTheme="majorBidi" w:cstheme="majorBidi"/>
          <w:b/>
          <w:bCs/>
          <w:sz w:val="32"/>
          <w:szCs w:val="32"/>
        </w:rPr>
        <w:t>Phatthalung</w:t>
      </w:r>
      <w:proofErr w:type="spellEnd"/>
      <w:r w:rsidR="002F73CA">
        <w:rPr>
          <w:rFonts w:asciiTheme="majorBidi" w:hAnsiTheme="majorBidi" w:cstheme="majorBidi"/>
          <w:b/>
          <w:bCs/>
          <w:sz w:val="32"/>
          <w:szCs w:val="32"/>
        </w:rPr>
        <w:t xml:space="preserve"> Province</w:t>
      </w:r>
    </w:p>
    <w:p w:rsidR="00BC2653" w:rsidRPr="00BC2653" w:rsidRDefault="002F73CA" w:rsidP="002F73CA">
      <w:pPr>
        <w:spacing w:line="360" w:lineRule="auto"/>
        <w:contextualSpacing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2F73CA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2</w:t>
      </w:r>
      <w:r w:rsidR="00BC2653" w:rsidRPr="00BC2653">
        <w:rPr>
          <w:rFonts w:asciiTheme="majorBidi" w:hAnsiTheme="majorBidi" w:cstheme="majorBidi"/>
          <w:b/>
          <w:bCs/>
          <w:sz w:val="32"/>
          <w:szCs w:val="32"/>
        </w:rPr>
        <w:t xml:space="preserve">Department of Occupation Health, </w:t>
      </w:r>
      <w:proofErr w:type="spellStart"/>
      <w:r w:rsidR="00BC2653" w:rsidRPr="00BC2653">
        <w:rPr>
          <w:rFonts w:asciiTheme="majorBidi" w:hAnsiTheme="majorBidi" w:cstheme="majorBidi"/>
          <w:b/>
          <w:bCs/>
          <w:sz w:val="32"/>
          <w:szCs w:val="32"/>
        </w:rPr>
        <w:t>Phatthalung</w:t>
      </w:r>
      <w:proofErr w:type="spellEnd"/>
      <w:r w:rsidR="00BC2653" w:rsidRPr="00BC2653">
        <w:rPr>
          <w:rFonts w:asciiTheme="majorBidi" w:hAnsiTheme="majorBidi" w:cstheme="majorBidi"/>
          <w:b/>
          <w:bCs/>
          <w:sz w:val="32"/>
          <w:szCs w:val="32"/>
        </w:rPr>
        <w:t xml:space="preserve"> Hospital, </w:t>
      </w:r>
      <w:proofErr w:type="spellStart"/>
      <w:r w:rsidR="00BC2653" w:rsidRPr="00BC2653">
        <w:rPr>
          <w:rFonts w:asciiTheme="majorBidi" w:hAnsiTheme="majorBidi" w:cstheme="majorBidi"/>
          <w:b/>
          <w:bCs/>
          <w:sz w:val="32"/>
          <w:szCs w:val="32"/>
        </w:rPr>
        <w:t>Maung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</w:rPr>
        <w:t xml:space="preserve"> District,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Phatthalung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</w:rPr>
        <w:t xml:space="preserve"> Province</w:t>
      </w:r>
    </w:p>
    <w:p w:rsidR="00BC2653" w:rsidRPr="00BC2653" w:rsidRDefault="002F73CA" w:rsidP="002F73CA">
      <w:pPr>
        <w:spacing w:line="360" w:lineRule="auto"/>
        <w:contextualSpacing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2F73CA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3</w:t>
      </w:r>
      <w:r w:rsidR="00BC2653" w:rsidRPr="00BC2653">
        <w:rPr>
          <w:rFonts w:asciiTheme="majorBidi" w:hAnsiTheme="majorBidi" w:cstheme="majorBidi"/>
          <w:b/>
          <w:bCs/>
          <w:sz w:val="32"/>
          <w:szCs w:val="32"/>
        </w:rPr>
        <w:t>Research and Developmen</w:t>
      </w:r>
      <w:r>
        <w:rPr>
          <w:rFonts w:asciiTheme="majorBidi" w:hAnsiTheme="majorBidi" w:cstheme="majorBidi"/>
          <w:b/>
          <w:bCs/>
          <w:sz w:val="32"/>
          <w:szCs w:val="32"/>
        </w:rPr>
        <w:t>t Institute, Thaksin University</w:t>
      </w:r>
    </w:p>
    <w:p w:rsidR="00BC2653" w:rsidRPr="00BC2653" w:rsidRDefault="00BC2653" w:rsidP="002F73CA">
      <w:pPr>
        <w:spacing w:line="360" w:lineRule="auto"/>
        <w:contextualSpacing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BC2653">
        <w:rPr>
          <w:rFonts w:asciiTheme="majorBidi" w:hAnsiTheme="majorBidi" w:cs="Angsana New"/>
          <w:b/>
          <w:bCs/>
          <w:sz w:val="32"/>
          <w:szCs w:val="32"/>
          <w:cs/>
        </w:rPr>
        <w:t>*</w:t>
      </w:r>
      <w:r w:rsidRPr="00BC2653">
        <w:rPr>
          <w:rFonts w:asciiTheme="majorBidi" w:hAnsiTheme="majorBidi" w:cstheme="majorBidi"/>
          <w:b/>
          <w:bCs/>
          <w:sz w:val="32"/>
          <w:szCs w:val="32"/>
        </w:rPr>
        <w:t>Corresponding author</w:t>
      </w:r>
    </w:p>
    <w:p w:rsidR="00BC2653" w:rsidRDefault="00BC2653" w:rsidP="0036183A">
      <w:pPr>
        <w:spacing w:line="360" w:lineRule="auto"/>
        <w:contextualSpacing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2F73CA" w:rsidRDefault="002F73CA">
      <w:pPr>
        <w:spacing w:line="240" w:lineRule="auto"/>
        <w:ind w:left="1440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br w:type="page"/>
      </w:r>
    </w:p>
    <w:p w:rsidR="0042376A" w:rsidRPr="000E35AB" w:rsidRDefault="0042376A" w:rsidP="0036183A">
      <w:pPr>
        <w:spacing w:line="360" w:lineRule="auto"/>
        <w:contextualSpacing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E35AB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บทคัดย่อ</w:t>
      </w:r>
    </w:p>
    <w:p w:rsidR="0042376A" w:rsidRPr="000E35AB" w:rsidRDefault="004F4730" w:rsidP="0036183A">
      <w:pPr>
        <w:spacing w:line="360" w:lineRule="auto"/>
        <w:contextualSpacing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วั</w:t>
      </w:r>
      <w:r w:rsidR="0042376A" w:rsidRPr="000E35AB">
        <w:rPr>
          <w:rFonts w:asciiTheme="majorBidi" w:hAnsiTheme="majorBidi" w:cstheme="majorBidi"/>
          <w:b/>
          <w:bCs/>
          <w:sz w:val="32"/>
          <w:szCs w:val="32"/>
          <w:cs/>
        </w:rPr>
        <w:t>ตถุประสงค์</w:t>
      </w:r>
      <w:r w:rsidR="006E4421" w:rsidRPr="000E35AB">
        <w:rPr>
          <w:rFonts w:asciiTheme="majorBidi" w:hAnsiTheme="majorBidi" w:cstheme="majorBidi"/>
          <w:b/>
          <w:bCs/>
          <w:sz w:val="32"/>
          <w:szCs w:val="32"/>
          <w:cs/>
        </w:rPr>
        <w:t>:</w:t>
      </w:r>
      <w:r w:rsidR="006E4421" w:rsidRPr="000E35A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42376A" w:rsidRPr="000E35AB">
        <w:rPr>
          <w:rFonts w:asciiTheme="majorBidi" w:hAnsiTheme="majorBidi" w:cstheme="majorBidi"/>
          <w:sz w:val="32"/>
          <w:szCs w:val="32"/>
          <w:cs/>
        </w:rPr>
        <w:t>เพื่อศึกประสิทธิผลการผ่าตัดไส้เลื่อน</w:t>
      </w:r>
      <w:r w:rsidR="00F91FDF" w:rsidRPr="004F4730">
        <w:rPr>
          <w:rFonts w:asciiTheme="majorBidi" w:hAnsiTheme="majorBidi" w:cstheme="majorBidi"/>
          <w:sz w:val="32"/>
          <w:szCs w:val="32"/>
          <w:cs/>
        </w:rPr>
        <w:t>และต้นทุนบัญชีทาง</w:t>
      </w:r>
      <w:bookmarkStart w:id="0" w:name="_GoBack"/>
      <w:bookmarkEnd w:id="0"/>
      <w:r w:rsidR="00F91FDF" w:rsidRPr="004F4730">
        <w:rPr>
          <w:rFonts w:asciiTheme="majorBidi" w:hAnsiTheme="majorBidi" w:cstheme="majorBidi"/>
          <w:sz w:val="32"/>
          <w:szCs w:val="32"/>
          <w:cs/>
        </w:rPr>
        <w:t>ด้านการแพทย์</w:t>
      </w:r>
      <w:r w:rsidR="0042376A" w:rsidRPr="000E35AB">
        <w:rPr>
          <w:rFonts w:asciiTheme="majorBidi" w:hAnsiTheme="majorBidi" w:cstheme="majorBidi"/>
          <w:sz w:val="32"/>
          <w:szCs w:val="32"/>
          <w:cs/>
        </w:rPr>
        <w:t xml:space="preserve">ของโรงพยาบาลพัทลุง    </w:t>
      </w:r>
    </w:p>
    <w:p w:rsidR="0042376A" w:rsidRPr="000E35AB" w:rsidRDefault="00B85600" w:rsidP="0036183A">
      <w:pPr>
        <w:spacing w:line="360" w:lineRule="auto"/>
        <w:contextualSpacing/>
        <w:jc w:val="thaiDistribute"/>
        <w:rPr>
          <w:rFonts w:asciiTheme="majorBidi" w:hAnsiTheme="majorBidi" w:cstheme="majorBidi"/>
          <w:sz w:val="32"/>
          <w:szCs w:val="32"/>
        </w:rPr>
      </w:pPr>
      <w:r w:rsidRPr="000E35AB">
        <w:rPr>
          <w:rFonts w:asciiTheme="majorBidi" w:hAnsiTheme="majorBidi" w:cstheme="majorBidi"/>
          <w:b/>
          <w:bCs/>
          <w:sz w:val="32"/>
          <w:szCs w:val="32"/>
          <w:cs/>
        </w:rPr>
        <w:t>วัสดุและวิธี</w:t>
      </w:r>
      <w:r w:rsidR="00881C2A" w:rsidRPr="000E35AB">
        <w:rPr>
          <w:rFonts w:asciiTheme="majorBidi" w:hAnsiTheme="majorBidi" w:cstheme="majorBidi"/>
          <w:b/>
          <w:bCs/>
          <w:sz w:val="32"/>
          <w:szCs w:val="32"/>
          <w:cs/>
        </w:rPr>
        <w:t>การ</w:t>
      </w:r>
      <w:r w:rsidR="006E4421" w:rsidRPr="000E35AB">
        <w:rPr>
          <w:rFonts w:asciiTheme="majorBidi" w:hAnsiTheme="majorBidi" w:cstheme="majorBidi"/>
          <w:b/>
          <w:bCs/>
          <w:sz w:val="32"/>
          <w:szCs w:val="32"/>
          <w:cs/>
        </w:rPr>
        <w:t xml:space="preserve">: </w:t>
      </w:r>
      <w:r w:rsidR="0042376A" w:rsidRPr="000E35AB">
        <w:rPr>
          <w:rFonts w:asciiTheme="majorBidi" w:hAnsiTheme="majorBidi" w:cstheme="majorBidi"/>
          <w:sz w:val="32"/>
          <w:szCs w:val="32"/>
          <w:cs/>
        </w:rPr>
        <w:t>การศึกษาเชิงพรรณนาโดยใช้ข้อมูลจากฐานข้อมูลเวชระเบียน</w:t>
      </w:r>
      <w:r w:rsidR="00881C2A" w:rsidRPr="000E35AB">
        <w:rPr>
          <w:rFonts w:asciiTheme="majorBidi" w:hAnsiTheme="majorBidi" w:cstheme="majorBidi"/>
          <w:sz w:val="32"/>
          <w:szCs w:val="32"/>
          <w:cs/>
        </w:rPr>
        <w:t>ผู้ป่วย</w:t>
      </w:r>
      <w:r w:rsidR="0042376A" w:rsidRPr="000E35AB">
        <w:rPr>
          <w:rFonts w:asciiTheme="majorBidi" w:hAnsiTheme="majorBidi" w:cstheme="majorBidi"/>
          <w:sz w:val="32"/>
          <w:szCs w:val="32"/>
          <w:cs/>
        </w:rPr>
        <w:t>ที่</w:t>
      </w:r>
      <w:r w:rsidR="00881C2A" w:rsidRPr="000E35AB">
        <w:rPr>
          <w:rFonts w:asciiTheme="majorBidi" w:hAnsiTheme="majorBidi" w:cstheme="majorBidi"/>
          <w:sz w:val="32"/>
          <w:szCs w:val="32"/>
          <w:cs/>
        </w:rPr>
        <w:t>เข้า</w:t>
      </w:r>
      <w:r w:rsidR="0042376A" w:rsidRPr="000E35AB">
        <w:rPr>
          <w:rFonts w:asciiTheme="majorBidi" w:hAnsiTheme="majorBidi" w:cstheme="majorBidi"/>
          <w:sz w:val="32"/>
          <w:szCs w:val="32"/>
          <w:cs/>
        </w:rPr>
        <w:t>รับการผ่าตัดใส้เลื่อนในโรงพยาบาลพัทลุง</w:t>
      </w:r>
      <w:r w:rsidR="005C0BAA" w:rsidRPr="000E35A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42376A" w:rsidRPr="000E35AB">
        <w:rPr>
          <w:rFonts w:asciiTheme="majorBidi" w:hAnsiTheme="majorBidi" w:cstheme="majorBidi"/>
          <w:sz w:val="32"/>
          <w:szCs w:val="32"/>
          <w:cs/>
        </w:rPr>
        <w:t xml:space="preserve">ระหว่างเดือนมกราคม-ธันวาคม </w:t>
      </w:r>
      <w:r w:rsidR="0042376A" w:rsidRPr="000E35AB">
        <w:rPr>
          <w:rFonts w:asciiTheme="majorBidi" w:hAnsiTheme="majorBidi" w:cstheme="majorBidi"/>
          <w:sz w:val="32"/>
          <w:szCs w:val="32"/>
        </w:rPr>
        <w:t>2560</w:t>
      </w:r>
      <w:r w:rsidR="0042376A" w:rsidRPr="000E35AB">
        <w:rPr>
          <w:rFonts w:asciiTheme="majorBidi" w:hAnsiTheme="majorBidi" w:cstheme="majorBidi"/>
          <w:sz w:val="32"/>
          <w:szCs w:val="32"/>
          <w:cs/>
        </w:rPr>
        <w:t xml:space="preserve"> วิเคราะห์ข้อมูล</w:t>
      </w:r>
      <w:r w:rsidR="005C0BAA" w:rsidRPr="000E35AB">
        <w:rPr>
          <w:rFonts w:asciiTheme="majorBidi" w:hAnsiTheme="majorBidi" w:cstheme="majorBidi"/>
          <w:sz w:val="32"/>
          <w:szCs w:val="32"/>
          <w:cs/>
        </w:rPr>
        <w:t>โดยใช้</w:t>
      </w:r>
      <w:r w:rsidR="0042376A" w:rsidRPr="000E35AB">
        <w:rPr>
          <w:rFonts w:asciiTheme="majorBidi" w:hAnsiTheme="majorBidi" w:cstheme="majorBidi"/>
          <w:sz w:val="32"/>
          <w:szCs w:val="32"/>
          <w:cs/>
        </w:rPr>
        <w:t>สถิติเชิงพรรณนา นำเสนอข้อมูลทั่วไป</w:t>
      </w:r>
      <w:r w:rsidR="00AE2C2B" w:rsidRPr="0036183A">
        <w:rPr>
          <w:rFonts w:asciiTheme="majorBidi" w:hAnsiTheme="majorBidi" w:cstheme="majorBidi"/>
          <w:sz w:val="32"/>
          <w:szCs w:val="32"/>
          <w:cs/>
        </w:rPr>
        <w:t>และ</w:t>
      </w:r>
      <w:r w:rsidR="0042376A" w:rsidRPr="0036183A">
        <w:rPr>
          <w:rFonts w:asciiTheme="majorBidi" w:hAnsiTheme="majorBidi" w:cstheme="majorBidi"/>
          <w:sz w:val="32"/>
          <w:szCs w:val="32"/>
          <w:cs/>
        </w:rPr>
        <w:t>ประสิทธิผล</w:t>
      </w:r>
      <w:r w:rsidR="00881C2A" w:rsidRPr="0036183A">
        <w:rPr>
          <w:rFonts w:asciiTheme="majorBidi" w:hAnsiTheme="majorBidi" w:cstheme="majorBidi"/>
          <w:sz w:val="32"/>
          <w:szCs w:val="32"/>
          <w:cs/>
        </w:rPr>
        <w:t xml:space="preserve">การผ่าตัด </w:t>
      </w:r>
      <w:r w:rsidR="0042376A" w:rsidRPr="0036183A">
        <w:rPr>
          <w:rFonts w:asciiTheme="majorBidi" w:hAnsiTheme="majorBidi" w:cstheme="majorBidi"/>
          <w:sz w:val="32"/>
          <w:szCs w:val="32"/>
          <w:cs/>
        </w:rPr>
        <w:t xml:space="preserve">ได้แก่ </w:t>
      </w:r>
      <w:r w:rsidR="00881C2A" w:rsidRPr="0036183A">
        <w:rPr>
          <w:rFonts w:asciiTheme="majorBidi" w:hAnsiTheme="majorBidi" w:cstheme="majorBidi"/>
          <w:sz w:val="32"/>
          <w:szCs w:val="32"/>
          <w:cs/>
        </w:rPr>
        <w:t xml:space="preserve">ชนิด </w:t>
      </w:r>
      <w:r w:rsidR="0042376A" w:rsidRPr="0036183A">
        <w:rPr>
          <w:rFonts w:asciiTheme="majorBidi" w:hAnsiTheme="majorBidi" w:cstheme="majorBidi"/>
          <w:sz w:val="32"/>
          <w:szCs w:val="32"/>
          <w:cs/>
        </w:rPr>
        <w:t>ระยะเวลาผ่าตัด</w:t>
      </w:r>
      <w:r w:rsidR="00881C2A" w:rsidRPr="0036183A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42376A" w:rsidRPr="0036183A">
        <w:rPr>
          <w:rFonts w:asciiTheme="majorBidi" w:hAnsiTheme="majorBidi" w:cstheme="majorBidi"/>
          <w:sz w:val="32"/>
          <w:szCs w:val="32"/>
          <w:cs/>
        </w:rPr>
        <w:t>วันนอนโรงพยาบาล</w:t>
      </w:r>
      <w:r w:rsidR="00881C2A" w:rsidRPr="0036183A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42376A" w:rsidRPr="0036183A">
        <w:rPr>
          <w:rFonts w:asciiTheme="majorBidi" w:hAnsiTheme="majorBidi" w:cstheme="majorBidi"/>
          <w:sz w:val="32"/>
          <w:szCs w:val="32"/>
          <w:cs/>
        </w:rPr>
        <w:t>ภาวะแทรกซ้อน และค่าใช้จ่ายทางบัญชีด้านการแพทย์</w:t>
      </w:r>
      <w:r w:rsidR="005C0BAA" w:rsidRPr="0036183A">
        <w:rPr>
          <w:rFonts w:asciiTheme="majorBidi" w:hAnsiTheme="majorBidi" w:cstheme="majorBidi"/>
          <w:sz w:val="32"/>
          <w:szCs w:val="32"/>
          <w:cs/>
        </w:rPr>
        <w:t>ที่เกิด</w:t>
      </w:r>
      <w:r w:rsidR="00881C2A" w:rsidRPr="0036183A">
        <w:rPr>
          <w:rFonts w:asciiTheme="majorBidi" w:hAnsiTheme="majorBidi" w:cstheme="majorBidi"/>
          <w:sz w:val="32"/>
          <w:szCs w:val="32"/>
          <w:cs/>
        </w:rPr>
        <w:t>จากการผ่าตัด</w:t>
      </w:r>
      <w:r w:rsidR="0042376A" w:rsidRPr="000E35AB">
        <w:rPr>
          <w:rFonts w:asciiTheme="majorBidi" w:hAnsiTheme="majorBidi" w:cstheme="majorBidi"/>
          <w:sz w:val="32"/>
          <w:szCs w:val="32"/>
          <w:cs/>
        </w:rPr>
        <w:t xml:space="preserve">  </w:t>
      </w:r>
    </w:p>
    <w:p w:rsidR="00F63FA2" w:rsidRPr="000E35AB" w:rsidRDefault="0042376A" w:rsidP="0036183A">
      <w:pPr>
        <w:spacing w:line="360" w:lineRule="auto"/>
        <w:contextualSpacing/>
        <w:jc w:val="thaiDistribute"/>
        <w:rPr>
          <w:rFonts w:asciiTheme="majorBidi" w:hAnsiTheme="majorBidi" w:cstheme="majorBidi"/>
          <w:color w:val="4A442A" w:themeColor="background2" w:themeShade="40"/>
          <w:sz w:val="32"/>
          <w:szCs w:val="32"/>
        </w:rPr>
      </w:pPr>
      <w:r w:rsidRPr="000E35AB">
        <w:rPr>
          <w:rFonts w:asciiTheme="majorBidi" w:hAnsiTheme="majorBidi" w:cstheme="majorBidi"/>
          <w:b/>
          <w:bCs/>
          <w:sz w:val="32"/>
          <w:szCs w:val="32"/>
          <w:cs/>
        </w:rPr>
        <w:t>ผลการศึกษา</w:t>
      </w:r>
      <w:r w:rsidR="006E4421" w:rsidRPr="000E35AB">
        <w:rPr>
          <w:rFonts w:asciiTheme="majorBidi" w:hAnsiTheme="majorBidi" w:cstheme="majorBidi"/>
          <w:b/>
          <w:bCs/>
          <w:sz w:val="32"/>
          <w:szCs w:val="32"/>
          <w:cs/>
        </w:rPr>
        <w:t>:</w:t>
      </w:r>
      <w:r w:rsidR="00CC54BD" w:rsidRPr="000E35A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D74D2" w:rsidRPr="000E35AB">
        <w:rPr>
          <w:rFonts w:asciiTheme="majorBidi" w:hAnsiTheme="majorBidi" w:cstheme="majorBidi"/>
          <w:sz w:val="32"/>
          <w:szCs w:val="32"/>
          <w:cs/>
        </w:rPr>
        <w:t xml:space="preserve">พบว่า </w:t>
      </w:r>
      <w:r w:rsidR="00455EF1" w:rsidRPr="000E35AB">
        <w:rPr>
          <w:rFonts w:asciiTheme="majorBidi" w:hAnsiTheme="majorBidi" w:cstheme="majorBidi"/>
          <w:sz w:val="32"/>
          <w:szCs w:val="32"/>
          <w:cs/>
        </w:rPr>
        <w:t xml:space="preserve">มีผู้เข้ารับการผ่าตัดไส้เลื่อนทั้งหมด </w:t>
      </w:r>
      <w:r w:rsidR="00455EF1" w:rsidRPr="000E35AB">
        <w:rPr>
          <w:rFonts w:asciiTheme="majorBidi" w:hAnsiTheme="majorBidi" w:cstheme="majorBidi"/>
          <w:sz w:val="32"/>
          <w:szCs w:val="32"/>
        </w:rPr>
        <w:t xml:space="preserve">347 </w:t>
      </w:r>
      <w:r w:rsidR="00455EF1" w:rsidRPr="000E35AB">
        <w:rPr>
          <w:rFonts w:asciiTheme="majorBidi" w:hAnsiTheme="majorBidi" w:cstheme="majorBidi"/>
          <w:sz w:val="32"/>
          <w:szCs w:val="32"/>
          <w:cs/>
        </w:rPr>
        <w:t>คน โดยส่วนใหญ่เป็นเพศชาย (</w:t>
      </w:r>
      <w:r w:rsidR="00455EF1" w:rsidRPr="000E35AB">
        <w:rPr>
          <w:rFonts w:asciiTheme="majorBidi" w:hAnsiTheme="majorBidi" w:cstheme="majorBidi"/>
          <w:sz w:val="32"/>
          <w:szCs w:val="32"/>
        </w:rPr>
        <w:t>87</w:t>
      </w:r>
      <w:r w:rsidR="00455EF1" w:rsidRPr="000E35AB">
        <w:rPr>
          <w:rFonts w:asciiTheme="majorBidi" w:hAnsiTheme="majorBidi" w:cstheme="majorBidi"/>
          <w:sz w:val="32"/>
          <w:szCs w:val="32"/>
          <w:cs/>
        </w:rPr>
        <w:t>.</w:t>
      </w:r>
      <w:r w:rsidR="00455EF1" w:rsidRPr="000E35AB">
        <w:rPr>
          <w:rFonts w:asciiTheme="majorBidi" w:hAnsiTheme="majorBidi" w:cstheme="majorBidi"/>
          <w:sz w:val="32"/>
          <w:szCs w:val="32"/>
        </w:rPr>
        <w:t>90</w:t>
      </w:r>
      <w:r w:rsidR="00455EF1" w:rsidRPr="000E35AB">
        <w:rPr>
          <w:rFonts w:asciiTheme="majorBidi" w:hAnsiTheme="majorBidi" w:cstheme="majorBidi"/>
          <w:sz w:val="32"/>
          <w:szCs w:val="32"/>
          <w:cs/>
        </w:rPr>
        <w:t>%) มี</w:t>
      </w:r>
      <w:r w:rsidR="00C72AD8" w:rsidRPr="000E35AB">
        <w:rPr>
          <w:rFonts w:asciiTheme="majorBidi" w:hAnsiTheme="majorBidi" w:cstheme="majorBidi"/>
          <w:sz w:val="32"/>
          <w:szCs w:val="32"/>
          <w:cs/>
        </w:rPr>
        <w:t>ค่ามัธยฐาน</w:t>
      </w:r>
      <w:r w:rsidR="00455EF1" w:rsidRPr="000E35AB">
        <w:rPr>
          <w:rFonts w:asciiTheme="majorBidi" w:hAnsiTheme="majorBidi" w:cstheme="majorBidi"/>
          <w:sz w:val="32"/>
          <w:szCs w:val="32"/>
          <w:cs/>
        </w:rPr>
        <w:t xml:space="preserve">อายุ </w:t>
      </w:r>
      <w:r w:rsidR="005C0BAA" w:rsidRPr="000E35AB">
        <w:rPr>
          <w:rFonts w:asciiTheme="majorBidi" w:hAnsiTheme="majorBidi" w:cstheme="majorBidi"/>
          <w:sz w:val="32"/>
          <w:szCs w:val="32"/>
        </w:rPr>
        <w:t>61</w:t>
      </w:r>
      <w:r w:rsidR="00455EF1" w:rsidRPr="000E35AB">
        <w:rPr>
          <w:rFonts w:asciiTheme="majorBidi" w:hAnsiTheme="majorBidi" w:cstheme="majorBidi"/>
          <w:sz w:val="32"/>
          <w:szCs w:val="32"/>
          <w:cs/>
        </w:rPr>
        <w:t xml:space="preserve"> ปี </w:t>
      </w:r>
      <w:r w:rsidR="005C0BAA" w:rsidRPr="000E35AB">
        <w:rPr>
          <w:rFonts w:asciiTheme="majorBidi" w:hAnsiTheme="majorBidi" w:cstheme="majorBidi"/>
          <w:sz w:val="32"/>
          <w:szCs w:val="32"/>
          <w:cs/>
        </w:rPr>
        <w:t>(</w:t>
      </w:r>
      <w:r w:rsidR="009E50E5" w:rsidRPr="000E35AB">
        <w:rPr>
          <w:rFonts w:asciiTheme="majorBidi" w:hAnsiTheme="majorBidi" w:cstheme="majorBidi"/>
          <w:sz w:val="32"/>
          <w:szCs w:val="32"/>
        </w:rPr>
        <w:t>min</w:t>
      </w:r>
      <w:r w:rsidR="00455EF1" w:rsidRPr="000E35A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455EF1" w:rsidRPr="000E35AB">
        <w:rPr>
          <w:rFonts w:asciiTheme="majorBidi" w:hAnsiTheme="majorBidi" w:cstheme="majorBidi"/>
          <w:sz w:val="32"/>
          <w:szCs w:val="32"/>
        </w:rPr>
        <w:t xml:space="preserve">1 </w:t>
      </w:r>
      <w:r w:rsidR="00455EF1" w:rsidRPr="000E35AB">
        <w:rPr>
          <w:rFonts w:asciiTheme="majorBidi" w:hAnsiTheme="majorBidi" w:cstheme="majorBidi"/>
          <w:sz w:val="32"/>
          <w:szCs w:val="32"/>
          <w:cs/>
        </w:rPr>
        <w:t xml:space="preserve">ปี </w:t>
      </w:r>
      <w:r w:rsidR="009E50E5" w:rsidRPr="000E35AB">
        <w:rPr>
          <w:rFonts w:asciiTheme="majorBidi" w:hAnsiTheme="majorBidi" w:cstheme="majorBidi"/>
          <w:sz w:val="32"/>
          <w:szCs w:val="32"/>
        </w:rPr>
        <w:t>max</w:t>
      </w:r>
      <w:r w:rsidR="00455EF1" w:rsidRPr="000E35A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455EF1" w:rsidRPr="000E35AB">
        <w:rPr>
          <w:rFonts w:asciiTheme="majorBidi" w:hAnsiTheme="majorBidi" w:cstheme="majorBidi"/>
          <w:sz w:val="32"/>
          <w:szCs w:val="32"/>
        </w:rPr>
        <w:t xml:space="preserve">93 </w:t>
      </w:r>
      <w:r w:rsidR="00455EF1" w:rsidRPr="000E35AB">
        <w:rPr>
          <w:rFonts w:asciiTheme="majorBidi" w:hAnsiTheme="majorBidi" w:cstheme="majorBidi"/>
          <w:sz w:val="32"/>
          <w:szCs w:val="32"/>
          <w:cs/>
        </w:rPr>
        <w:t>ปี</w:t>
      </w:r>
      <w:r w:rsidR="005C0BAA" w:rsidRPr="000E35AB">
        <w:rPr>
          <w:rFonts w:asciiTheme="majorBidi" w:hAnsiTheme="majorBidi" w:cstheme="majorBidi"/>
          <w:sz w:val="32"/>
          <w:szCs w:val="32"/>
          <w:cs/>
        </w:rPr>
        <w:t>)</w:t>
      </w:r>
      <w:r w:rsidR="00455EF1" w:rsidRPr="000E35A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455EF1" w:rsidRPr="000E35AB">
        <w:rPr>
          <w:rFonts w:asciiTheme="majorBidi" w:hAnsiTheme="majorBidi" w:cstheme="majorBidi"/>
          <w:sz w:val="32"/>
          <w:szCs w:val="32"/>
        </w:rPr>
        <w:t>44</w:t>
      </w:r>
      <w:r w:rsidR="00455EF1" w:rsidRPr="000E35AB">
        <w:rPr>
          <w:rFonts w:asciiTheme="majorBidi" w:hAnsiTheme="majorBidi" w:cstheme="majorBidi"/>
          <w:sz w:val="32"/>
          <w:szCs w:val="32"/>
          <w:cs/>
        </w:rPr>
        <w:t>.</w:t>
      </w:r>
      <w:r w:rsidR="00455EF1" w:rsidRPr="000E35AB">
        <w:rPr>
          <w:rFonts w:asciiTheme="majorBidi" w:hAnsiTheme="majorBidi" w:cstheme="majorBidi"/>
          <w:sz w:val="32"/>
          <w:szCs w:val="32"/>
        </w:rPr>
        <w:t>67</w:t>
      </w:r>
      <w:r w:rsidR="00455EF1" w:rsidRPr="000E35AB">
        <w:rPr>
          <w:rFonts w:asciiTheme="majorBidi" w:hAnsiTheme="majorBidi" w:cstheme="majorBidi"/>
          <w:sz w:val="32"/>
          <w:szCs w:val="32"/>
          <w:cs/>
        </w:rPr>
        <w:t xml:space="preserve">% มีอาชีพเกษตรกรรม และ </w:t>
      </w:r>
      <w:r w:rsidR="00455EF1" w:rsidRPr="000E35AB">
        <w:rPr>
          <w:rFonts w:asciiTheme="majorBidi" w:hAnsiTheme="majorBidi" w:cstheme="majorBidi"/>
          <w:sz w:val="32"/>
          <w:szCs w:val="32"/>
        </w:rPr>
        <w:t>24</w:t>
      </w:r>
      <w:r w:rsidR="00455EF1" w:rsidRPr="000E35AB">
        <w:rPr>
          <w:rFonts w:asciiTheme="majorBidi" w:hAnsiTheme="majorBidi" w:cstheme="majorBidi"/>
          <w:sz w:val="32"/>
          <w:szCs w:val="32"/>
          <w:cs/>
        </w:rPr>
        <w:t>.</w:t>
      </w:r>
      <w:r w:rsidR="00455EF1" w:rsidRPr="000E35AB">
        <w:rPr>
          <w:rFonts w:asciiTheme="majorBidi" w:hAnsiTheme="majorBidi" w:cstheme="majorBidi"/>
          <w:sz w:val="32"/>
          <w:szCs w:val="32"/>
        </w:rPr>
        <w:t>21</w:t>
      </w:r>
      <w:r w:rsidR="00455EF1" w:rsidRPr="000E35AB">
        <w:rPr>
          <w:rFonts w:asciiTheme="majorBidi" w:hAnsiTheme="majorBidi" w:cstheme="majorBidi"/>
          <w:sz w:val="32"/>
          <w:szCs w:val="32"/>
          <w:cs/>
        </w:rPr>
        <w:t>% อาศัยอยู่ในอำเภอเมือง</w:t>
      </w:r>
      <w:r w:rsidR="00455EF1" w:rsidRPr="000E35AB">
        <w:rPr>
          <w:rFonts w:asciiTheme="majorBidi" w:hAnsiTheme="majorBidi" w:cstheme="majorBidi"/>
          <w:sz w:val="32"/>
          <w:szCs w:val="32"/>
        </w:rPr>
        <w:t xml:space="preserve"> 15</w:t>
      </w:r>
      <w:r w:rsidR="00455EF1" w:rsidRPr="000E35AB">
        <w:rPr>
          <w:rFonts w:asciiTheme="majorBidi" w:hAnsiTheme="majorBidi" w:cstheme="majorBidi"/>
          <w:sz w:val="32"/>
          <w:szCs w:val="32"/>
          <w:cs/>
        </w:rPr>
        <w:t>.</w:t>
      </w:r>
      <w:r w:rsidR="00455EF1" w:rsidRPr="000E35AB">
        <w:rPr>
          <w:rFonts w:asciiTheme="majorBidi" w:hAnsiTheme="majorBidi" w:cstheme="majorBidi"/>
          <w:sz w:val="32"/>
          <w:szCs w:val="32"/>
        </w:rPr>
        <w:t>85</w:t>
      </w:r>
      <w:r w:rsidR="00455EF1" w:rsidRPr="000E35AB">
        <w:rPr>
          <w:rFonts w:asciiTheme="majorBidi" w:hAnsiTheme="majorBidi" w:cstheme="majorBidi"/>
          <w:sz w:val="32"/>
          <w:szCs w:val="32"/>
          <w:cs/>
        </w:rPr>
        <w:t>% มี</w:t>
      </w:r>
      <w:r w:rsidR="005C0BAA" w:rsidRPr="000E35AB">
        <w:rPr>
          <w:rFonts w:asciiTheme="majorBidi" w:hAnsiTheme="majorBidi" w:cstheme="majorBidi"/>
          <w:sz w:val="32"/>
          <w:szCs w:val="32"/>
          <w:cs/>
        </w:rPr>
        <w:t>ประวิติ</w:t>
      </w:r>
      <w:r w:rsidR="00455EF1" w:rsidRPr="000E35AB">
        <w:rPr>
          <w:rFonts w:asciiTheme="majorBidi" w:hAnsiTheme="majorBidi" w:cstheme="majorBidi"/>
          <w:sz w:val="32"/>
          <w:szCs w:val="32"/>
          <w:cs/>
        </w:rPr>
        <w:t>ความดันโลหิตสูง</w:t>
      </w:r>
      <w:r w:rsidR="005C0BAA" w:rsidRPr="000E35A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5C0BAA" w:rsidRPr="000E35AB">
        <w:rPr>
          <w:rFonts w:asciiTheme="majorBidi" w:eastAsia="Times New Roman" w:hAnsiTheme="majorBidi" w:cstheme="majorBidi"/>
          <w:sz w:val="32"/>
          <w:szCs w:val="32"/>
          <w:cs/>
        </w:rPr>
        <w:t>โดย</w:t>
      </w:r>
      <w:r w:rsidR="00810E89" w:rsidRPr="000E35AB">
        <w:rPr>
          <w:rFonts w:asciiTheme="majorBidi" w:eastAsia="Times New Roman" w:hAnsiTheme="majorBidi" w:cstheme="majorBidi"/>
          <w:sz w:val="32"/>
          <w:szCs w:val="32"/>
          <w:cs/>
        </w:rPr>
        <w:t xml:space="preserve">ผู้เข้ารับการผ่าตัด </w:t>
      </w:r>
      <w:r w:rsidR="00810E89" w:rsidRPr="000E35AB">
        <w:rPr>
          <w:rFonts w:asciiTheme="majorBidi" w:hAnsiTheme="majorBidi" w:cstheme="majorBidi"/>
          <w:sz w:val="32"/>
          <w:szCs w:val="32"/>
        </w:rPr>
        <w:t>91</w:t>
      </w:r>
      <w:r w:rsidR="00810E89" w:rsidRPr="000E35AB">
        <w:rPr>
          <w:rFonts w:asciiTheme="majorBidi" w:hAnsiTheme="majorBidi" w:cstheme="majorBidi"/>
          <w:sz w:val="32"/>
          <w:szCs w:val="32"/>
          <w:cs/>
        </w:rPr>
        <w:t>.</w:t>
      </w:r>
      <w:r w:rsidR="00810E89" w:rsidRPr="000E35AB">
        <w:rPr>
          <w:rFonts w:asciiTheme="majorBidi" w:hAnsiTheme="majorBidi" w:cstheme="majorBidi"/>
          <w:sz w:val="32"/>
          <w:szCs w:val="32"/>
        </w:rPr>
        <w:t>65</w:t>
      </w:r>
      <w:r w:rsidR="00810E89" w:rsidRPr="000E35AB">
        <w:rPr>
          <w:rFonts w:asciiTheme="majorBidi" w:hAnsiTheme="majorBidi" w:cstheme="majorBidi"/>
          <w:sz w:val="32"/>
          <w:szCs w:val="32"/>
          <w:cs/>
        </w:rPr>
        <w:t>%</w:t>
      </w:r>
      <w:r w:rsidR="00810E89" w:rsidRPr="000E35AB">
        <w:rPr>
          <w:rFonts w:asciiTheme="majorBidi" w:eastAsia="Times New Roman" w:hAnsiTheme="majorBidi" w:cstheme="majorBidi"/>
          <w:sz w:val="32"/>
          <w:szCs w:val="32"/>
          <w:cs/>
        </w:rPr>
        <w:t xml:space="preserve"> ได้รับการวินิจฉัยเมื่อแรกรับเป็นไส้เลื่อนขาหนีบ </w:t>
      </w:r>
      <w:r w:rsidR="005C0BAA" w:rsidRPr="000E35AB">
        <w:rPr>
          <w:rFonts w:asciiTheme="majorBidi" w:eastAsia="Times New Roman" w:hAnsiTheme="majorBidi" w:cstheme="majorBidi"/>
          <w:sz w:val="32"/>
          <w:szCs w:val="32"/>
          <w:cs/>
        </w:rPr>
        <w:t xml:space="preserve">ประสิทธิภาพการผ่าตัด พบว่า </w:t>
      </w:r>
      <w:r w:rsidR="00810E89" w:rsidRPr="000E35AB">
        <w:rPr>
          <w:rFonts w:asciiTheme="majorBidi" w:hAnsiTheme="majorBidi" w:cstheme="majorBidi"/>
          <w:sz w:val="32"/>
          <w:szCs w:val="32"/>
        </w:rPr>
        <w:t>71</w:t>
      </w:r>
      <w:r w:rsidR="00810E89" w:rsidRPr="000E35AB">
        <w:rPr>
          <w:rFonts w:asciiTheme="majorBidi" w:hAnsiTheme="majorBidi" w:cstheme="majorBidi"/>
          <w:sz w:val="32"/>
          <w:szCs w:val="32"/>
          <w:cs/>
        </w:rPr>
        <w:t>.</w:t>
      </w:r>
      <w:r w:rsidR="00810E89" w:rsidRPr="000E35AB">
        <w:rPr>
          <w:rFonts w:asciiTheme="majorBidi" w:hAnsiTheme="majorBidi" w:cstheme="majorBidi"/>
          <w:sz w:val="32"/>
          <w:szCs w:val="32"/>
        </w:rPr>
        <w:t>76</w:t>
      </w:r>
      <w:r w:rsidR="00810E89" w:rsidRPr="000E35AB">
        <w:rPr>
          <w:rFonts w:asciiTheme="majorBidi" w:hAnsiTheme="majorBidi" w:cstheme="majorBidi"/>
          <w:sz w:val="32"/>
          <w:szCs w:val="32"/>
          <w:cs/>
        </w:rPr>
        <w:t xml:space="preserve">% เป็นการผ่าตัดที่นัดล่วงหน้า </w:t>
      </w:r>
      <w:r w:rsidR="005C0BAA" w:rsidRPr="000E35AB">
        <w:rPr>
          <w:rFonts w:asciiTheme="majorBidi" w:hAnsiTheme="majorBidi" w:cstheme="majorBidi"/>
          <w:sz w:val="32"/>
          <w:szCs w:val="32"/>
          <w:cs/>
        </w:rPr>
        <w:t>และ</w:t>
      </w:r>
      <w:r w:rsidR="00810E89" w:rsidRPr="000E35AB">
        <w:rPr>
          <w:rFonts w:asciiTheme="majorBidi" w:hAnsiTheme="majorBidi" w:cstheme="majorBidi"/>
          <w:sz w:val="32"/>
          <w:szCs w:val="32"/>
          <w:cs/>
        </w:rPr>
        <w:t xml:space="preserve">ส่วนใหญ่เป็นการผ่าตัด </w:t>
      </w:r>
      <w:r w:rsidR="00810E89" w:rsidRPr="000E35AB">
        <w:rPr>
          <w:rFonts w:asciiTheme="majorBidi" w:hAnsiTheme="majorBidi" w:cstheme="majorBidi"/>
          <w:sz w:val="32"/>
          <w:szCs w:val="32"/>
        </w:rPr>
        <w:t xml:space="preserve">Lichtenstein </w:t>
      </w:r>
      <w:r w:rsidR="009E50E5" w:rsidRPr="000E35AB">
        <w:rPr>
          <w:rFonts w:asciiTheme="majorBidi" w:hAnsiTheme="majorBidi" w:cstheme="majorBidi"/>
          <w:sz w:val="32"/>
          <w:szCs w:val="32"/>
          <w:cs/>
        </w:rPr>
        <w:t>ของ</w:t>
      </w:r>
      <w:r w:rsidR="00810E89" w:rsidRPr="000E35A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810E89" w:rsidRPr="000E35AB">
        <w:rPr>
          <w:rFonts w:asciiTheme="majorBidi" w:hAnsiTheme="majorBidi" w:cstheme="majorBidi"/>
          <w:sz w:val="32"/>
          <w:szCs w:val="32"/>
        </w:rPr>
        <w:t xml:space="preserve">Unilateral repair of inguinal hernia </w:t>
      </w:r>
      <w:r w:rsidR="00810E89" w:rsidRPr="000E35AB">
        <w:rPr>
          <w:rFonts w:asciiTheme="majorBidi" w:hAnsiTheme="majorBidi" w:cstheme="majorBidi"/>
          <w:sz w:val="32"/>
          <w:szCs w:val="32"/>
          <w:cs/>
        </w:rPr>
        <w:t>(</w:t>
      </w:r>
      <w:r w:rsidR="00810E89" w:rsidRPr="000E35AB">
        <w:rPr>
          <w:rFonts w:asciiTheme="majorBidi" w:hAnsiTheme="majorBidi" w:cstheme="majorBidi"/>
          <w:sz w:val="32"/>
          <w:szCs w:val="32"/>
        </w:rPr>
        <w:t>65</w:t>
      </w:r>
      <w:r w:rsidR="00810E89" w:rsidRPr="000E35AB">
        <w:rPr>
          <w:rFonts w:asciiTheme="majorBidi" w:hAnsiTheme="majorBidi" w:cstheme="majorBidi"/>
          <w:sz w:val="32"/>
          <w:szCs w:val="32"/>
          <w:cs/>
        </w:rPr>
        <w:t>.</w:t>
      </w:r>
      <w:r w:rsidR="00810E89" w:rsidRPr="000E35AB">
        <w:rPr>
          <w:rFonts w:asciiTheme="majorBidi" w:hAnsiTheme="majorBidi" w:cstheme="majorBidi"/>
          <w:sz w:val="32"/>
          <w:szCs w:val="32"/>
        </w:rPr>
        <w:t>99</w:t>
      </w:r>
      <w:r w:rsidR="00810E89" w:rsidRPr="000E35AB">
        <w:rPr>
          <w:rFonts w:asciiTheme="majorBidi" w:hAnsiTheme="majorBidi" w:cstheme="majorBidi"/>
          <w:sz w:val="32"/>
          <w:szCs w:val="32"/>
          <w:cs/>
        </w:rPr>
        <w:t xml:space="preserve">%) </w:t>
      </w:r>
      <w:r w:rsidRPr="000E35AB">
        <w:rPr>
          <w:rFonts w:asciiTheme="majorBidi" w:hAnsiTheme="majorBidi" w:cstheme="majorBidi"/>
          <w:sz w:val="32"/>
          <w:szCs w:val="32"/>
          <w:cs/>
        </w:rPr>
        <w:t>ใช้เวลาผ่าตัด</w:t>
      </w:r>
      <w:r w:rsidR="009E50E5" w:rsidRPr="000E35AB">
        <w:rPr>
          <w:rFonts w:asciiTheme="majorBidi" w:hAnsiTheme="majorBidi" w:cstheme="majorBidi"/>
          <w:sz w:val="32"/>
          <w:szCs w:val="32"/>
          <w:cs/>
        </w:rPr>
        <w:t xml:space="preserve"> (</w:t>
      </w:r>
      <w:r w:rsidR="009E50E5" w:rsidRPr="000E35AB">
        <w:rPr>
          <w:rFonts w:asciiTheme="majorBidi" w:hAnsiTheme="majorBidi" w:cstheme="majorBidi"/>
          <w:sz w:val="32"/>
          <w:szCs w:val="32"/>
        </w:rPr>
        <w:t>Median</w:t>
      </w:r>
      <w:r w:rsidR="009E50E5" w:rsidRPr="000E35AB">
        <w:rPr>
          <w:rFonts w:asciiTheme="majorBidi" w:hAnsiTheme="majorBidi" w:cstheme="majorBidi"/>
          <w:sz w:val="32"/>
          <w:szCs w:val="32"/>
          <w:cs/>
        </w:rPr>
        <w:t>)</w:t>
      </w:r>
      <w:r w:rsidRPr="000E35A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0E35AB">
        <w:rPr>
          <w:rFonts w:asciiTheme="majorBidi" w:hAnsiTheme="majorBidi" w:cstheme="majorBidi"/>
          <w:sz w:val="32"/>
          <w:szCs w:val="32"/>
        </w:rPr>
        <w:t>3</w:t>
      </w:r>
      <w:r w:rsidR="009E50E5" w:rsidRPr="000E35AB">
        <w:rPr>
          <w:rFonts w:asciiTheme="majorBidi" w:hAnsiTheme="majorBidi" w:cstheme="majorBidi"/>
          <w:sz w:val="32"/>
          <w:szCs w:val="32"/>
        </w:rPr>
        <w:t>5</w:t>
      </w:r>
      <w:r w:rsidRPr="000E35AB">
        <w:rPr>
          <w:rFonts w:asciiTheme="majorBidi" w:hAnsiTheme="majorBidi" w:cstheme="majorBidi"/>
          <w:sz w:val="32"/>
          <w:szCs w:val="32"/>
          <w:cs/>
        </w:rPr>
        <w:t xml:space="preserve"> นาที (</w:t>
      </w:r>
      <w:r w:rsidR="009E50E5" w:rsidRPr="000E35AB">
        <w:rPr>
          <w:rFonts w:asciiTheme="majorBidi" w:hAnsiTheme="majorBidi" w:cstheme="majorBidi"/>
          <w:sz w:val="32"/>
          <w:szCs w:val="32"/>
        </w:rPr>
        <w:t>min</w:t>
      </w:r>
      <w:r w:rsidRPr="000E35AB">
        <w:rPr>
          <w:rFonts w:asciiTheme="majorBidi" w:hAnsiTheme="majorBidi" w:cstheme="majorBidi"/>
          <w:sz w:val="32"/>
          <w:szCs w:val="32"/>
        </w:rPr>
        <w:t xml:space="preserve"> 10 </w:t>
      </w:r>
      <w:r w:rsidRPr="000E35AB">
        <w:rPr>
          <w:rFonts w:asciiTheme="majorBidi" w:hAnsiTheme="majorBidi" w:cstheme="majorBidi"/>
          <w:sz w:val="32"/>
          <w:szCs w:val="32"/>
          <w:cs/>
        </w:rPr>
        <w:t xml:space="preserve">นาที </w:t>
      </w:r>
      <w:r w:rsidR="009E50E5" w:rsidRPr="000E35AB">
        <w:rPr>
          <w:rFonts w:asciiTheme="majorBidi" w:hAnsiTheme="majorBidi" w:cstheme="majorBidi"/>
          <w:sz w:val="32"/>
          <w:szCs w:val="32"/>
        </w:rPr>
        <w:t>max</w:t>
      </w:r>
      <w:r w:rsidRPr="000E35A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0E35AB">
        <w:rPr>
          <w:rFonts w:asciiTheme="majorBidi" w:hAnsiTheme="majorBidi" w:cstheme="majorBidi"/>
          <w:sz w:val="32"/>
          <w:szCs w:val="32"/>
        </w:rPr>
        <w:t>95</w:t>
      </w:r>
      <w:r w:rsidRPr="000E35AB">
        <w:rPr>
          <w:rFonts w:asciiTheme="majorBidi" w:hAnsiTheme="majorBidi" w:cstheme="majorBidi"/>
          <w:sz w:val="32"/>
          <w:szCs w:val="32"/>
          <w:cs/>
        </w:rPr>
        <w:t xml:space="preserve"> นาที) </w:t>
      </w:r>
      <w:r w:rsidR="005C0BAA" w:rsidRPr="000E35AB">
        <w:rPr>
          <w:rFonts w:asciiTheme="majorBidi" w:hAnsiTheme="majorBidi" w:cstheme="majorBidi"/>
          <w:sz w:val="32"/>
          <w:szCs w:val="32"/>
          <w:cs/>
        </w:rPr>
        <w:t>และไม่เกิดภาวะแทรกซ้อน</w:t>
      </w:r>
      <w:r w:rsidR="009E50E5" w:rsidRPr="000E35AB">
        <w:rPr>
          <w:rFonts w:asciiTheme="majorBidi" w:hAnsiTheme="majorBidi" w:cstheme="majorBidi"/>
          <w:sz w:val="32"/>
          <w:szCs w:val="32"/>
          <w:cs/>
        </w:rPr>
        <w:t>ระหว่าง</w:t>
      </w:r>
      <w:r w:rsidR="005C0BAA" w:rsidRPr="000E35AB">
        <w:rPr>
          <w:rFonts w:asciiTheme="majorBidi" w:hAnsiTheme="majorBidi" w:cstheme="majorBidi"/>
          <w:sz w:val="32"/>
          <w:szCs w:val="32"/>
          <w:cs/>
        </w:rPr>
        <w:t xml:space="preserve">ผ่าตัด </w:t>
      </w:r>
      <w:r w:rsidR="009E50E5" w:rsidRPr="000E35AB">
        <w:rPr>
          <w:rFonts w:asciiTheme="majorBidi" w:hAnsiTheme="majorBidi" w:cstheme="majorBidi"/>
          <w:sz w:val="32"/>
          <w:szCs w:val="32"/>
          <w:cs/>
        </w:rPr>
        <w:t>หลังผ่าตัด</w:t>
      </w:r>
      <w:r w:rsidR="005C0BAA" w:rsidRPr="000E35AB">
        <w:rPr>
          <w:rFonts w:asciiTheme="majorBidi" w:hAnsiTheme="majorBidi" w:cstheme="majorBidi"/>
          <w:sz w:val="32"/>
          <w:szCs w:val="32"/>
          <w:cs/>
        </w:rPr>
        <w:t>ผู้ป่วย</w:t>
      </w:r>
      <w:r w:rsidRPr="000E35AB">
        <w:rPr>
          <w:rFonts w:asciiTheme="majorBidi" w:hAnsiTheme="majorBidi" w:cstheme="majorBidi"/>
          <w:sz w:val="32"/>
          <w:szCs w:val="32"/>
          <w:cs/>
        </w:rPr>
        <w:t>นอนโรงพยาบาล</w:t>
      </w:r>
      <w:r w:rsidR="005C0BAA" w:rsidRPr="000E35AB">
        <w:rPr>
          <w:rFonts w:asciiTheme="majorBidi" w:hAnsiTheme="majorBidi" w:cstheme="majorBidi"/>
          <w:sz w:val="32"/>
          <w:szCs w:val="32"/>
          <w:cs/>
        </w:rPr>
        <w:t xml:space="preserve"> (</w:t>
      </w:r>
      <w:r w:rsidR="005C0BAA" w:rsidRPr="000E35AB">
        <w:rPr>
          <w:rFonts w:asciiTheme="majorBidi" w:hAnsiTheme="majorBidi" w:cstheme="majorBidi"/>
          <w:sz w:val="32"/>
          <w:szCs w:val="32"/>
        </w:rPr>
        <w:t>Median</w:t>
      </w:r>
      <w:r w:rsidR="005C0BAA" w:rsidRPr="000E35AB">
        <w:rPr>
          <w:rFonts w:asciiTheme="majorBidi" w:hAnsiTheme="majorBidi" w:cstheme="majorBidi"/>
          <w:sz w:val="32"/>
          <w:szCs w:val="32"/>
          <w:cs/>
        </w:rPr>
        <w:t>)</w:t>
      </w:r>
      <w:r w:rsidRPr="000E35A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0E35AB">
        <w:rPr>
          <w:rFonts w:asciiTheme="majorBidi" w:hAnsiTheme="majorBidi" w:cstheme="majorBidi"/>
          <w:sz w:val="32"/>
          <w:szCs w:val="32"/>
        </w:rPr>
        <w:t>4</w:t>
      </w:r>
      <w:r w:rsidRPr="000E35AB">
        <w:rPr>
          <w:rFonts w:asciiTheme="majorBidi" w:hAnsiTheme="majorBidi" w:cstheme="majorBidi"/>
          <w:sz w:val="32"/>
          <w:szCs w:val="32"/>
          <w:cs/>
        </w:rPr>
        <w:t xml:space="preserve"> วัน (</w:t>
      </w:r>
      <w:r w:rsidR="009E50E5" w:rsidRPr="000E35AB">
        <w:rPr>
          <w:rFonts w:asciiTheme="majorBidi" w:hAnsiTheme="majorBidi" w:cstheme="majorBidi"/>
          <w:sz w:val="32"/>
          <w:szCs w:val="32"/>
        </w:rPr>
        <w:t>min</w:t>
      </w:r>
      <w:r w:rsidRPr="000E35A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0E35AB">
        <w:rPr>
          <w:rFonts w:asciiTheme="majorBidi" w:hAnsiTheme="majorBidi" w:cstheme="majorBidi"/>
          <w:sz w:val="32"/>
          <w:szCs w:val="32"/>
        </w:rPr>
        <w:t>2</w:t>
      </w:r>
      <w:r w:rsidRPr="000E35AB">
        <w:rPr>
          <w:rFonts w:asciiTheme="majorBidi" w:hAnsiTheme="majorBidi" w:cstheme="majorBidi"/>
          <w:sz w:val="32"/>
          <w:szCs w:val="32"/>
          <w:cs/>
        </w:rPr>
        <w:t xml:space="preserve"> วัน </w:t>
      </w:r>
      <w:r w:rsidR="009E50E5" w:rsidRPr="000E35AB">
        <w:rPr>
          <w:rFonts w:asciiTheme="majorBidi" w:hAnsiTheme="majorBidi" w:cstheme="majorBidi"/>
          <w:sz w:val="32"/>
          <w:szCs w:val="32"/>
        </w:rPr>
        <w:t>max</w:t>
      </w:r>
      <w:r w:rsidRPr="000E35AB">
        <w:rPr>
          <w:rFonts w:asciiTheme="majorBidi" w:hAnsiTheme="majorBidi" w:cstheme="majorBidi"/>
          <w:sz w:val="32"/>
          <w:szCs w:val="32"/>
        </w:rPr>
        <w:t xml:space="preserve"> 15</w:t>
      </w:r>
      <w:r w:rsidRPr="000E35AB">
        <w:rPr>
          <w:rFonts w:asciiTheme="majorBidi" w:hAnsiTheme="majorBidi" w:cstheme="majorBidi"/>
          <w:sz w:val="32"/>
          <w:szCs w:val="32"/>
          <w:cs/>
        </w:rPr>
        <w:t xml:space="preserve"> วัน) และไม่</w:t>
      </w:r>
      <w:r w:rsidR="008763EC" w:rsidRPr="000E35AB">
        <w:rPr>
          <w:rFonts w:asciiTheme="majorBidi" w:hAnsiTheme="majorBidi" w:cstheme="majorBidi"/>
          <w:sz w:val="32"/>
          <w:szCs w:val="32"/>
          <w:cs/>
        </w:rPr>
        <w:t>พบ</w:t>
      </w:r>
      <w:r w:rsidRPr="000E35AB">
        <w:rPr>
          <w:rFonts w:asciiTheme="majorBidi" w:hAnsiTheme="majorBidi" w:cstheme="majorBidi"/>
          <w:sz w:val="32"/>
          <w:szCs w:val="32"/>
          <w:cs/>
        </w:rPr>
        <w:t>ภาวะแทรกซ้อนหลังการผ่าตัด</w:t>
      </w:r>
      <w:r w:rsidR="00597B99" w:rsidRPr="000E35AB">
        <w:rPr>
          <w:rFonts w:asciiTheme="majorBidi" w:hAnsiTheme="majorBidi" w:cstheme="majorBidi"/>
          <w:color w:val="FF0000"/>
          <w:sz w:val="32"/>
          <w:szCs w:val="32"/>
          <w:cs/>
        </w:rPr>
        <w:t xml:space="preserve"> </w:t>
      </w:r>
      <w:r w:rsidR="00E5046F" w:rsidRPr="000E35AB">
        <w:rPr>
          <w:rFonts w:asciiTheme="majorBidi" w:hAnsiTheme="majorBidi" w:cstheme="majorBidi"/>
          <w:sz w:val="32"/>
          <w:szCs w:val="32"/>
          <w:cs/>
        </w:rPr>
        <w:t xml:space="preserve">มัธยฐานค่าน้ำหนักสัมพัทธ์ </w:t>
      </w:r>
      <w:r w:rsidR="00E5046F" w:rsidRPr="000E35AB">
        <w:rPr>
          <w:rFonts w:asciiTheme="majorBidi" w:hAnsiTheme="majorBidi" w:cstheme="majorBidi"/>
          <w:sz w:val="32"/>
          <w:szCs w:val="32"/>
        </w:rPr>
        <w:t>1</w:t>
      </w:r>
      <w:r w:rsidR="00E5046F" w:rsidRPr="000E35AB">
        <w:rPr>
          <w:rFonts w:asciiTheme="majorBidi" w:hAnsiTheme="majorBidi" w:cstheme="majorBidi"/>
          <w:sz w:val="32"/>
          <w:szCs w:val="32"/>
          <w:cs/>
        </w:rPr>
        <w:t>.</w:t>
      </w:r>
      <w:r w:rsidR="009C79E9" w:rsidRPr="000E35AB">
        <w:rPr>
          <w:rFonts w:asciiTheme="majorBidi" w:hAnsiTheme="majorBidi" w:cstheme="majorBidi"/>
          <w:sz w:val="32"/>
          <w:szCs w:val="32"/>
        </w:rPr>
        <w:t>2886</w:t>
      </w:r>
      <w:r w:rsidR="00E5046F" w:rsidRPr="000E35AB">
        <w:rPr>
          <w:rFonts w:asciiTheme="majorBidi" w:hAnsiTheme="majorBidi" w:cstheme="majorBidi"/>
          <w:sz w:val="32"/>
          <w:szCs w:val="32"/>
          <w:cs/>
        </w:rPr>
        <w:t xml:space="preserve"> (</w:t>
      </w:r>
      <w:r w:rsidR="00E5046F" w:rsidRPr="000E35AB">
        <w:rPr>
          <w:rFonts w:asciiTheme="majorBidi" w:hAnsiTheme="majorBidi" w:cstheme="majorBidi"/>
          <w:sz w:val="32"/>
          <w:szCs w:val="32"/>
        </w:rPr>
        <w:t>Min 0</w:t>
      </w:r>
      <w:r w:rsidR="00E5046F" w:rsidRPr="000E35AB">
        <w:rPr>
          <w:rFonts w:asciiTheme="majorBidi" w:hAnsiTheme="majorBidi" w:cstheme="majorBidi"/>
          <w:sz w:val="32"/>
          <w:szCs w:val="32"/>
          <w:cs/>
        </w:rPr>
        <w:t>.</w:t>
      </w:r>
      <w:r w:rsidR="00E5046F" w:rsidRPr="000E35AB">
        <w:rPr>
          <w:rFonts w:asciiTheme="majorBidi" w:hAnsiTheme="majorBidi" w:cstheme="majorBidi"/>
          <w:sz w:val="32"/>
          <w:szCs w:val="32"/>
        </w:rPr>
        <w:t>56 Max 9</w:t>
      </w:r>
      <w:r w:rsidR="00E5046F" w:rsidRPr="000E35AB">
        <w:rPr>
          <w:rFonts w:asciiTheme="majorBidi" w:hAnsiTheme="majorBidi" w:cstheme="majorBidi"/>
          <w:sz w:val="32"/>
          <w:szCs w:val="32"/>
          <w:cs/>
        </w:rPr>
        <w:t>.</w:t>
      </w:r>
      <w:r w:rsidR="00E5046F" w:rsidRPr="000E35AB">
        <w:rPr>
          <w:rFonts w:asciiTheme="majorBidi" w:hAnsiTheme="majorBidi" w:cstheme="majorBidi"/>
          <w:sz w:val="32"/>
          <w:szCs w:val="32"/>
        </w:rPr>
        <w:t>89</w:t>
      </w:r>
      <w:r w:rsidR="00E5046F" w:rsidRPr="000E35AB">
        <w:rPr>
          <w:rFonts w:asciiTheme="majorBidi" w:hAnsiTheme="majorBidi" w:cstheme="majorBidi"/>
          <w:sz w:val="32"/>
          <w:szCs w:val="32"/>
          <w:cs/>
        </w:rPr>
        <w:t>)</w:t>
      </w:r>
      <w:r w:rsidR="009C79E9" w:rsidRPr="000E35A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9E50E5" w:rsidRPr="000E35AB">
        <w:rPr>
          <w:rFonts w:asciiTheme="majorBidi" w:hAnsiTheme="majorBidi" w:cstheme="majorBidi"/>
          <w:sz w:val="32"/>
          <w:szCs w:val="32"/>
          <w:cs/>
        </w:rPr>
        <w:t>มี</w:t>
      </w:r>
      <w:r w:rsidR="00DA679F" w:rsidRPr="000E35AB">
        <w:rPr>
          <w:rFonts w:asciiTheme="majorBidi" w:hAnsiTheme="majorBidi" w:cstheme="majorBidi"/>
          <w:sz w:val="32"/>
          <w:szCs w:val="32"/>
          <w:cs/>
        </w:rPr>
        <w:t>ค่า</w:t>
      </w:r>
      <w:r w:rsidR="00C72AD8" w:rsidRPr="000E35AB">
        <w:rPr>
          <w:rFonts w:asciiTheme="majorBidi" w:hAnsiTheme="majorBidi" w:cstheme="majorBidi"/>
          <w:sz w:val="32"/>
          <w:szCs w:val="32"/>
          <w:cs/>
        </w:rPr>
        <w:t>มัธยฐาน</w:t>
      </w:r>
      <w:r w:rsidR="009E50E5" w:rsidRPr="000E35AB">
        <w:rPr>
          <w:rFonts w:asciiTheme="majorBidi" w:hAnsiTheme="majorBidi" w:cstheme="majorBidi"/>
          <w:sz w:val="32"/>
          <w:szCs w:val="32"/>
          <w:cs/>
        </w:rPr>
        <w:t>ต้นทุน</w:t>
      </w:r>
      <w:r w:rsidR="00F63FA2" w:rsidRPr="000E35AB">
        <w:rPr>
          <w:rFonts w:asciiTheme="majorBidi" w:hAnsiTheme="majorBidi" w:cstheme="majorBidi"/>
          <w:sz w:val="32"/>
          <w:szCs w:val="32"/>
          <w:cs/>
        </w:rPr>
        <w:t>ทางบัญชี</w:t>
      </w:r>
      <w:r w:rsidR="009E50E5" w:rsidRPr="000E35AB">
        <w:rPr>
          <w:rFonts w:asciiTheme="majorBidi" w:hAnsiTheme="majorBidi" w:cstheme="majorBidi"/>
          <w:sz w:val="32"/>
          <w:szCs w:val="32"/>
          <w:cs/>
        </w:rPr>
        <w:t>ด้านการแพทย์</w:t>
      </w:r>
      <w:r w:rsidR="00F63FA2" w:rsidRPr="000E35AB">
        <w:rPr>
          <w:rFonts w:asciiTheme="majorBidi" w:hAnsiTheme="majorBidi" w:cstheme="majorBidi"/>
          <w:sz w:val="32"/>
          <w:szCs w:val="32"/>
          <w:cs/>
        </w:rPr>
        <w:t>จากการผ่าตัด</w:t>
      </w:r>
      <w:r w:rsidR="009E50E5" w:rsidRPr="000E35A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9E50E5" w:rsidRPr="000E35AB">
        <w:rPr>
          <w:rFonts w:asciiTheme="majorBidi" w:hAnsiTheme="majorBidi" w:cstheme="majorBidi"/>
          <w:sz w:val="32"/>
          <w:szCs w:val="32"/>
        </w:rPr>
        <w:t>18</w:t>
      </w:r>
      <w:r w:rsidR="00F63FA2" w:rsidRPr="000E35AB">
        <w:rPr>
          <w:rFonts w:asciiTheme="majorBidi" w:hAnsiTheme="majorBidi" w:cstheme="majorBidi"/>
          <w:sz w:val="32"/>
          <w:szCs w:val="32"/>
        </w:rPr>
        <w:t>,</w:t>
      </w:r>
      <w:r w:rsidR="009E50E5" w:rsidRPr="000E35AB">
        <w:rPr>
          <w:rFonts w:asciiTheme="majorBidi" w:hAnsiTheme="majorBidi" w:cstheme="majorBidi"/>
          <w:sz w:val="32"/>
          <w:szCs w:val="32"/>
        </w:rPr>
        <w:t>580</w:t>
      </w:r>
      <w:r w:rsidR="00F63FA2" w:rsidRPr="000E35AB">
        <w:rPr>
          <w:rFonts w:asciiTheme="majorBidi" w:hAnsiTheme="majorBidi" w:cstheme="majorBidi"/>
          <w:sz w:val="32"/>
          <w:szCs w:val="32"/>
          <w:cs/>
        </w:rPr>
        <w:t xml:space="preserve"> บาท (</w:t>
      </w:r>
      <w:r w:rsidR="009E50E5" w:rsidRPr="000E35AB">
        <w:rPr>
          <w:rFonts w:asciiTheme="majorBidi" w:hAnsiTheme="majorBidi" w:cstheme="majorBidi"/>
          <w:sz w:val="32"/>
          <w:szCs w:val="32"/>
        </w:rPr>
        <w:t>min</w:t>
      </w:r>
      <w:r w:rsidR="009E50E5" w:rsidRPr="000E35A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9C79E9" w:rsidRPr="000E35AB">
        <w:rPr>
          <w:rFonts w:asciiTheme="majorBidi" w:hAnsiTheme="majorBidi" w:cstheme="majorBidi"/>
          <w:sz w:val="32"/>
          <w:szCs w:val="32"/>
        </w:rPr>
        <w:t>7,597</w:t>
      </w:r>
      <w:r w:rsidR="009E50E5" w:rsidRPr="000E35AB">
        <w:rPr>
          <w:rFonts w:asciiTheme="majorBidi" w:hAnsiTheme="majorBidi" w:cstheme="majorBidi"/>
          <w:sz w:val="32"/>
          <w:szCs w:val="32"/>
          <w:cs/>
        </w:rPr>
        <w:t xml:space="preserve"> บาท </w:t>
      </w:r>
      <w:r w:rsidR="009E50E5" w:rsidRPr="000E35AB">
        <w:rPr>
          <w:rFonts w:asciiTheme="majorBidi" w:hAnsiTheme="majorBidi" w:cstheme="majorBidi"/>
          <w:sz w:val="32"/>
          <w:szCs w:val="32"/>
        </w:rPr>
        <w:t xml:space="preserve">max </w:t>
      </w:r>
      <w:r w:rsidR="009C79E9" w:rsidRPr="000E35AB">
        <w:rPr>
          <w:rFonts w:asciiTheme="majorBidi" w:hAnsiTheme="majorBidi" w:cstheme="majorBidi"/>
          <w:sz w:val="32"/>
          <w:szCs w:val="32"/>
        </w:rPr>
        <w:t>69290</w:t>
      </w:r>
      <w:r w:rsidR="009E50E5" w:rsidRPr="000E35AB">
        <w:rPr>
          <w:rFonts w:asciiTheme="majorBidi" w:hAnsiTheme="majorBidi" w:cstheme="majorBidi"/>
          <w:sz w:val="32"/>
          <w:szCs w:val="32"/>
          <w:cs/>
        </w:rPr>
        <w:t xml:space="preserve"> บาท</w:t>
      </w:r>
      <w:r w:rsidR="00F63FA2" w:rsidRPr="000E35AB">
        <w:rPr>
          <w:rFonts w:asciiTheme="majorBidi" w:hAnsiTheme="majorBidi" w:cstheme="majorBidi"/>
          <w:sz w:val="32"/>
          <w:szCs w:val="32"/>
          <w:cs/>
        </w:rPr>
        <w:t xml:space="preserve">) </w:t>
      </w:r>
      <w:r w:rsidR="002372BF" w:rsidRPr="000E35AB">
        <w:rPr>
          <w:rFonts w:asciiTheme="majorBidi" w:hAnsiTheme="majorBidi" w:cstheme="majorBidi"/>
          <w:sz w:val="32"/>
          <w:szCs w:val="32"/>
          <w:cs/>
        </w:rPr>
        <w:t>และสามารถเบิกตามสิทธิ</w:t>
      </w:r>
      <w:r w:rsidR="009C79E9" w:rsidRPr="000E35AB">
        <w:rPr>
          <w:rFonts w:asciiTheme="majorBidi" w:hAnsiTheme="majorBidi" w:cstheme="majorBidi"/>
          <w:sz w:val="32"/>
          <w:szCs w:val="32"/>
          <w:cs/>
        </w:rPr>
        <w:t>รักษาพยาบาล</w:t>
      </w:r>
      <w:r w:rsidR="009E50E5" w:rsidRPr="000E35AB">
        <w:rPr>
          <w:rFonts w:asciiTheme="majorBidi" w:hAnsiTheme="majorBidi" w:cstheme="majorBidi"/>
          <w:sz w:val="32"/>
          <w:szCs w:val="32"/>
          <w:cs/>
        </w:rPr>
        <w:t xml:space="preserve"> (</w:t>
      </w:r>
      <w:r w:rsidR="009E50E5" w:rsidRPr="000E35AB">
        <w:rPr>
          <w:rFonts w:asciiTheme="majorBidi" w:hAnsiTheme="majorBidi" w:cstheme="majorBidi"/>
          <w:sz w:val="32"/>
          <w:szCs w:val="32"/>
        </w:rPr>
        <w:t>Median</w:t>
      </w:r>
      <w:r w:rsidR="009E50E5" w:rsidRPr="000E35AB">
        <w:rPr>
          <w:rFonts w:asciiTheme="majorBidi" w:hAnsiTheme="majorBidi" w:cstheme="majorBidi"/>
          <w:sz w:val="32"/>
          <w:szCs w:val="32"/>
          <w:cs/>
        </w:rPr>
        <w:t xml:space="preserve">) </w:t>
      </w:r>
      <w:r w:rsidR="009C79E9" w:rsidRPr="000E35AB">
        <w:rPr>
          <w:rFonts w:asciiTheme="majorBidi" w:hAnsiTheme="majorBidi" w:cstheme="majorBidi"/>
          <w:sz w:val="32"/>
          <w:szCs w:val="32"/>
        </w:rPr>
        <w:t>8,954</w:t>
      </w:r>
      <w:r w:rsidR="00F63FA2" w:rsidRPr="000E35AB">
        <w:rPr>
          <w:rFonts w:asciiTheme="majorBidi" w:hAnsiTheme="majorBidi" w:cstheme="majorBidi"/>
          <w:sz w:val="32"/>
          <w:szCs w:val="32"/>
          <w:cs/>
        </w:rPr>
        <w:t xml:space="preserve"> บาท </w:t>
      </w:r>
      <w:r w:rsidR="007D0661" w:rsidRPr="000E35AB">
        <w:rPr>
          <w:rFonts w:asciiTheme="majorBidi" w:hAnsiTheme="majorBidi" w:cstheme="majorBidi"/>
          <w:sz w:val="32"/>
          <w:szCs w:val="32"/>
          <w:cs/>
        </w:rPr>
        <w:t>(</w:t>
      </w:r>
      <w:r w:rsidR="007D0661" w:rsidRPr="000E35AB">
        <w:rPr>
          <w:rFonts w:asciiTheme="majorBidi" w:hAnsiTheme="majorBidi" w:cstheme="majorBidi"/>
          <w:sz w:val="32"/>
          <w:szCs w:val="32"/>
        </w:rPr>
        <w:t>min</w:t>
      </w:r>
      <w:r w:rsidR="007D0661" w:rsidRPr="000E35A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9C79E9" w:rsidRPr="000E35AB">
        <w:rPr>
          <w:rFonts w:asciiTheme="majorBidi" w:hAnsiTheme="majorBidi" w:cstheme="majorBidi"/>
          <w:sz w:val="32"/>
          <w:szCs w:val="32"/>
        </w:rPr>
        <w:t>4,495</w:t>
      </w:r>
      <w:r w:rsidR="007D0661" w:rsidRPr="000E35AB">
        <w:rPr>
          <w:rFonts w:asciiTheme="majorBidi" w:hAnsiTheme="majorBidi" w:cstheme="majorBidi"/>
          <w:sz w:val="32"/>
          <w:szCs w:val="32"/>
          <w:cs/>
        </w:rPr>
        <w:t xml:space="preserve"> บาท </w:t>
      </w:r>
      <w:r w:rsidR="007D0661" w:rsidRPr="000E35AB">
        <w:rPr>
          <w:rFonts w:asciiTheme="majorBidi" w:hAnsiTheme="majorBidi" w:cstheme="majorBidi"/>
          <w:sz w:val="32"/>
          <w:szCs w:val="32"/>
        </w:rPr>
        <w:t xml:space="preserve">max </w:t>
      </w:r>
      <w:r w:rsidR="009C79E9" w:rsidRPr="000E35AB">
        <w:rPr>
          <w:rFonts w:asciiTheme="majorBidi" w:hAnsiTheme="majorBidi" w:cstheme="majorBidi"/>
          <w:sz w:val="32"/>
          <w:szCs w:val="32"/>
        </w:rPr>
        <w:lastRenderedPageBreak/>
        <w:t>99,451</w:t>
      </w:r>
      <w:r w:rsidR="007D0661" w:rsidRPr="000E35AB">
        <w:rPr>
          <w:rFonts w:asciiTheme="majorBidi" w:hAnsiTheme="majorBidi" w:cstheme="majorBidi"/>
          <w:sz w:val="32"/>
          <w:szCs w:val="32"/>
          <w:cs/>
        </w:rPr>
        <w:t xml:space="preserve"> บาท) </w:t>
      </w:r>
      <w:r w:rsidR="00F63FA2" w:rsidRPr="000E35AB">
        <w:rPr>
          <w:rFonts w:asciiTheme="majorBidi" w:hAnsiTheme="majorBidi" w:cstheme="majorBidi"/>
          <w:sz w:val="32"/>
          <w:szCs w:val="32"/>
          <w:cs/>
        </w:rPr>
        <w:t xml:space="preserve">โดย </w:t>
      </w:r>
      <w:r w:rsidR="00F63FA2" w:rsidRPr="000E35AB">
        <w:rPr>
          <w:rFonts w:asciiTheme="majorBidi" w:hAnsiTheme="majorBidi" w:cstheme="majorBidi"/>
          <w:sz w:val="32"/>
          <w:szCs w:val="32"/>
        </w:rPr>
        <w:t xml:space="preserve">333 </w:t>
      </w:r>
      <w:r w:rsidR="00F63FA2" w:rsidRPr="000E35AB">
        <w:rPr>
          <w:rFonts w:asciiTheme="majorBidi" w:hAnsiTheme="majorBidi" w:cstheme="majorBidi"/>
          <w:sz w:val="32"/>
          <w:szCs w:val="32"/>
          <w:cs/>
        </w:rPr>
        <w:t>ราย (</w:t>
      </w:r>
      <w:r w:rsidR="00F63FA2" w:rsidRPr="000E35AB">
        <w:rPr>
          <w:rFonts w:asciiTheme="majorBidi" w:hAnsiTheme="majorBidi" w:cstheme="majorBidi"/>
          <w:sz w:val="32"/>
          <w:szCs w:val="32"/>
        </w:rPr>
        <w:t>95</w:t>
      </w:r>
      <w:r w:rsidR="00F63FA2" w:rsidRPr="000E35AB">
        <w:rPr>
          <w:rFonts w:asciiTheme="majorBidi" w:hAnsiTheme="majorBidi" w:cstheme="majorBidi"/>
          <w:sz w:val="32"/>
          <w:szCs w:val="32"/>
          <w:cs/>
        </w:rPr>
        <w:t>.</w:t>
      </w:r>
      <w:r w:rsidR="00F63FA2" w:rsidRPr="000E35AB">
        <w:rPr>
          <w:rFonts w:asciiTheme="majorBidi" w:hAnsiTheme="majorBidi" w:cstheme="majorBidi"/>
          <w:sz w:val="32"/>
          <w:szCs w:val="32"/>
        </w:rPr>
        <w:t>97</w:t>
      </w:r>
      <w:r w:rsidR="00F63FA2" w:rsidRPr="000E35AB">
        <w:rPr>
          <w:rFonts w:asciiTheme="majorBidi" w:hAnsiTheme="majorBidi" w:cstheme="majorBidi"/>
          <w:sz w:val="32"/>
          <w:szCs w:val="32"/>
          <w:cs/>
        </w:rPr>
        <w:t xml:space="preserve">%) </w:t>
      </w:r>
      <w:r w:rsidR="00AE2C2B" w:rsidRPr="000E35AB">
        <w:rPr>
          <w:rFonts w:asciiTheme="majorBidi" w:hAnsiTheme="majorBidi" w:cstheme="majorBidi"/>
          <w:sz w:val="32"/>
          <w:szCs w:val="32"/>
          <w:cs/>
        </w:rPr>
        <w:t>โรงพยาบาลพัทลุง</w:t>
      </w:r>
      <w:r w:rsidR="00F63FA2" w:rsidRPr="000E35AB">
        <w:rPr>
          <w:rFonts w:asciiTheme="majorBidi" w:hAnsiTheme="majorBidi" w:cstheme="majorBidi"/>
          <w:sz w:val="32"/>
          <w:szCs w:val="32"/>
          <w:cs/>
        </w:rPr>
        <w:t>เรียกเก็บเงินได้ต่ำกว่าต้นทุนทางบัญชีทางการแพทย์ และไม่มีรายงานอุบัติการณ์การเกิด</w:t>
      </w:r>
      <w:r w:rsidR="007D0661" w:rsidRPr="000E35AB">
        <w:rPr>
          <w:rFonts w:asciiTheme="majorBidi" w:hAnsiTheme="majorBidi" w:cstheme="majorBidi"/>
          <w:sz w:val="32"/>
          <w:szCs w:val="32"/>
          <w:cs/>
        </w:rPr>
        <w:t>ภาวะ</w:t>
      </w:r>
      <w:r w:rsidR="00F63FA2" w:rsidRPr="000E35AB">
        <w:rPr>
          <w:rFonts w:asciiTheme="majorBidi" w:hAnsiTheme="majorBidi" w:cstheme="majorBidi"/>
          <w:sz w:val="32"/>
          <w:szCs w:val="32"/>
          <w:cs/>
        </w:rPr>
        <w:t>ไส้เลื่อนซ้ำ</w:t>
      </w:r>
      <w:r w:rsidR="00424C50" w:rsidRPr="000E35AB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7119B8" w:rsidRPr="000E35AB" w:rsidRDefault="00CC54BD" w:rsidP="0036183A">
      <w:pPr>
        <w:spacing w:line="360" w:lineRule="auto"/>
        <w:contextualSpacing/>
        <w:jc w:val="thaiDistribute"/>
        <w:rPr>
          <w:rFonts w:asciiTheme="majorBidi" w:hAnsiTheme="majorBidi" w:cstheme="majorBidi"/>
        </w:rPr>
      </w:pPr>
      <w:r w:rsidRPr="000E35AB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สรุป </w:t>
      </w:r>
      <w:r w:rsidR="0042376A" w:rsidRPr="000E35AB">
        <w:rPr>
          <w:rFonts w:asciiTheme="majorBidi" w:hAnsiTheme="majorBidi" w:cstheme="majorBidi"/>
          <w:b/>
          <w:bCs/>
          <w:sz w:val="32"/>
          <w:szCs w:val="32"/>
          <w:cs/>
        </w:rPr>
        <w:t>วิจารณ์</w:t>
      </w:r>
      <w:r w:rsidR="001E4F09" w:rsidRPr="000E35AB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0E35AB">
        <w:rPr>
          <w:rFonts w:asciiTheme="majorBidi" w:hAnsiTheme="majorBidi" w:cstheme="majorBidi"/>
          <w:b/>
          <w:bCs/>
          <w:sz w:val="32"/>
          <w:szCs w:val="32"/>
          <w:cs/>
        </w:rPr>
        <w:t>และข้อเสนอแนะ</w:t>
      </w:r>
      <w:r w:rsidR="006E4421" w:rsidRPr="000E35AB">
        <w:rPr>
          <w:rFonts w:asciiTheme="majorBidi" w:hAnsiTheme="majorBidi" w:cstheme="majorBidi"/>
          <w:b/>
          <w:bCs/>
          <w:sz w:val="32"/>
          <w:szCs w:val="32"/>
          <w:cs/>
        </w:rPr>
        <w:t xml:space="preserve">: </w:t>
      </w:r>
      <w:r w:rsidR="0036183A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7119B8" w:rsidRPr="000E35AB">
        <w:rPr>
          <w:rFonts w:asciiTheme="majorBidi" w:hAnsiTheme="majorBidi" w:cstheme="majorBidi"/>
          <w:sz w:val="32"/>
          <w:szCs w:val="32"/>
          <w:cs/>
        </w:rPr>
        <w:t>การผ่าตัดใส้เลื่อนของโรงพยาบาลพัทลุงมีประสิทธิผลและมีความเท่าเทียมในการเข้าถึงบริการสูงมาก</w:t>
      </w:r>
      <w:r w:rsidR="00AE2C2B" w:rsidRPr="000E35A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7119B8" w:rsidRPr="000E35AB">
        <w:rPr>
          <w:rFonts w:asciiTheme="majorBidi" w:hAnsiTheme="majorBidi" w:cstheme="majorBidi"/>
          <w:sz w:val="32"/>
          <w:szCs w:val="32"/>
          <w:cs/>
        </w:rPr>
        <w:t>แต่ส่วนใหญ่เป็นการผ่าตัดที่</w:t>
      </w:r>
      <w:r w:rsidR="00C5126D" w:rsidRPr="000E35AB">
        <w:rPr>
          <w:rFonts w:asciiTheme="majorBidi" w:hAnsiTheme="majorBidi" w:cstheme="majorBidi"/>
          <w:sz w:val="32"/>
          <w:szCs w:val="32"/>
          <w:cs/>
        </w:rPr>
        <w:t>โรงพยาบาล</w:t>
      </w:r>
      <w:r w:rsidR="007119B8" w:rsidRPr="000E35AB">
        <w:rPr>
          <w:rFonts w:asciiTheme="majorBidi" w:hAnsiTheme="majorBidi" w:cstheme="majorBidi"/>
          <w:sz w:val="32"/>
          <w:szCs w:val="32"/>
          <w:cs/>
        </w:rPr>
        <w:t>ขาดทุน</w:t>
      </w:r>
      <w:r w:rsidR="00C5126D" w:rsidRPr="000E35A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7119B8" w:rsidRPr="000E35AB">
        <w:rPr>
          <w:rFonts w:asciiTheme="majorBidi" w:hAnsiTheme="majorBidi" w:cstheme="majorBidi"/>
          <w:sz w:val="32"/>
          <w:szCs w:val="32"/>
          <w:cs/>
        </w:rPr>
        <w:t>เนื่องจากวัสดุการแพทย์มีราคาสูง ดังนั้นโรงพยาบาล</w:t>
      </w:r>
      <w:r w:rsidR="00D63838" w:rsidRPr="000E35AB">
        <w:rPr>
          <w:rFonts w:asciiTheme="majorBidi" w:hAnsiTheme="majorBidi" w:cstheme="majorBidi"/>
          <w:sz w:val="32"/>
          <w:szCs w:val="32"/>
          <w:cs/>
        </w:rPr>
        <w:t>จำเป็น</w:t>
      </w:r>
      <w:r w:rsidR="007119B8" w:rsidRPr="000E35AB">
        <w:rPr>
          <w:rFonts w:asciiTheme="majorBidi" w:hAnsiTheme="majorBidi" w:cstheme="majorBidi"/>
          <w:sz w:val="32"/>
          <w:szCs w:val="32"/>
          <w:cs/>
        </w:rPr>
        <w:t>ต้องปรับระบบการ</w:t>
      </w:r>
      <w:r w:rsidR="00AE2C2B" w:rsidRPr="000E35A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7119B8" w:rsidRPr="000E35AB">
        <w:rPr>
          <w:rFonts w:asciiTheme="majorBidi" w:hAnsiTheme="majorBidi" w:cstheme="majorBidi"/>
          <w:sz w:val="32"/>
          <w:szCs w:val="32"/>
          <w:cs/>
        </w:rPr>
        <w:t xml:space="preserve">เช่น ผ่าตัดกลุ่มเป้าหมายที่สุขภาพดีแบบมาเช้า-กลับเย็น </w:t>
      </w:r>
      <w:r w:rsidR="00D63838" w:rsidRPr="000E35AB">
        <w:rPr>
          <w:rFonts w:asciiTheme="majorBidi" w:hAnsiTheme="majorBidi" w:cstheme="majorBidi"/>
          <w:sz w:val="32"/>
          <w:szCs w:val="32"/>
          <w:cs/>
        </w:rPr>
        <w:t>ซึ่ง</w:t>
      </w:r>
      <w:r w:rsidR="007119B8" w:rsidRPr="000E35AB">
        <w:rPr>
          <w:rFonts w:asciiTheme="majorBidi" w:hAnsiTheme="majorBidi" w:cstheme="majorBidi"/>
          <w:sz w:val="32"/>
          <w:szCs w:val="32"/>
          <w:cs/>
        </w:rPr>
        <w:t>จะช่วยลดการขาดทุนของโรงพยาบาลได้</w:t>
      </w:r>
      <w:r w:rsidR="00AE2C2B" w:rsidRPr="000E35AB">
        <w:rPr>
          <w:rFonts w:asciiTheme="majorBidi" w:hAnsiTheme="majorBidi" w:cstheme="majorBidi"/>
          <w:szCs w:val="22"/>
          <w:cs/>
        </w:rPr>
        <w:t xml:space="preserve"> </w:t>
      </w:r>
    </w:p>
    <w:p w:rsidR="0042376A" w:rsidRPr="000E35AB" w:rsidRDefault="000D26E9" w:rsidP="0036183A">
      <w:pPr>
        <w:spacing w:line="360" w:lineRule="auto"/>
        <w:contextualSpacing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E35AB">
        <w:rPr>
          <w:rFonts w:asciiTheme="majorBidi" w:hAnsiTheme="majorBidi" w:cstheme="majorBidi"/>
          <w:b/>
          <w:bCs/>
          <w:sz w:val="32"/>
          <w:szCs w:val="32"/>
        </w:rPr>
        <w:t>Abstract</w:t>
      </w:r>
    </w:p>
    <w:p w:rsidR="000D26E9" w:rsidRPr="000E35AB" w:rsidRDefault="000D26E9" w:rsidP="0036183A">
      <w:pPr>
        <w:spacing w:line="360" w:lineRule="auto"/>
        <w:contextualSpacing/>
        <w:jc w:val="thaiDistribute"/>
        <w:rPr>
          <w:rFonts w:asciiTheme="majorBidi" w:hAnsiTheme="majorBidi" w:cstheme="majorBidi"/>
        </w:rPr>
      </w:pPr>
      <w:r w:rsidRPr="000E35AB">
        <w:rPr>
          <w:rFonts w:asciiTheme="majorBidi" w:hAnsiTheme="majorBidi" w:cstheme="majorBidi"/>
          <w:b/>
          <w:bCs/>
          <w:sz w:val="32"/>
          <w:szCs w:val="32"/>
        </w:rPr>
        <w:t>Objectives</w:t>
      </w:r>
      <w:r w:rsidR="00771B30" w:rsidRPr="000E35AB">
        <w:rPr>
          <w:rFonts w:asciiTheme="majorBidi" w:hAnsiTheme="majorBidi" w:cstheme="majorBidi"/>
          <w:b/>
          <w:bCs/>
          <w:sz w:val="32"/>
          <w:szCs w:val="32"/>
          <w:cs/>
        </w:rPr>
        <w:t>:</w:t>
      </w:r>
      <w:r w:rsidR="00F71D2A" w:rsidRPr="000E35A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771B30" w:rsidRPr="000E35AB">
        <w:rPr>
          <w:rFonts w:asciiTheme="majorBidi" w:hAnsiTheme="majorBidi" w:cstheme="majorBidi"/>
          <w:sz w:val="32"/>
          <w:szCs w:val="32"/>
        </w:rPr>
        <w:t xml:space="preserve">This study was aimed to describe effectiveness of hernia operations </w:t>
      </w:r>
      <w:r w:rsidR="00F91FDF" w:rsidRPr="000E35AB">
        <w:rPr>
          <w:rFonts w:asciiTheme="majorBidi" w:hAnsiTheme="majorBidi" w:cstheme="majorBidi"/>
          <w:sz w:val="32"/>
          <w:szCs w:val="32"/>
        </w:rPr>
        <w:t xml:space="preserve">and costs </w:t>
      </w:r>
      <w:r w:rsidR="00771B30" w:rsidRPr="000E35AB">
        <w:rPr>
          <w:rFonts w:asciiTheme="majorBidi" w:hAnsiTheme="majorBidi" w:cstheme="majorBidi"/>
          <w:sz w:val="32"/>
          <w:szCs w:val="32"/>
        </w:rPr>
        <w:t xml:space="preserve">in </w:t>
      </w:r>
      <w:proofErr w:type="spellStart"/>
      <w:r w:rsidR="00EC1DDE" w:rsidRPr="000E35AB">
        <w:rPr>
          <w:rFonts w:asciiTheme="majorBidi" w:hAnsiTheme="majorBidi" w:cstheme="majorBidi"/>
          <w:sz w:val="32"/>
          <w:szCs w:val="32"/>
        </w:rPr>
        <w:t>Phatthalung</w:t>
      </w:r>
      <w:proofErr w:type="spellEnd"/>
      <w:r w:rsidR="00771B30" w:rsidRPr="000E35AB">
        <w:rPr>
          <w:rFonts w:asciiTheme="majorBidi" w:hAnsiTheme="majorBidi" w:cstheme="majorBidi"/>
          <w:sz w:val="32"/>
          <w:szCs w:val="32"/>
        </w:rPr>
        <w:t xml:space="preserve"> hospital</w:t>
      </w:r>
      <w:r w:rsidR="00771B30" w:rsidRPr="000E35AB">
        <w:rPr>
          <w:rFonts w:asciiTheme="majorBidi" w:hAnsiTheme="majorBidi" w:cstheme="majorBidi"/>
          <w:sz w:val="32"/>
          <w:szCs w:val="32"/>
          <w:cs/>
        </w:rPr>
        <w:t>.</w:t>
      </w:r>
      <w:r w:rsidR="00771B30" w:rsidRPr="000E35AB">
        <w:rPr>
          <w:rFonts w:asciiTheme="majorBidi" w:hAnsiTheme="majorBidi" w:cstheme="majorBidi"/>
          <w:szCs w:val="22"/>
          <w:cs/>
        </w:rPr>
        <w:t xml:space="preserve"> </w:t>
      </w:r>
    </w:p>
    <w:p w:rsidR="00EC1DDE" w:rsidRPr="000E35AB" w:rsidRDefault="000D26E9" w:rsidP="0036183A">
      <w:pPr>
        <w:spacing w:line="360" w:lineRule="auto"/>
        <w:contextualSpacing/>
        <w:jc w:val="thaiDistribute"/>
        <w:rPr>
          <w:rFonts w:asciiTheme="majorBidi" w:hAnsiTheme="majorBidi" w:cstheme="majorBidi"/>
          <w:sz w:val="32"/>
          <w:szCs w:val="32"/>
        </w:rPr>
      </w:pPr>
      <w:r w:rsidRPr="000E35AB">
        <w:rPr>
          <w:rFonts w:asciiTheme="majorBidi" w:hAnsiTheme="majorBidi" w:cstheme="majorBidi"/>
          <w:b/>
          <w:bCs/>
          <w:sz w:val="32"/>
          <w:szCs w:val="32"/>
        </w:rPr>
        <w:t>Materials and methods</w:t>
      </w:r>
      <w:r w:rsidR="00434C50" w:rsidRPr="000E35AB">
        <w:rPr>
          <w:rFonts w:asciiTheme="majorBidi" w:hAnsiTheme="majorBidi" w:cstheme="majorBidi"/>
          <w:b/>
          <w:bCs/>
          <w:sz w:val="32"/>
          <w:szCs w:val="32"/>
          <w:cs/>
        </w:rPr>
        <w:t xml:space="preserve">: </w:t>
      </w:r>
      <w:r w:rsidR="00EC1DDE" w:rsidRPr="000E35AB">
        <w:rPr>
          <w:rFonts w:asciiTheme="majorBidi" w:hAnsiTheme="majorBidi" w:cstheme="majorBidi"/>
          <w:sz w:val="32"/>
          <w:szCs w:val="32"/>
        </w:rPr>
        <w:t xml:space="preserve">The retrospective case series </w:t>
      </w:r>
      <w:r w:rsidR="008814D0" w:rsidRPr="000E35AB">
        <w:rPr>
          <w:rFonts w:asciiTheme="majorBidi" w:hAnsiTheme="majorBidi" w:cstheme="majorBidi"/>
          <w:sz w:val="32"/>
          <w:szCs w:val="32"/>
        </w:rPr>
        <w:t xml:space="preserve">study of hernia operation </w:t>
      </w:r>
      <w:r w:rsidR="00EC1DDE" w:rsidRPr="000E35AB">
        <w:rPr>
          <w:rFonts w:asciiTheme="majorBidi" w:hAnsiTheme="majorBidi" w:cstheme="majorBidi"/>
          <w:sz w:val="32"/>
          <w:szCs w:val="32"/>
        </w:rPr>
        <w:t>was conducted</w:t>
      </w:r>
      <w:r w:rsidR="008814D0" w:rsidRPr="000E35AB">
        <w:rPr>
          <w:rFonts w:asciiTheme="majorBidi" w:hAnsiTheme="majorBidi" w:cstheme="majorBidi"/>
          <w:sz w:val="32"/>
          <w:szCs w:val="32"/>
          <w:cs/>
        </w:rPr>
        <w:t>.</w:t>
      </w:r>
      <w:r w:rsidR="00EC1DDE" w:rsidRPr="000E35A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8814D0" w:rsidRPr="000E35AB">
        <w:rPr>
          <w:rFonts w:asciiTheme="majorBidi" w:hAnsiTheme="majorBidi" w:cstheme="majorBidi"/>
          <w:sz w:val="32"/>
          <w:szCs w:val="32"/>
        </w:rPr>
        <w:t>Data relating to patient demographics, clinical and primary diagnosis, and operation were obtained from</w:t>
      </w:r>
      <w:r w:rsidR="00434C50" w:rsidRPr="000E35A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EC1DDE" w:rsidRPr="000E35AB">
        <w:rPr>
          <w:rFonts w:asciiTheme="majorBidi" w:hAnsiTheme="majorBidi" w:cstheme="majorBidi"/>
          <w:sz w:val="32"/>
          <w:szCs w:val="32"/>
        </w:rPr>
        <w:t>medical record</w:t>
      </w:r>
      <w:r w:rsidR="00434C50" w:rsidRPr="000E35AB">
        <w:rPr>
          <w:rFonts w:asciiTheme="majorBidi" w:hAnsiTheme="majorBidi" w:cstheme="majorBidi"/>
          <w:sz w:val="32"/>
          <w:szCs w:val="32"/>
        </w:rPr>
        <w:t xml:space="preserve"> in </w:t>
      </w:r>
      <w:proofErr w:type="spellStart"/>
      <w:r w:rsidR="00434C50" w:rsidRPr="000E35AB">
        <w:rPr>
          <w:rFonts w:asciiTheme="majorBidi" w:hAnsiTheme="majorBidi" w:cstheme="majorBidi"/>
          <w:sz w:val="32"/>
          <w:szCs w:val="32"/>
        </w:rPr>
        <w:t>Phatthalung</w:t>
      </w:r>
      <w:proofErr w:type="spellEnd"/>
      <w:r w:rsidR="00434C50" w:rsidRPr="000E35AB">
        <w:rPr>
          <w:rFonts w:asciiTheme="majorBidi" w:hAnsiTheme="majorBidi" w:cstheme="majorBidi"/>
          <w:sz w:val="32"/>
          <w:szCs w:val="32"/>
        </w:rPr>
        <w:t xml:space="preserve"> hospital </w:t>
      </w:r>
      <w:r w:rsidR="00EC1DDE" w:rsidRPr="000E35AB">
        <w:rPr>
          <w:rFonts w:asciiTheme="majorBidi" w:hAnsiTheme="majorBidi" w:cstheme="majorBidi"/>
          <w:sz w:val="32"/>
          <w:szCs w:val="32"/>
        </w:rPr>
        <w:t>between January</w:t>
      </w:r>
      <w:r w:rsidR="00434C50" w:rsidRPr="000E35AB">
        <w:rPr>
          <w:rFonts w:asciiTheme="majorBidi" w:hAnsiTheme="majorBidi" w:cstheme="majorBidi"/>
          <w:sz w:val="32"/>
          <w:szCs w:val="32"/>
        </w:rPr>
        <w:t xml:space="preserve"> and </w:t>
      </w:r>
      <w:r w:rsidR="00EC1DDE" w:rsidRPr="000E35AB">
        <w:rPr>
          <w:rFonts w:asciiTheme="majorBidi" w:hAnsiTheme="majorBidi" w:cstheme="majorBidi"/>
          <w:sz w:val="32"/>
          <w:szCs w:val="32"/>
        </w:rPr>
        <w:t>December 2017</w:t>
      </w:r>
      <w:r w:rsidR="00EC1DDE" w:rsidRPr="000E35AB">
        <w:rPr>
          <w:rFonts w:asciiTheme="majorBidi" w:hAnsiTheme="majorBidi" w:cstheme="majorBidi"/>
          <w:sz w:val="32"/>
          <w:szCs w:val="32"/>
          <w:cs/>
        </w:rPr>
        <w:t>.</w:t>
      </w:r>
      <w:r w:rsidR="00434C50" w:rsidRPr="000E35AB">
        <w:rPr>
          <w:rFonts w:asciiTheme="majorBidi" w:hAnsiTheme="majorBidi" w:cstheme="majorBidi"/>
          <w:sz w:val="32"/>
          <w:szCs w:val="32"/>
        </w:rPr>
        <w:t xml:space="preserve"> Data were analyzed using descriptive statistics</w:t>
      </w:r>
      <w:r w:rsidR="00434C50" w:rsidRPr="000E35AB">
        <w:rPr>
          <w:rFonts w:asciiTheme="majorBidi" w:hAnsiTheme="majorBidi" w:cstheme="majorBidi"/>
          <w:sz w:val="32"/>
          <w:szCs w:val="32"/>
          <w:cs/>
        </w:rPr>
        <w:t xml:space="preserve">. </w:t>
      </w:r>
      <w:r w:rsidR="00434C50" w:rsidRPr="000E35AB">
        <w:rPr>
          <w:rFonts w:asciiTheme="majorBidi" w:hAnsiTheme="majorBidi" w:cstheme="majorBidi"/>
          <w:sz w:val="32"/>
          <w:szCs w:val="32"/>
        </w:rPr>
        <w:t>Demographic characteristics and eff</w:t>
      </w:r>
      <w:r w:rsidR="00AE2C2B" w:rsidRPr="000E35AB">
        <w:rPr>
          <w:rFonts w:asciiTheme="majorBidi" w:hAnsiTheme="majorBidi" w:cstheme="majorBidi"/>
          <w:sz w:val="32"/>
          <w:szCs w:val="32"/>
        </w:rPr>
        <w:t>ectiveness of hernia operations</w:t>
      </w:r>
      <w:r w:rsidR="00434C50" w:rsidRPr="000E35A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AE2C2B" w:rsidRPr="000E35AB">
        <w:rPr>
          <w:rFonts w:asciiTheme="majorBidi" w:hAnsiTheme="majorBidi" w:cstheme="majorBidi"/>
          <w:sz w:val="32"/>
          <w:szCs w:val="32"/>
          <w:cs/>
        </w:rPr>
        <w:t>(</w:t>
      </w:r>
      <w:r w:rsidR="00434C50" w:rsidRPr="000E35AB">
        <w:rPr>
          <w:rFonts w:asciiTheme="majorBidi" w:hAnsiTheme="majorBidi" w:cstheme="majorBidi"/>
          <w:sz w:val="32"/>
          <w:szCs w:val="32"/>
        </w:rPr>
        <w:t>operation types, duration, admission, complications, and medical cost</w:t>
      </w:r>
      <w:r w:rsidR="00AE2C2B" w:rsidRPr="000E35AB">
        <w:rPr>
          <w:rFonts w:asciiTheme="majorBidi" w:hAnsiTheme="majorBidi" w:cstheme="majorBidi"/>
          <w:sz w:val="32"/>
          <w:szCs w:val="32"/>
          <w:cs/>
        </w:rPr>
        <w:t>)</w:t>
      </w:r>
      <w:r w:rsidR="00434C50" w:rsidRPr="000E35AB">
        <w:rPr>
          <w:rFonts w:asciiTheme="majorBidi" w:hAnsiTheme="majorBidi" w:cstheme="majorBidi"/>
          <w:sz w:val="32"/>
          <w:szCs w:val="32"/>
        </w:rPr>
        <w:t xml:space="preserve"> were depicted</w:t>
      </w:r>
      <w:r w:rsidR="00434C50" w:rsidRPr="000E35AB">
        <w:rPr>
          <w:rFonts w:asciiTheme="majorBidi" w:hAnsiTheme="majorBidi" w:cstheme="majorBidi"/>
          <w:sz w:val="32"/>
          <w:szCs w:val="32"/>
          <w:cs/>
        </w:rPr>
        <w:t xml:space="preserve">. </w:t>
      </w:r>
    </w:p>
    <w:p w:rsidR="00434C50" w:rsidRPr="000E35AB" w:rsidRDefault="000D26E9" w:rsidP="0036183A">
      <w:pPr>
        <w:spacing w:line="360" w:lineRule="auto"/>
        <w:contextualSpacing/>
        <w:jc w:val="thaiDistribute"/>
        <w:rPr>
          <w:rFonts w:asciiTheme="majorBidi" w:hAnsiTheme="majorBidi" w:cstheme="majorBidi"/>
          <w:b/>
          <w:bCs/>
          <w:color w:val="4A442A" w:themeColor="background2" w:themeShade="40"/>
          <w:sz w:val="32"/>
          <w:szCs w:val="32"/>
        </w:rPr>
      </w:pPr>
      <w:r w:rsidRPr="000E35AB">
        <w:rPr>
          <w:rFonts w:asciiTheme="majorBidi" w:hAnsiTheme="majorBidi" w:cstheme="majorBidi"/>
          <w:b/>
          <w:bCs/>
          <w:sz w:val="32"/>
          <w:szCs w:val="32"/>
        </w:rPr>
        <w:t>Results</w:t>
      </w:r>
      <w:r w:rsidR="0057492A" w:rsidRPr="000E35AB">
        <w:rPr>
          <w:rFonts w:asciiTheme="majorBidi" w:hAnsiTheme="majorBidi" w:cstheme="majorBidi"/>
          <w:b/>
          <w:bCs/>
          <w:sz w:val="32"/>
          <w:szCs w:val="32"/>
          <w:cs/>
        </w:rPr>
        <w:t xml:space="preserve">: </w:t>
      </w:r>
      <w:r w:rsidR="00862790" w:rsidRPr="000E35AB">
        <w:rPr>
          <w:rFonts w:asciiTheme="majorBidi" w:hAnsiTheme="majorBidi" w:cstheme="majorBidi"/>
          <w:sz w:val="32"/>
          <w:szCs w:val="32"/>
        </w:rPr>
        <w:t xml:space="preserve">The results </w:t>
      </w:r>
      <w:r w:rsidR="00F91FDF" w:rsidRPr="000E35AB">
        <w:rPr>
          <w:rFonts w:asciiTheme="majorBidi" w:hAnsiTheme="majorBidi" w:cstheme="majorBidi"/>
          <w:sz w:val="32"/>
          <w:szCs w:val="32"/>
        </w:rPr>
        <w:t>reveal</w:t>
      </w:r>
      <w:r w:rsidR="00862790" w:rsidRPr="000E35AB">
        <w:rPr>
          <w:rFonts w:asciiTheme="majorBidi" w:hAnsiTheme="majorBidi" w:cstheme="majorBidi"/>
          <w:sz w:val="32"/>
          <w:szCs w:val="32"/>
        </w:rPr>
        <w:t xml:space="preserve">ed that </w:t>
      </w:r>
      <w:r w:rsidR="00F91FDF" w:rsidRPr="000E35AB">
        <w:rPr>
          <w:rFonts w:asciiTheme="majorBidi" w:hAnsiTheme="majorBidi" w:cstheme="majorBidi"/>
          <w:sz w:val="32"/>
          <w:szCs w:val="32"/>
        </w:rPr>
        <w:t xml:space="preserve">from </w:t>
      </w:r>
      <w:r w:rsidR="0016349F" w:rsidRPr="000E35AB">
        <w:rPr>
          <w:rFonts w:asciiTheme="majorBidi" w:hAnsiTheme="majorBidi" w:cstheme="majorBidi"/>
          <w:sz w:val="32"/>
          <w:szCs w:val="32"/>
        </w:rPr>
        <w:t>347 patients</w:t>
      </w:r>
      <w:r w:rsidR="00E07747" w:rsidRPr="000E35AB">
        <w:rPr>
          <w:rFonts w:asciiTheme="majorBidi" w:hAnsiTheme="majorBidi" w:cstheme="majorBidi"/>
          <w:sz w:val="32"/>
          <w:szCs w:val="32"/>
        </w:rPr>
        <w:t xml:space="preserve">, </w:t>
      </w:r>
      <w:r w:rsidR="00775E5C" w:rsidRPr="000E35AB">
        <w:rPr>
          <w:rFonts w:asciiTheme="majorBidi" w:hAnsiTheme="majorBidi" w:cstheme="majorBidi"/>
          <w:sz w:val="32"/>
          <w:szCs w:val="32"/>
        </w:rPr>
        <w:t>87</w:t>
      </w:r>
      <w:r w:rsidR="00775E5C" w:rsidRPr="000E35AB">
        <w:rPr>
          <w:rFonts w:asciiTheme="majorBidi" w:hAnsiTheme="majorBidi" w:cstheme="majorBidi"/>
          <w:sz w:val="32"/>
          <w:szCs w:val="32"/>
          <w:cs/>
        </w:rPr>
        <w:t>.</w:t>
      </w:r>
      <w:r w:rsidR="00775E5C" w:rsidRPr="000E35AB">
        <w:rPr>
          <w:rFonts w:asciiTheme="majorBidi" w:hAnsiTheme="majorBidi" w:cstheme="majorBidi"/>
          <w:sz w:val="32"/>
          <w:szCs w:val="32"/>
        </w:rPr>
        <w:t>90</w:t>
      </w:r>
      <w:r w:rsidR="00775E5C" w:rsidRPr="000E35AB">
        <w:rPr>
          <w:rFonts w:asciiTheme="majorBidi" w:hAnsiTheme="majorBidi" w:cstheme="majorBidi"/>
          <w:sz w:val="32"/>
          <w:szCs w:val="32"/>
          <w:cs/>
        </w:rPr>
        <w:t xml:space="preserve">% </w:t>
      </w:r>
      <w:r w:rsidR="00F91FDF" w:rsidRPr="000E35AB">
        <w:rPr>
          <w:rFonts w:asciiTheme="majorBidi" w:hAnsiTheme="majorBidi" w:cstheme="majorBidi"/>
          <w:sz w:val="32"/>
          <w:szCs w:val="32"/>
        </w:rPr>
        <w:t>we</w:t>
      </w:r>
      <w:r w:rsidR="00775E5C" w:rsidRPr="000E35AB">
        <w:rPr>
          <w:rFonts w:asciiTheme="majorBidi" w:hAnsiTheme="majorBidi" w:cstheme="majorBidi"/>
          <w:sz w:val="32"/>
          <w:szCs w:val="32"/>
        </w:rPr>
        <w:t>re male</w:t>
      </w:r>
      <w:r w:rsidR="00E07747" w:rsidRPr="000E35AB">
        <w:rPr>
          <w:rFonts w:asciiTheme="majorBidi" w:hAnsiTheme="majorBidi" w:cstheme="majorBidi"/>
          <w:sz w:val="32"/>
          <w:szCs w:val="32"/>
          <w:cs/>
        </w:rPr>
        <w:t>.</w:t>
      </w:r>
      <w:r w:rsidR="00775E5C" w:rsidRPr="000E35A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E07747" w:rsidRPr="000E35AB">
        <w:rPr>
          <w:rFonts w:asciiTheme="majorBidi" w:hAnsiTheme="majorBidi" w:cstheme="majorBidi"/>
          <w:sz w:val="32"/>
          <w:szCs w:val="32"/>
        </w:rPr>
        <w:t>Me</w:t>
      </w:r>
      <w:r w:rsidR="0032596E" w:rsidRPr="000E35AB">
        <w:rPr>
          <w:rFonts w:asciiTheme="majorBidi" w:hAnsiTheme="majorBidi" w:cstheme="majorBidi"/>
          <w:sz w:val="32"/>
          <w:szCs w:val="32"/>
        </w:rPr>
        <w:t>di</w:t>
      </w:r>
      <w:r w:rsidR="00E07747" w:rsidRPr="000E35AB">
        <w:rPr>
          <w:rFonts w:asciiTheme="majorBidi" w:hAnsiTheme="majorBidi" w:cstheme="majorBidi"/>
          <w:sz w:val="32"/>
          <w:szCs w:val="32"/>
        </w:rPr>
        <w:t xml:space="preserve">an aged was </w:t>
      </w:r>
      <w:r w:rsidR="0032596E" w:rsidRPr="000E35AB">
        <w:rPr>
          <w:rFonts w:asciiTheme="majorBidi" w:hAnsiTheme="majorBidi" w:cstheme="majorBidi"/>
          <w:sz w:val="32"/>
          <w:szCs w:val="32"/>
        </w:rPr>
        <w:t>61</w:t>
      </w:r>
      <w:r w:rsidR="00E07747" w:rsidRPr="000E35A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E07747" w:rsidRPr="000E35AB">
        <w:rPr>
          <w:rFonts w:asciiTheme="majorBidi" w:hAnsiTheme="majorBidi" w:cstheme="majorBidi"/>
          <w:sz w:val="32"/>
          <w:szCs w:val="32"/>
        </w:rPr>
        <w:t>years</w:t>
      </w:r>
      <w:r w:rsidR="00E07747" w:rsidRPr="000E35AB">
        <w:rPr>
          <w:rFonts w:asciiTheme="majorBidi" w:hAnsiTheme="majorBidi" w:cstheme="majorBidi"/>
          <w:sz w:val="32"/>
          <w:szCs w:val="32"/>
          <w:cs/>
        </w:rPr>
        <w:t>-</w:t>
      </w:r>
      <w:r w:rsidR="00E07747" w:rsidRPr="000E35AB">
        <w:rPr>
          <w:rFonts w:asciiTheme="majorBidi" w:hAnsiTheme="majorBidi" w:cstheme="majorBidi"/>
          <w:sz w:val="32"/>
          <w:szCs w:val="32"/>
        </w:rPr>
        <w:t xml:space="preserve">old </w:t>
      </w:r>
      <w:r w:rsidR="00E07747" w:rsidRPr="000E35AB">
        <w:rPr>
          <w:rFonts w:asciiTheme="majorBidi" w:hAnsiTheme="majorBidi" w:cstheme="majorBidi"/>
          <w:sz w:val="32"/>
          <w:szCs w:val="32"/>
          <w:cs/>
        </w:rPr>
        <w:t>(</w:t>
      </w:r>
      <w:r w:rsidR="00E07747" w:rsidRPr="000E35AB">
        <w:rPr>
          <w:rFonts w:asciiTheme="majorBidi" w:hAnsiTheme="majorBidi" w:cstheme="majorBidi"/>
          <w:sz w:val="32"/>
          <w:szCs w:val="32"/>
        </w:rPr>
        <w:t>min</w:t>
      </w:r>
      <w:r w:rsidR="00E07747" w:rsidRPr="000E35A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E07747" w:rsidRPr="000E35AB">
        <w:rPr>
          <w:rFonts w:asciiTheme="majorBidi" w:hAnsiTheme="majorBidi" w:cstheme="majorBidi"/>
          <w:sz w:val="32"/>
          <w:szCs w:val="32"/>
        </w:rPr>
        <w:t>1,</w:t>
      </w:r>
      <w:r w:rsidR="00E07747" w:rsidRPr="000E35A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E07747" w:rsidRPr="000E35AB">
        <w:rPr>
          <w:rFonts w:asciiTheme="majorBidi" w:hAnsiTheme="majorBidi" w:cstheme="majorBidi"/>
          <w:sz w:val="32"/>
          <w:szCs w:val="32"/>
        </w:rPr>
        <w:t>max</w:t>
      </w:r>
      <w:r w:rsidR="00E07747" w:rsidRPr="000E35A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E07747" w:rsidRPr="000E35AB">
        <w:rPr>
          <w:rFonts w:asciiTheme="majorBidi" w:hAnsiTheme="majorBidi" w:cstheme="majorBidi"/>
          <w:sz w:val="32"/>
          <w:szCs w:val="32"/>
        </w:rPr>
        <w:t>93</w:t>
      </w:r>
      <w:r w:rsidR="00E07747" w:rsidRPr="000E35AB">
        <w:rPr>
          <w:rFonts w:asciiTheme="majorBidi" w:hAnsiTheme="majorBidi" w:cstheme="majorBidi"/>
          <w:sz w:val="32"/>
          <w:szCs w:val="32"/>
          <w:cs/>
        </w:rPr>
        <w:t xml:space="preserve">) </w:t>
      </w:r>
      <w:r w:rsidR="00E07747" w:rsidRPr="000E35AB">
        <w:rPr>
          <w:rFonts w:asciiTheme="majorBidi" w:hAnsiTheme="majorBidi" w:cstheme="majorBidi"/>
          <w:sz w:val="32"/>
          <w:szCs w:val="32"/>
        </w:rPr>
        <w:t>and 44</w:t>
      </w:r>
      <w:r w:rsidR="00E07747" w:rsidRPr="000E35AB">
        <w:rPr>
          <w:rFonts w:asciiTheme="majorBidi" w:hAnsiTheme="majorBidi" w:cstheme="majorBidi"/>
          <w:sz w:val="32"/>
          <w:szCs w:val="32"/>
          <w:cs/>
        </w:rPr>
        <w:t>.</w:t>
      </w:r>
      <w:r w:rsidR="00E07747" w:rsidRPr="000E35AB">
        <w:rPr>
          <w:rFonts w:asciiTheme="majorBidi" w:hAnsiTheme="majorBidi" w:cstheme="majorBidi"/>
          <w:sz w:val="32"/>
          <w:szCs w:val="32"/>
        </w:rPr>
        <w:t>67</w:t>
      </w:r>
      <w:r w:rsidR="00E07747" w:rsidRPr="000E35AB">
        <w:rPr>
          <w:rFonts w:asciiTheme="majorBidi" w:hAnsiTheme="majorBidi" w:cstheme="majorBidi"/>
          <w:sz w:val="32"/>
          <w:szCs w:val="32"/>
          <w:cs/>
        </w:rPr>
        <w:t xml:space="preserve">% </w:t>
      </w:r>
      <w:r w:rsidR="00E07747" w:rsidRPr="000E35AB">
        <w:rPr>
          <w:rFonts w:asciiTheme="majorBidi" w:hAnsiTheme="majorBidi" w:cstheme="majorBidi"/>
          <w:sz w:val="32"/>
          <w:szCs w:val="32"/>
        </w:rPr>
        <w:t xml:space="preserve">were </w:t>
      </w:r>
      <w:r w:rsidR="00F91FDF" w:rsidRPr="000E35AB">
        <w:rPr>
          <w:rFonts w:asciiTheme="majorBidi" w:hAnsiTheme="majorBidi" w:cstheme="majorBidi"/>
          <w:sz w:val="32"/>
          <w:szCs w:val="32"/>
        </w:rPr>
        <w:t>farmer</w:t>
      </w:r>
      <w:r w:rsidR="00AE2C2B" w:rsidRPr="000E35AB">
        <w:rPr>
          <w:rFonts w:asciiTheme="majorBidi" w:hAnsiTheme="majorBidi" w:cstheme="majorBidi"/>
          <w:sz w:val="32"/>
          <w:szCs w:val="32"/>
        </w:rPr>
        <w:t>s</w:t>
      </w:r>
      <w:r w:rsidR="00E07747" w:rsidRPr="000E35AB">
        <w:rPr>
          <w:rFonts w:asciiTheme="majorBidi" w:hAnsiTheme="majorBidi" w:cstheme="majorBidi"/>
          <w:sz w:val="32"/>
          <w:szCs w:val="32"/>
          <w:cs/>
        </w:rPr>
        <w:t xml:space="preserve">. </w:t>
      </w:r>
      <w:r w:rsidR="00E07747" w:rsidRPr="000E35AB">
        <w:rPr>
          <w:rFonts w:asciiTheme="majorBidi" w:hAnsiTheme="majorBidi" w:cstheme="majorBidi"/>
          <w:sz w:val="32"/>
          <w:szCs w:val="32"/>
        </w:rPr>
        <w:t xml:space="preserve">A </w:t>
      </w:r>
      <w:r w:rsidR="00CE706F" w:rsidRPr="000E35AB">
        <w:rPr>
          <w:rFonts w:asciiTheme="majorBidi" w:hAnsiTheme="majorBidi" w:cstheme="majorBidi"/>
          <w:sz w:val="32"/>
          <w:szCs w:val="32"/>
        </w:rPr>
        <w:t>quarter</w:t>
      </w:r>
      <w:r w:rsidR="00E07747" w:rsidRPr="000E35AB">
        <w:rPr>
          <w:rFonts w:asciiTheme="majorBidi" w:hAnsiTheme="majorBidi" w:cstheme="majorBidi"/>
          <w:sz w:val="32"/>
          <w:szCs w:val="32"/>
          <w:cs/>
        </w:rPr>
        <w:t xml:space="preserve"> (</w:t>
      </w:r>
      <w:r w:rsidR="00E07747" w:rsidRPr="000E35AB">
        <w:rPr>
          <w:rFonts w:asciiTheme="majorBidi" w:hAnsiTheme="majorBidi" w:cstheme="majorBidi"/>
          <w:sz w:val="32"/>
          <w:szCs w:val="32"/>
        </w:rPr>
        <w:t>24</w:t>
      </w:r>
      <w:r w:rsidR="00E07747" w:rsidRPr="000E35AB">
        <w:rPr>
          <w:rFonts w:asciiTheme="majorBidi" w:hAnsiTheme="majorBidi" w:cstheme="majorBidi"/>
          <w:sz w:val="32"/>
          <w:szCs w:val="32"/>
          <w:cs/>
        </w:rPr>
        <w:t>.</w:t>
      </w:r>
      <w:r w:rsidR="00E07747" w:rsidRPr="000E35AB">
        <w:rPr>
          <w:rFonts w:asciiTheme="majorBidi" w:hAnsiTheme="majorBidi" w:cstheme="majorBidi"/>
          <w:sz w:val="32"/>
          <w:szCs w:val="32"/>
        </w:rPr>
        <w:t>21</w:t>
      </w:r>
      <w:r w:rsidR="00E07747" w:rsidRPr="000E35AB">
        <w:rPr>
          <w:rFonts w:asciiTheme="majorBidi" w:hAnsiTheme="majorBidi" w:cstheme="majorBidi"/>
          <w:sz w:val="32"/>
          <w:szCs w:val="32"/>
          <w:cs/>
        </w:rPr>
        <w:t xml:space="preserve">%) </w:t>
      </w:r>
      <w:r w:rsidR="00CE706F" w:rsidRPr="000E35AB">
        <w:rPr>
          <w:rFonts w:asciiTheme="majorBidi" w:hAnsiTheme="majorBidi" w:cstheme="majorBidi"/>
          <w:sz w:val="32"/>
          <w:szCs w:val="32"/>
        </w:rPr>
        <w:t xml:space="preserve">of </w:t>
      </w:r>
      <w:r w:rsidR="0032596E" w:rsidRPr="000E35AB">
        <w:rPr>
          <w:rFonts w:asciiTheme="majorBidi" w:hAnsiTheme="majorBidi" w:cstheme="majorBidi"/>
          <w:sz w:val="32"/>
          <w:szCs w:val="32"/>
        </w:rPr>
        <w:t>patients</w:t>
      </w:r>
      <w:r w:rsidR="0032596E" w:rsidRPr="000E35A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E07747" w:rsidRPr="000E35AB">
        <w:rPr>
          <w:rFonts w:asciiTheme="majorBidi" w:hAnsiTheme="majorBidi" w:cstheme="majorBidi"/>
          <w:sz w:val="32"/>
          <w:szCs w:val="32"/>
        </w:rPr>
        <w:t xml:space="preserve">reside in </w:t>
      </w:r>
      <w:proofErr w:type="spellStart"/>
      <w:r w:rsidR="00CE706F" w:rsidRPr="000E35AB">
        <w:rPr>
          <w:rFonts w:asciiTheme="majorBidi" w:hAnsiTheme="majorBidi" w:cstheme="majorBidi"/>
          <w:sz w:val="32"/>
          <w:szCs w:val="32"/>
        </w:rPr>
        <w:t>Maung</w:t>
      </w:r>
      <w:proofErr w:type="spellEnd"/>
      <w:r w:rsidR="00CE706F" w:rsidRPr="000E35AB">
        <w:rPr>
          <w:rFonts w:asciiTheme="majorBidi" w:hAnsiTheme="majorBidi" w:cstheme="majorBidi"/>
          <w:sz w:val="32"/>
          <w:szCs w:val="32"/>
        </w:rPr>
        <w:t xml:space="preserve"> </w:t>
      </w:r>
      <w:r w:rsidR="00455EF1" w:rsidRPr="000E35AB">
        <w:rPr>
          <w:rFonts w:asciiTheme="majorBidi" w:hAnsiTheme="majorBidi" w:cstheme="majorBidi"/>
          <w:sz w:val="32"/>
          <w:szCs w:val="32"/>
        </w:rPr>
        <w:t>district</w:t>
      </w:r>
      <w:r w:rsidR="00464621" w:rsidRPr="000E35AB">
        <w:rPr>
          <w:rFonts w:asciiTheme="majorBidi" w:hAnsiTheme="majorBidi" w:cstheme="majorBidi"/>
          <w:sz w:val="32"/>
          <w:szCs w:val="32"/>
        </w:rPr>
        <w:t xml:space="preserve"> and </w:t>
      </w:r>
      <w:r w:rsidR="00455EF1" w:rsidRPr="000E35AB">
        <w:rPr>
          <w:rFonts w:asciiTheme="majorBidi" w:hAnsiTheme="majorBidi" w:cstheme="majorBidi"/>
          <w:sz w:val="32"/>
          <w:szCs w:val="32"/>
        </w:rPr>
        <w:t>15</w:t>
      </w:r>
      <w:r w:rsidR="00455EF1" w:rsidRPr="000E35AB">
        <w:rPr>
          <w:rFonts w:asciiTheme="majorBidi" w:hAnsiTheme="majorBidi" w:cstheme="majorBidi"/>
          <w:sz w:val="32"/>
          <w:szCs w:val="32"/>
          <w:cs/>
        </w:rPr>
        <w:t>.</w:t>
      </w:r>
      <w:r w:rsidR="00455EF1" w:rsidRPr="000E35AB">
        <w:rPr>
          <w:rFonts w:asciiTheme="majorBidi" w:hAnsiTheme="majorBidi" w:cstheme="majorBidi"/>
          <w:sz w:val="32"/>
          <w:szCs w:val="32"/>
        </w:rPr>
        <w:t>85</w:t>
      </w:r>
      <w:r w:rsidR="00455EF1" w:rsidRPr="000E35AB">
        <w:rPr>
          <w:rFonts w:asciiTheme="majorBidi" w:hAnsiTheme="majorBidi" w:cstheme="majorBidi"/>
          <w:sz w:val="32"/>
          <w:szCs w:val="32"/>
          <w:cs/>
        </w:rPr>
        <w:t xml:space="preserve">% </w:t>
      </w:r>
      <w:r w:rsidR="00455EF1" w:rsidRPr="000E35AB">
        <w:rPr>
          <w:rFonts w:asciiTheme="majorBidi" w:hAnsiTheme="majorBidi" w:cstheme="majorBidi"/>
          <w:sz w:val="32"/>
          <w:szCs w:val="32"/>
        </w:rPr>
        <w:t>had co</w:t>
      </w:r>
      <w:r w:rsidR="00455EF1" w:rsidRPr="000E35AB">
        <w:rPr>
          <w:rFonts w:asciiTheme="majorBidi" w:hAnsiTheme="majorBidi" w:cstheme="majorBidi"/>
          <w:sz w:val="32"/>
          <w:szCs w:val="32"/>
          <w:cs/>
        </w:rPr>
        <w:t>-</w:t>
      </w:r>
      <w:r w:rsidR="00455EF1" w:rsidRPr="000E35AB">
        <w:rPr>
          <w:rFonts w:asciiTheme="majorBidi" w:hAnsiTheme="majorBidi" w:cstheme="majorBidi"/>
          <w:sz w:val="32"/>
          <w:szCs w:val="32"/>
        </w:rPr>
        <w:t xml:space="preserve">mobility </w:t>
      </w:r>
      <w:r w:rsidR="00455EF1" w:rsidRPr="000E35AB">
        <w:rPr>
          <w:rFonts w:asciiTheme="majorBidi" w:hAnsiTheme="majorBidi" w:cstheme="majorBidi"/>
          <w:sz w:val="32"/>
          <w:szCs w:val="32"/>
          <w:cs/>
        </w:rPr>
        <w:t>(</w:t>
      </w:r>
      <w:r w:rsidR="00455EF1" w:rsidRPr="000E35AB">
        <w:rPr>
          <w:rFonts w:asciiTheme="majorBidi" w:hAnsiTheme="majorBidi" w:cstheme="majorBidi"/>
          <w:sz w:val="32"/>
          <w:szCs w:val="32"/>
        </w:rPr>
        <w:t>Hypertension</w:t>
      </w:r>
      <w:r w:rsidR="00455EF1" w:rsidRPr="000E35AB">
        <w:rPr>
          <w:rFonts w:asciiTheme="majorBidi" w:hAnsiTheme="majorBidi" w:cstheme="majorBidi"/>
          <w:sz w:val="32"/>
          <w:szCs w:val="32"/>
          <w:cs/>
        </w:rPr>
        <w:t xml:space="preserve">). </w:t>
      </w:r>
      <w:r w:rsidR="00AE2C2B" w:rsidRPr="000E35AB">
        <w:rPr>
          <w:rFonts w:asciiTheme="majorBidi" w:hAnsiTheme="majorBidi" w:cstheme="majorBidi"/>
          <w:sz w:val="32"/>
          <w:szCs w:val="32"/>
        </w:rPr>
        <w:t xml:space="preserve">We found that </w:t>
      </w:r>
      <w:r w:rsidR="0032596E" w:rsidRPr="000E35AB">
        <w:rPr>
          <w:rFonts w:asciiTheme="majorBidi" w:hAnsiTheme="majorBidi" w:cstheme="majorBidi"/>
          <w:sz w:val="32"/>
          <w:szCs w:val="32"/>
        </w:rPr>
        <w:t>91</w:t>
      </w:r>
      <w:r w:rsidR="0032596E" w:rsidRPr="000E35AB">
        <w:rPr>
          <w:rFonts w:asciiTheme="majorBidi" w:hAnsiTheme="majorBidi" w:cstheme="majorBidi"/>
          <w:sz w:val="32"/>
          <w:szCs w:val="32"/>
          <w:cs/>
        </w:rPr>
        <w:t>.</w:t>
      </w:r>
      <w:r w:rsidR="0032596E" w:rsidRPr="000E35AB">
        <w:rPr>
          <w:rFonts w:asciiTheme="majorBidi" w:hAnsiTheme="majorBidi" w:cstheme="majorBidi"/>
          <w:sz w:val="32"/>
          <w:szCs w:val="32"/>
        </w:rPr>
        <w:t>65</w:t>
      </w:r>
      <w:r w:rsidR="0032596E" w:rsidRPr="000E35AB">
        <w:rPr>
          <w:rFonts w:asciiTheme="majorBidi" w:hAnsiTheme="majorBidi" w:cstheme="majorBidi"/>
          <w:sz w:val="32"/>
          <w:szCs w:val="32"/>
          <w:cs/>
        </w:rPr>
        <w:t>%</w:t>
      </w:r>
      <w:r w:rsidR="00FE33C4" w:rsidRPr="000E35AB">
        <w:rPr>
          <w:rFonts w:asciiTheme="majorBidi" w:hAnsiTheme="majorBidi" w:cstheme="majorBidi"/>
          <w:sz w:val="32"/>
          <w:szCs w:val="32"/>
        </w:rPr>
        <w:t xml:space="preserve"> of primary diagnosis was inguinal hernia</w:t>
      </w:r>
      <w:r w:rsidR="00F91FDF" w:rsidRPr="000E35AB">
        <w:rPr>
          <w:rFonts w:asciiTheme="majorBidi" w:hAnsiTheme="majorBidi" w:cstheme="majorBidi"/>
          <w:sz w:val="32"/>
          <w:szCs w:val="32"/>
        </w:rPr>
        <w:t xml:space="preserve"> </w:t>
      </w:r>
      <w:r w:rsidR="00F91FDF" w:rsidRPr="000E35AB">
        <w:rPr>
          <w:rFonts w:asciiTheme="majorBidi" w:hAnsiTheme="majorBidi" w:cstheme="majorBidi"/>
          <w:sz w:val="32"/>
          <w:szCs w:val="32"/>
        </w:rPr>
        <w:lastRenderedPageBreak/>
        <w:t>and</w:t>
      </w:r>
      <w:r w:rsidR="0032596E" w:rsidRPr="000E35AB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FE33C4" w:rsidRPr="000E35AB">
        <w:rPr>
          <w:rFonts w:asciiTheme="majorBidi" w:hAnsiTheme="majorBidi" w:cstheme="majorBidi"/>
          <w:sz w:val="32"/>
          <w:szCs w:val="32"/>
        </w:rPr>
        <w:t>71</w:t>
      </w:r>
      <w:r w:rsidR="00FE33C4" w:rsidRPr="000E35AB">
        <w:rPr>
          <w:rFonts w:asciiTheme="majorBidi" w:hAnsiTheme="majorBidi" w:cstheme="majorBidi"/>
          <w:sz w:val="32"/>
          <w:szCs w:val="32"/>
          <w:cs/>
        </w:rPr>
        <w:t>.</w:t>
      </w:r>
      <w:r w:rsidR="00FE33C4" w:rsidRPr="000E35AB">
        <w:rPr>
          <w:rFonts w:asciiTheme="majorBidi" w:hAnsiTheme="majorBidi" w:cstheme="majorBidi"/>
          <w:sz w:val="32"/>
          <w:szCs w:val="32"/>
        </w:rPr>
        <w:t>76</w:t>
      </w:r>
      <w:r w:rsidR="00FE33C4" w:rsidRPr="000E35AB">
        <w:rPr>
          <w:rFonts w:asciiTheme="majorBidi" w:hAnsiTheme="majorBidi" w:cstheme="majorBidi"/>
          <w:sz w:val="32"/>
          <w:szCs w:val="32"/>
          <w:cs/>
        </w:rPr>
        <w:t>%</w:t>
      </w:r>
      <w:r w:rsidR="00FE33C4" w:rsidRPr="000E35AB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F91FDF" w:rsidRPr="000E35AB">
        <w:rPr>
          <w:rFonts w:asciiTheme="majorBidi" w:hAnsiTheme="majorBidi" w:cstheme="majorBidi"/>
          <w:sz w:val="32"/>
          <w:szCs w:val="32"/>
        </w:rPr>
        <w:t>cases appointed</w:t>
      </w:r>
      <w:r w:rsidR="00F91FDF" w:rsidRPr="000E35A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F91FDF" w:rsidRPr="000E35AB">
        <w:rPr>
          <w:rFonts w:asciiTheme="majorBidi" w:hAnsiTheme="majorBidi" w:cstheme="majorBidi"/>
          <w:sz w:val="32"/>
          <w:szCs w:val="32"/>
        </w:rPr>
        <w:t>in advance</w:t>
      </w:r>
      <w:r w:rsidR="00FE33C4" w:rsidRPr="000E35AB">
        <w:rPr>
          <w:rFonts w:asciiTheme="majorBidi" w:hAnsiTheme="majorBidi" w:cstheme="majorBidi"/>
          <w:sz w:val="32"/>
          <w:szCs w:val="32"/>
          <w:cs/>
        </w:rPr>
        <w:t xml:space="preserve">. </w:t>
      </w:r>
      <w:r w:rsidR="0032596E" w:rsidRPr="000E35AB">
        <w:rPr>
          <w:rFonts w:asciiTheme="majorBidi" w:hAnsiTheme="majorBidi" w:cstheme="majorBidi"/>
          <w:sz w:val="32"/>
          <w:szCs w:val="32"/>
        </w:rPr>
        <w:t xml:space="preserve">The </w:t>
      </w:r>
      <w:r w:rsidR="00FE33C4" w:rsidRPr="000E35AB">
        <w:rPr>
          <w:rFonts w:asciiTheme="majorBidi" w:hAnsiTheme="majorBidi" w:cstheme="majorBidi"/>
          <w:sz w:val="32"/>
          <w:szCs w:val="32"/>
        </w:rPr>
        <w:t>Lichtenstein</w:t>
      </w:r>
      <w:r w:rsidR="00FE33C4" w:rsidRPr="000E35A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FE33C4" w:rsidRPr="000E35AB">
        <w:rPr>
          <w:rFonts w:asciiTheme="majorBidi" w:hAnsiTheme="majorBidi" w:cstheme="majorBidi"/>
          <w:sz w:val="32"/>
          <w:szCs w:val="32"/>
        </w:rPr>
        <w:t xml:space="preserve">repair </w:t>
      </w:r>
      <w:r w:rsidR="00AE2C2B" w:rsidRPr="000E35AB">
        <w:rPr>
          <w:rFonts w:asciiTheme="majorBidi" w:hAnsiTheme="majorBidi" w:cstheme="majorBidi"/>
          <w:sz w:val="32"/>
          <w:szCs w:val="32"/>
        </w:rPr>
        <w:t xml:space="preserve">technique </w:t>
      </w:r>
      <w:r w:rsidR="0032596E" w:rsidRPr="000E35AB">
        <w:rPr>
          <w:rFonts w:asciiTheme="majorBidi" w:hAnsiTheme="majorBidi" w:cstheme="majorBidi"/>
          <w:sz w:val="32"/>
          <w:szCs w:val="32"/>
        </w:rPr>
        <w:t xml:space="preserve">was </w:t>
      </w:r>
      <w:r w:rsidR="000C0F7F" w:rsidRPr="000E35AB">
        <w:rPr>
          <w:rFonts w:asciiTheme="majorBidi" w:hAnsiTheme="majorBidi" w:cstheme="majorBidi"/>
          <w:sz w:val="32"/>
          <w:szCs w:val="32"/>
        </w:rPr>
        <w:t>applied</w:t>
      </w:r>
      <w:r w:rsidR="0032596E" w:rsidRPr="000E35AB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0C0F7F" w:rsidRPr="000E35AB">
        <w:rPr>
          <w:rFonts w:asciiTheme="majorBidi" w:hAnsiTheme="majorBidi" w:cs="Angsana New"/>
          <w:sz w:val="32"/>
          <w:szCs w:val="32"/>
          <w:cs/>
        </w:rPr>
        <w:t>(</w:t>
      </w:r>
      <w:r w:rsidR="00FE33C4" w:rsidRPr="000E35AB">
        <w:rPr>
          <w:rFonts w:asciiTheme="majorBidi" w:hAnsiTheme="majorBidi" w:cstheme="majorBidi"/>
          <w:sz w:val="32"/>
          <w:szCs w:val="32"/>
        </w:rPr>
        <w:t>65</w:t>
      </w:r>
      <w:r w:rsidR="00FE33C4" w:rsidRPr="000E35AB">
        <w:rPr>
          <w:rFonts w:asciiTheme="majorBidi" w:hAnsiTheme="majorBidi" w:cstheme="majorBidi"/>
          <w:sz w:val="32"/>
          <w:szCs w:val="32"/>
          <w:cs/>
        </w:rPr>
        <w:t>.</w:t>
      </w:r>
      <w:r w:rsidR="00FE33C4" w:rsidRPr="000E35AB">
        <w:rPr>
          <w:rFonts w:asciiTheme="majorBidi" w:hAnsiTheme="majorBidi" w:cstheme="majorBidi"/>
          <w:sz w:val="32"/>
          <w:szCs w:val="32"/>
        </w:rPr>
        <w:t>55</w:t>
      </w:r>
      <w:r w:rsidR="00FE33C4" w:rsidRPr="000E35AB">
        <w:rPr>
          <w:rFonts w:asciiTheme="majorBidi" w:hAnsiTheme="majorBidi" w:cstheme="majorBidi"/>
          <w:sz w:val="32"/>
          <w:szCs w:val="32"/>
          <w:cs/>
        </w:rPr>
        <w:t>%</w:t>
      </w:r>
      <w:r w:rsidR="000C0F7F" w:rsidRPr="000E35AB">
        <w:rPr>
          <w:rFonts w:asciiTheme="majorBidi" w:hAnsiTheme="majorBidi" w:cs="Angsana New"/>
          <w:sz w:val="32"/>
          <w:szCs w:val="32"/>
          <w:cs/>
        </w:rPr>
        <w:t>)</w:t>
      </w:r>
      <w:r w:rsidR="00FE33C4" w:rsidRPr="000E35A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32596E" w:rsidRPr="000E35AB">
        <w:rPr>
          <w:rFonts w:asciiTheme="majorBidi" w:hAnsiTheme="majorBidi" w:cstheme="majorBidi"/>
          <w:sz w:val="32"/>
          <w:szCs w:val="32"/>
        </w:rPr>
        <w:t xml:space="preserve">to </w:t>
      </w:r>
      <w:r w:rsidR="00FE33C4" w:rsidRPr="000E35AB">
        <w:rPr>
          <w:rFonts w:asciiTheme="majorBidi" w:hAnsiTheme="majorBidi" w:cstheme="majorBidi"/>
          <w:sz w:val="32"/>
          <w:szCs w:val="32"/>
        </w:rPr>
        <w:t>unilateral repair of inguinal hernia</w:t>
      </w:r>
      <w:r w:rsidR="00FE33C4" w:rsidRPr="000E35AB">
        <w:rPr>
          <w:rFonts w:asciiTheme="majorBidi" w:hAnsiTheme="majorBidi" w:cstheme="majorBidi"/>
          <w:sz w:val="32"/>
          <w:szCs w:val="32"/>
          <w:cs/>
        </w:rPr>
        <w:t xml:space="preserve">. </w:t>
      </w:r>
      <w:r w:rsidR="00853ABE" w:rsidRPr="000E35AB">
        <w:rPr>
          <w:rFonts w:asciiTheme="majorBidi" w:hAnsiTheme="majorBidi" w:cstheme="majorBidi"/>
          <w:sz w:val="32"/>
          <w:szCs w:val="32"/>
        </w:rPr>
        <w:t xml:space="preserve">The </w:t>
      </w:r>
      <w:r w:rsidR="00AE2C2B" w:rsidRPr="000E35AB">
        <w:rPr>
          <w:rFonts w:asciiTheme="majorBidi" w:hAnsiTheme="majorBidi" w:cstheme="majorBidi"/>
          <w:sz w:val="32"/>
          <w:szCs w:val="32"/>
        </w:rPr>
        <w:t>median</w:t>
      </w:r>
      <w:r w:rsidR="00853ABE" w:rsidRPr="000E35AB">
        <w:rPr>
          <w:rFonts w:asciiTheme="majorBidi" w:hAnsiTheme="majorBidi" w:cstheme="majorBidi"/>
          <w:sz w:val="32"/>
          <w:szCs w:val="32"/>
        </w:rPr>
        <w:t xml:space="preserve"> of operation </w:t>
      </w:r>
      <w:r w:rsidR="00AE2C2B" w:rsidRPr="000E35AB">
        <w:rPr>
          <w:rFonts w:asciiTheme="majorBidi" w:hAnsiTheme="majorBidi" w:cstheme="majorBidi"/>
          <w:sz w:val="32"/>
          <w:szCs w:val="32"/>
        </w:rPr>
        <w:t>length</w:t>
      </w:r>
      <w:r w:rsidR="00853ABE" w:rsidRPr="000E35AB">
        <w:rPr>
          <w:rFonts w:asciiTheme="majorBidi" w:hAnsiTheme="majorBidi" w:cstheme="majorBidi"/>
          <w:sz w:val="32"/>
          <w:szCs w:val="32"/>
        </w:rPr>
        <w:t xml:space="preserve"> was 3</w:t>
      </w:r>
      <w:r w:rsidR="0032596E" w:rsidRPr="000E35AB">
        <w:rPr>
          <w:rFonts w:asciiTheme="majorBidi" w:hAnsiTheme="majorBidi" w:cstheme="majorBidi"/>
          <w:sz w:val="32"/>
          <w:szCs w:val="32"/>
        </w:rPr>
        <w:t>5</w:t>
      </w:r>
      <w:r w:rsidR="00853ABE" w:rsidRPr="000E35AB">
        <w:rPr>
          <w:rFonts w:asciiTheme="majorBidi" w:hAnsiTheme="majorBidi" w:cstheme="majorBidi"/>
          <w:sz w:val="32"/>
          <w:szCs w:val="32"/>
        </w:rPr>
        <w:t xml:space="preserve"> </w:t>
      </w:r>
      <w:proofErr w:type="gramStart"/>
      <w:r w:rsidR="00853ABE" w:rsidRPr="000E35AB">
        <w:rPr>
          <w:rFonts w:asciiTheme="majorBidi" w:hAnsiTheme="majorBidi" w:cstheme="majorBidi"/>
          <w:sz w:val="32"/>
          <w:szCs w:val="32"/>
        </w:rPr>
        <w:t>minute</w:t>
      </w:r>
      <w:proofErr w:type="gramEnd"/>
      <w:r w:rsidR="00853ABE" w:rsidRPr="000E35AB">
        <w:rPr>
          <w:rFonts w:asciiTheme="majorBidi" w:hAnsiTheme="majorBidi" w:cstheme="majorBidi"/>
          <w:sz w:val="32"/>
          <w:szCs w:val="32"/>
        </w:rPr>
        <w:t xml:space="preserve"> </w:t>
      </w:r>
      <w:r w:rsidR="00853ABE" w:rsidRPr="000E35AB">
        <w:rPr>
          <w:rFonts w:asciiTheme="majorBidi" w:hAnsiTheme="majorBidi" w:cstheme="majorBidi"/>
          <w:sz w:val="32"/>
          <w:szCs w:val="32"/>
          <w:cs/>
        </w:rPr>
        <w:t>(</w:t>
      </w:r>
      <w:r w:rsidR="0087181B" w:rsidRPr="000E35AB">
        <w:rPr>
          <w:rFonts w:asciiTheme="majorBidi" w:hAnsiTheme="majorBidi" w:cstheme="majorBidi"/>
          <w:sz w:val="32"/>
          <w:szCs w:val="32"/>
        </w:rPr>
        <w:t>m</w:t>
      </w:r>
      <w:r w:rsidR="00853ABE" w:rsidRPr="000E35AB">
        <w:rPr>
          <w:rFonts w:asciiTheme="majorBidi" w:hAnsiTheme="majorBidi" w:cstheme="majorBidi"/>
          <w:sz w:val="32"/>
          <w:szCs w:val="32"/>
        </w:rPr>
        <w:t xml:space="preserve">in 10, </w:t>
      </w:r>
      <w:r w:rsidR="0087181B" w:rsidRPr="000E35AB">
        <w:rPr>
          <w:rFonts w:asciiTheme="majorBidi" w:hAnsiTheme="majorBidi" w:cstheme="majorBidi"/>
          <w:sz w:val="32"/>
          <w:szCs w:val="32"/>
        </w:rPr>
        <w:t>m</w:t>
      </w:r>
      <w:r w:rsidR="00853ABE" w:rsidRPr="000E35AB">
        <w:rPr>
          <w:rFonts w:asciiTheme="majorBidi" w:hAnsiTheme="majorBidi" w:cstheme="majorBidi"/>
          <w:sz w:val="32"/>
          <w:szCs w:val="32"/>
        </w:rPr>
        <w:t>ax 95</w:t>
      </w:r>
      <w:r w:rsidR="00853ABE" w:rsidRPr="000E35AB">
        <w:rPr>
          <w:rFonts w:asciiTheme="majorBidi" w:hAnsiTheme="majorBidi" w:cstheme="majorBidi"/>
          <w:sz w:val="32"/>
          <w:szCs w:val="32"/>
          <w:cs/>
        </w:rPr>
        <w:t xml:space="preserve">). </w:t>
      </w:r>
      <w:r w:rsidR="00853ABE" w:rsidRPr="000E35AB">
        <w:rPr>
          <w:rFonts w:asciiTheme="majorBidi" w:hAnsiTheme="majorBidi" w:cstheme="majorBidi"/>
          <w:sz w:val="32"/>
          <w:szCs w:val="32"/>
        </w:rPr>
        <w:t>Post operation bed</w:t>
      </w:r>
      <w:r w:rsidR="00853ABE" w:rsidRPr="000E35AB">
        <w:rPr>
          <w:rFonts w:asciiTheme="majorBidi" w:hAnsiTheme="majorBidi" w:cstheme="majorBidi"/>
          <w:sz w:val="32"/>
          <w:szCs w:val="32"/>
          <w:cs/>
        </w:rPr>
        <w:t>-</w:t>
      </w:r>
      <w:r w:rsidR="00853ABE" w:rsidRPr="000E35AB">
        <w:rPr>
          <w:rFonts w:asciiTheme="majorBidi" w:hAnsiTheme="majorBidi" w:cstheme="majorBidi"/>
          <w:sz w:val="32"/>
          <w:szCs w:val="32"/>
        </w:rPr>
        <w:t>occup</w:t>
      </w:r>
      <w:r w:rsidR="000C0F7F" w:rsidRPr="000E35AB">
        <w:rPr>
          <w:rFonts w:asciiTheme="majorBidi" w:hAnsiTheme="majorBidi" w:cstheme="majorBidi"/>
          <w:sz w:val="32"/>
          <w:szCs w:val="32"/>
        </w:rPr>
        <w:t>ation</w:t>
      </w:r>
      <w:r w:rsidR="00853ABE" w:rsidRPr="000E35AB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853ABE" w:rsidRPr="000E35AB">
        <w:rPr>
          <w:rFonts w:asciiTheme="majorBidi" w:hAnsiTheme="majorBidi" w:cstheme="majorBidi"/>
          <w:sz w:val="32"/>
          <w:szCs w:val="32"/>
          <w:cs/>
        </w:rPr>
        <w:t>(</w:t>
      </w:r>
      <w:r w:rsidR="00853ABE" w:rsidRPr="000E35AB">
        <w:rPr>
          <w:rFonts w:asciiTheme="majorBidi" w:hAnsiTheme="majorBidi" w:cstheme="majorBidi"/>
          <w:sz w:val="32"/>
          <w:szCs w:val="32"/>
        </w:rPr>
        <w:t>median</w:t>
      </w:r>
      <w:r w:rsidR="00853ABE" w:rsidRPr="000E35AB">
        <w:rPr>
          <w:rFonts w:asciiTheme="majorBidi" w:hAnsiTheme="majorBidi" w:cstheme="majorBidi"/>
          <w:sz w:val="32"/>
          <w:szCs w:val="32"/>
          <w:cs/>
        </w:rPr>
        <w:t xml:space="preserve">) </w:t>
      </w:r>
      <w:r w:rsidR="00853ABE" w:rsidRPr="000E35AB">
        <w:rPr>
          <w:rFonts w:asciiTheme="majorBidi" w:hAnsiTheme="majorBidi" w:cstheme="majorBidi"/>
          <w:sz w:val="32"/>
          <w:szCs w:val="32"/>
        </w:rPr>
        <w:t>was</w:t>
      </w:r>
      <w:r w:rsidR="0087181B" w:rsidRPr="000E35AB">
        <w:rPr>
          <w:rFonts w:asciiTheme="majorBidi" w:hAnsiTheme="majorBidi" w:cstheme="majorBidi"/>
          <w:sz w:val="32"/>
          <w:szCs w:val="32"/>
        </w:rPr>
        <w:t xml:space="preserve"> 4 days </w:t>
      </w:r>
      <w:r w:rsidR="0087181B" w:rsidRPr="000E35AB">
        <w:rPr>
          <w:rFonts w:asciiTheme="majorBidi" w:hAnsiTheme="majorBidi" w:cstheme="majorBidi"/>
          <w:sz w:val="32"/>
          <w:szCs w:val="32"/>
          <w:cs/>
        </w:rPr>
        <w:t>(</w:t>
      </w:r>
      <w:r w:rsidR="0087181B" w:rsidRPr="000E35AB">
        <w:rPr>
          <w:rFonts w:asciiTheme="majorBidi" w:hAnsiTheme="majorBidi" w:cstheme="majorBidi"/>
          <w:sz w:val="32"/>
          <w:szCs w:val="32"/>
        </w:rPr>
        <w:t>min 2, max 15</w:t>
      </w:r>
      <w:r w:rsidR="0087181B" w:rsidRPr="000E35AB">
        <w:rPr>
          <w:rFonts w:asciiTheme="majorBidi" w:hAnsiTheme="majorBidi" w:cstheme="majorBidi"/>
          <w:sz w:val="32"/>
          <w:szCs w:val="32"/>
          <w:cs/>
        </w:rPr>
        <w:t>)</w:t>
      </w:r>
      <w:r w:rsidR="00AE2C2B" w:rsidRPr="000E35AB">
        <w:rPr>
          <w:rFonts w:asciiTheme="majorBidi" w:hAnsiTheme="majorBidi" w:cstheme="majorBidi"/>
          <w:sz w:val="32"/>
          <w:szCs w:val="32"/>
          <w:cs/>
        </w:rPr>
        <w:t xml:space="preserve">. </w:t>
      </w:r>
      <w:r w:rsidR="00AE2C2B" w:rsidRPr="000E35AB">
        <w:rPr>
          <w:rFonts w:asciiTheme="majorBidi" w:hAnsiTheme="majorBidi" w:cstheme="majorBidi"/>
          <w:sz w:val="32"/>
          <w:szCs w:val="32"/>
        </w:rPr>
        <w:t>There was zero complication reported</w:t>
      </w:r>
      <w:r w:rsidR="00CC19EC" w:rsidRPr="000E35A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AE2C2B" w:rsidRPr="000E35AB">
        <w:rPr>
          <w:rFonts w:asciiTheme="majorBidi" w:hAnsiTheme="majorBidi" w:cstheme="majorBidi"/>
          <w:sz w:val="32"/>
          <w:szCs w:val="32"/>
        </w:rPr>
        <w:t>or</w:t>
      </w:r>
      <w:r w:rsidR="00CC19EC" w:rsidRPr="000E35A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1A6B1D" w:rsidRPr="000E35AB">
        <w:rPr>
          <w:rFonts w:asciiTheme="majorBidi" w:hAnsiTheme="majorBidi" w:cstheme="majorBidi"/>
          <w:sz w:val="32"/>
          <w:szCs w:val="32"/>
        </w:rPr>
        <w:t>identified</w:t>
      </w:r>
      <w:r w:rsidR="00CC19EC" w:rsidRPr="000E35AB">
        <w:rPr>
          <w:rFonts w:asciiTheme="majorBidi" w:hAnsiTheme="majorBidi" w:cstheme="majorBidi"/>
          <w:sz w:val="32"/>
          <w:szCs w:val="32"/>
          <w:cs/>
        </w:rPr>
        <w:t xml:space="preserve">. </w:t>
      </w:r>
      <w:r w:rsidR="00862790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</w:rPr>
        <w:t xml:space="preserve">Median </w:t>
      </w:r>
      <w:r w:rsidR="0032596E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</w:rPr>
        <w:t xml:space="preserve">of </w:t>
      </w:r>
      <w:r w:rsidR="00862790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</w:rPr>
        <w:t>a</w:t>
      </w:r>
      <w:r w:rsidR="0032596E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</w:rPr>
        <w:t>ccounting medical cost</w:t>
      </w:r>
      <w:r w:rsidR="00862790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  <w:cs/>
        </w:rPr>
        <w:t xml:space="preserve"> </w:t>
      </w:r>
      <w:r w:rsidR="0032596E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  <w:cs/>
        </w:rPr>
        <w:t>(</w:t>
      </w:r>
      <w:r w:rsidR="0032596E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</w:rPr>
        <w:t>AMC</w:t>
      </w:r>
      <w:r w:rsidR="0032596E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  <w:cs/>
        </w:rPr>
        <w:t xml:space="preserve">) </w:t>
      </w:r>
      <w:r w:rsidR="00862790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</w:rPr>
        <w:t xml:space="preserve">was </w:t>
      </w:r>
      <w:r w:rsidR="00DA679F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</w:rPr>
        <w:t>18,580</w:t>
      </w:r>
      <w:r w:rsidR="00862790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</w:rPr>
        <w:t xml:space="preserve"> Baht </w:t>
      </w:r>
      <w:r w:rsidR="00862790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  <w:cs/>
        </w:rPr>
        <w:t>(</w:t>
      </w:r>
      <w:r w:rsidR="0087181B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</w:rPr>
        <w:t>m</w:t>
      </w:r>
      <w:r w:rsidR="00862790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</w:rPr>
        <w:t xml:space="preserve">in </w:t>
      </w:r>
      <w:r w:rsidR="009C79E9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</w:rPr>
        <w:t>7597</w:t>
      </w:r>
      <w:r w:rsidR="00862790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</w:rPr>
        <w:t xml:space="preserve">, </w:t>
      </w:r>
      <w:r w:rsidR="0087181B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</w:rPr>
        <w:t>m</w:t>
      </w:r>
      <w:r w:rsidR="00862790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</w:rPr>
        <w:t xml:space="preserve">ax </w:t>
      </w:r>
      <w:r w:rsidR="009C79E9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</w:rPr>
        <w:t>69,290</w:t>
      </w:r>
      <w:r w:rsidR="00862790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  <w:cs/>
        </w:rPr>
        <w:t xml:space="preserve">). </w:t>
      </w:r>
      <w:r w:rsidR="0032596E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</w:rPr>
        <w:t>A</w:t>
      </w:r>
      <w:r w:rsidR="00862790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</w:rPr>
        <w:t xml:space="preserve">djusted Diagnosis Related Group </w:t>
      </w:r>
      <w:r w:rsidR="00862790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  <w:cs/>
        </w:rPr>
        <w:t>(</w:t>
      </w:r>
      <w:r w:rsidR="0032596E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</w:rPr>
        <w:t>median</w:t>
      </w:r>
      <w:r w:rsidR="00862790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  <w:cs/>
        </w:rPr>
        <w:t xml:space="preserve">) </w:t>
      </w:r>
      <w:r w:rsidR="00862790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</w:rPr>
        <w:t>was 1</w:t>
      </w:r>
      <w:r w:rsidR="00862790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  <w:cs/>
        </w:rPr>
        <w:t>.</w:t>
      </w:r>
      <w:r w:rsidR="00862790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</w:rPr>
        <w:t xml:space="preserve">2886 </w:t>
      </w:r>
      <w:r w:rsidR="00862790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  <w:cs/>
        </w:rPr>
        <w:t>(</w:t>
      </w:r>
      <w:r w:rsidR="00DA679F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</w:rPr>
        <w:t>m</w:t>
      </w:r>
      <w:r w:rsidR="00862790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</w:rPr>
        <w:t>in 0</w:t>
      </w:r>
      <w:r w:rsidR="00862790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  <w:cs/>
        </w:rPr>
        <w:t>.</w:t>
      </w:r>
      <w:r w:rsidR="00862790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</w:rPr>
        <w:t xml:space="preserve">56, </w:t>
      </w:r>
      <w:r w:rsidR="008134B0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</w:rPr>
        <w:t>m</w:t>
      </w:r>
      <w:r w:rsidR="00862790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</w:rPr>
        <w:t>ax 9</w:t>
      </w:r>
      <w:r w:rsidR="00862790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  <w:cs/>
        </w:rPr>
        <w:t>.</w:t>
      </w:r>
      <w:r w:rsidR="00862790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</w:rPr>
        <w:t>89</w:t>
      </w:r>
      <w:r w:rsidR="00862790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  <w:cs/>
        </w:rPr>
        <w:t xml:space="preserve">). </w:t>
      </w:r>
      <w:r w:rsidR="00862790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</w:rPr>
        <w:t xml:space="preserve">Median reimbursements </w:t>
      </w:r>
      <w:r w:rsidR="0032596E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</w:rPr>
        <w:t xml:space="preserve">AMC </w:t>
      </w:r>
      <w:r w:rsidR="00862790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</w:rPr>
        <w:t xml:space="preserve">was </w:t>
      </w:r>
      <w:r w:rsidR="009C79E9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</w:rPr>
        <w:t>8</w:t>
      </w:r>
      <w:r w:rsidR="00DA679F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</w:rPr>
        <w:t>,</w:t>
      </w:r>
      <w:r w:rsidR="009C79E9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</w:rPr>
        <w:t>954</w:t>
      </w:r>
      <w:r w:rsidR="00DA679F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  <w:cs/>
        </w:rPr>
        <w:t xml:space="preserve"> </w:t>
      </w:r>
      <w:r w:rsidR="00862790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</w:rPr>
        <w:t>Bath</w:t>
      </w:r>
      <w:r w:rsidR="00434C50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  <w:cs/>
        </w:rPr>
        <w:t xml:space="preserve"> </w:t>
      </w:r>
      <w:r w:rsidR="00862790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  <w:cs/>
        </w:rPr>
        <w:t>(</w:t>
      </w:r>
      <w:r w:rsidR="0087181B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</w:rPr>
        <w:t>m</w:t>
      </w:r>
      <w:r w:rsidR="00862790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</w:rPr>
        <w:t xml:space="preserve">in </w:t>
      </w:r>
      <w:r w:rsidR="009C79E9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</w:rPr>
        <w:t>4,495</w:t>
      </w:r>
      <w:r w:rsidR="00862790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</w:rPr>
        <w:t xml:space="preserve">, </w:t>
      </w:r>
      <w:r w:rsidR="0087181B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</w:rPr>
        <w:t>m</w:t>
      </w:r>
      <w:r w:rsidR="00862790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</w:rPr>
        <w:t xml:space="preserve">ax </w:t>
      </w:r>
      <w:r w:rsidR="009C79E9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</w:rPr>
        <w:t>99,451</w:t>
      </w:r>
      <w:r w:rsidR="00862790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  <w:cs/>
        </w:rPr>
        <w:t>)</w:t>
      </w:r>
      <w:r w:rsidR="00120DB1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  <w:cs/>
        </w:rPr>
        <w:t xml:space="preserve">. </w:t>
      </w:r>
      <w:r w:rsidR="00120DB1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</w:rPr>
        <w:t>Among all 347 patients who were operated, no postoperative mortality and incidence of re</w:t>
      </w:r>
      <w:r w:rsidR="0032596E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  <w:cs/>
        </w:rPr>
        <w:t>-</w:t>
      </w:r>
      <w:r w:rsidR="00120DB1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</w:rPr>
        <w:t>occurrence was found</w:t>
      </w:r>
      <w:r w:rsidR="00120DB1" w:rsidRPr="000E35AB">
        <w:rPr>
          <w:rFonts w:asciiTheme="majorBidi" w:hAnsiTheme="majorBidi" w:cstheme="majorBidi"/>
          <w:color w:val="4A442A" w:themeColor="background2" w:themeShade="40"/>
          <w:sz w:val="32"/>
          <w:szCs w:val="32"/>
          <w:cs/>
        </w:rPr>
        <w:t>.</w:t>
      </w:r>
    </w:p>
    <w:p w:rsidR="002F73CA" w:rsidRDefault="000D26E9" w:rsidP="0036183A">
      <w:pPr>
        <w:spacing w:line="360" w:lineRule="auto"/>
        <w:contextualSpacing/>
        <w:jc w:val="thaiDistribute"/>
        <w:rPr>
          <w:rFonts w:asciiTheme="majorBidi" w:hAnsiTheme="majorBidi" w:cstheme="majorBidi"/>
          <w:sz w:val="32"/>
          <w:szCs w:val="32"/>
        </w:rPr>
      </w:pPr>
      <w:r w:rsidRPr="000E35AB">
        <w:rPr>
          <w:rFonts w:asciiTheme="majorBidi" w:hAnsiTheme="majorBidi" w:cstheme="majorBidi"/>
          <w:b/>
          <w:bCs/>
          <w:sz w:val="32"/>
          <w:szCs w:val="32"/>
        </w:rPr>
        <w:t>Discussion</w:t>
      </w:r>
      <w:r w:rsidR="00F71D2A" w:rsidRPr="000E35AB">
        <w:rPr>
          <w:rFonts w:asciiTheme="majorBidi" w:hAnsiTheme="majorBidi" w:cstheme="majorBidi"/>
          <w:b/>
          <w:bCs/>
          <w:sz w:val="32"/>
          <w:szCs w:val="32"/>
        </w:rPr>
        <w:t xml:space="preserve">s, </w:t>
      </w:r>
      <w:r w:rsidRPr="000E35AB">
        <w:rPr>
          <w:rFonts w:asciiTheme="majorBidi" w:hAnsiTheme="majorBidi" w:cstheme="majorBidi"/>
          <w:b/>
          <w:bCs/>
          <w:sz w:val="32"/>
          <w:szCs w:val="32"/>
        </w:rPr>
        <w:t>C</w:t>
      </w:r>
      <w:r w:rsidR="00F71D2A" w:rsidRPr="000E35AB">
        <w:rPr>
          <w:rFonts w:asciiTheme="majorBidi" w:hAnsiTheme="majorBidi" w:cstheme="majorBidi"/>
          <w:b/>
          <w:bCs/>
          <w:sz w:val="32"/>
          <w:szCs w:val="32"/>
        </w:rPr>
        <w:t>onclusions</w:t>
      </w:r>
      <w:r w:rsidR="00F11B4B" w:rsidRPr="000E35AB">
        <w:rPr>
          <w:rFonts w:asciiTheme="majorBidi" w:hAnsiTheme="majorBidi" w:cstheme="majorBidi"/>
          <w:b/>
          <w:bCs/>
          <w:sz w:val="32"/>
          <w:szCs w:val="32"/>
        </w:rPr>
        <w:t>,</w:t>
      </w:r>
      <w:r w:rsidR="00F71D2A" w:rsidRPr="000E35AB">
        <w:rPr>
          <w:rFonts w:asciiTheme="majorBidi" w:hAnsiTheme="majorBidi" w:cstheme="majorBidi"/>
          <w:b/>
          <w:bCs/>
          <w:sz w:val="32"/>
          <w:szCs w:val="32"/>
        </w:rPr>
        <w:t xml:space="preserve"> and Recommendations</w:t>
      </w:r>
      <w:r w:rsidR="00E66C0C" w:rsidRPr="000E35AB">
        <w:rPr>
          <w:rFonts w:asciiTheme="majorBidi" w:hAnsiTheme="majorBidi" w:cstheme="majorBidi"/>
          <w:b/>
          <w:bCs/>
          <w:sz w:val="32"/>
          <w:szCs w:val="32"/>
          <w:cs/>
        </w:rPr>
        <w:t xml:space="preserve">: </w:t>
      </w:r>
      <w:r w:rsidR="006D6450" w:rsidRPr="000E35AB">
        <w:rPr>
          <w:rFonts w:asciiTheme="majorBidi" w:hAnsiTheme="majorBidi" w:cstheme="majorBidi"/>
          <w:sz w:val="32"/>
          <w:szCs w:val="32"/>
        </w:rPr>
        <w:t xml:space="preserve">In </w:t>
      </w:r>
      <w:proofErr w:type="spellStart"/>
      <w:r w:rsidR="006D6450" w:rsidRPr="000E35AB">
        <w:rPr>
          <w:rFonts w:asciiTheme="majorBidi" w:hAnsiTheme="majorBidi" w:cstheme="majorBidi"/>
          <w:sz w:val="32"/>
          <w:szCs w:val="32"/>
        </w:rPr>
        <w:t>Phatthalung</w:t>
      </w:r>
      <w:proofErr w:type="spellEnd"/>
      <w:r w:rsidR="006D6450" w:rsidRPr="000E35AB">
        <w:rPr>
          <w:rFonts w:asciiTheme="majorBidi" w:hAnsiTheme="majorBidi" w:cstheme="majorBidi"/>
          <w:sz w:val="32"/>
          <w:szCs w:val="32"/>
        </w:rPr>
        <w:t xml:space="preserve"> hospital, </w:t>
      </w:r>
      <w:r w:rsidR="000C0F7F" w:rsidRPr="000E35AB">
        <w:rPr>
          <w:rFonts w:asciiTheme="majorBidi" w:hAnsiTheme="majorBidi" w:cstheme="majorBidi"/>
          <w:sz w:val="32"/>
          <w:szCs w:val="32"/>
        </w:rPr>
        <w:t xml:space="preserve">cost </w:t>
      </w:r>
      <w:r w:rsidR="006D6450" w:rsidRPr="000E35AB">
        <w:rPr>
          <w:rFonts w:asciiTheme="majorBidi" w:hAnsiTheme="majorBidi" w:cstheme="majorBidi"/>
          <w:sz w:val="32"/>
          <w:szCs w:val="32"/>
        </w:rPr>
        <w:t>effectiveness and accessibility to hernia operation is excellen</w:t>
      </w:r>
      <w:r w:rsidR="000C0F7F" w:rsidRPr="000E35AB">
        <w:rPr>
          <w:rFonts w:asciiTheme="majorBidi" w:hAnsiTheme="majorBidi" w:cstheme="majorBidi"/>
          <w:sz w:val="32"/>
          <w:szCs w:val="32"/>
        </w:rPr>
        <w:t>t</w:t>
      </w:r>
      <w:r w:rsidR="0047438B" w:rsidRPr="000E35AB">
        <w:rPr>
          <w:rFonts w:asciiTheme="majorBidi" w:hAnsiTheme="majorBidi" w:cstheme="majorBidi"/>
          <w:sz w:val="32"/>
          <w:szCs w:val="32"/>
        </w:rPr>
        <w:t>, but mo</w:t>
      </w:r>
      <w:r w:rsidR="00E97B32" w:rsidRPr="000E35AB">
        <w:rPr>
          <w:rFonts w:asciiTheme="majorBidi" w:hAnsiTheme="majorBidi" w:cstheme="majorBidi"/>
          <w:sz w:val="32"/>
          <w:szCs w:val="32"/>
        </w:rPr>
        <w:t>s</w:t>
      </w:r>
      <w:r w:rsidR="0047438B" w:rsidRPr="000E35AB">
        <w:rPr>
          <w:rFonts w:asciiTheme="majorBidi" w:hAnsiTheme="majorBidi" w:cstheme="majorBidi"/>
          <w:sz w:val="32"/>
          <w:szCs w:val="32"/>
        </w:rPr>
        <w:t xml:space="preserve">t of </w:t>
      </w:r>
      <w:r w:rsidR="00E97B32" w:rsidRPr="000E35AB">
        <w:rPr>
          <w:rFonts w:asciiTheme="majorBidi" w:hAnsiTheme="majorBidi" w:cstheme="majorBidi"/>
          <w:sz w:val="32"/>
          <w:szCs w:val="32"/>
        </w:rPr>
        <w:t xml:space="preserve">operations </w:t>
      </w:r>
      <w:r w:rsidR="00AE2C2B" w:rsidRPr="000E35AB">
        <w:rPr>
          <w:rFonts w:asciiTheme="majorBidi" w:hAnsiTheme="majorBidi" w:cstheme="majorBidi"/>
          <w:sz w:val="32"/>
          <w:szCs w:val="32"/>
        </w:rPr>
        <w:t>a</w:t>
      </w:r>
      <w:r w:rsidR="00E97B32" w:rsidRPr="000E35AB">
        <w:rPr>
          <w:rFonts w:asciiTheme="majorBidi" w:hAnsiTheme="majorBidi" w:cstheme="majorBidi"/>
          <w:sz w:val="32"/>
          <w:szCs w:val="32"/>
        </w:rPr>
        <w:t>re</w:t>
      </w:r>
      <w:r w:rsidR="0047438B" w:rsidRPr="000E35A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5C1F29" w:rsidRPr="000E35AB">
        <w:rPr>
          <w:rFonts w:asciiTheme="majorBidi" w:hAnsiTheme="majorBidi" w:cstheme="majorBidi"/>
          <w:sz w:val="32"/>
          <w:szCs w:val="32"/>
        </w:rPr>
        <w:t>non</w:t>
      </w:r>
      <w:r w:rsidR="005C1F29" w:rsidRPr="000E35AB">
        <w:rPr>
          <w:rFonts w:asciiTheme="majorBidi" w:hAnsiTheme="majorBidi" w:cstheme="majorBidi"/>
          <w:sz w:val="32"/>
          <w:szCs w:val="32"/>
          <w:cs/>
        </w:rPr>
        <w:t>-</w:t>
      </w:r>
      <w:r w:rsidR="005C1F29" w:rsidRPr="000E35AB">
        <w:rPr>
          <w:rFonts w:asciiTheme="majorBidi" w:hAnsiTheme="majorBidi" w:cstheme="majorBidi"/>
          <w:sz w:val="32"/>
          <w:szCs w:val="32"/>
        </w:rPr>
        <w:t>profit</w:t>
      </w:r>
      <w:r w:rsidR="00E97B32" w:rsidRPr="000E35AB">
        <w:rPr>
          <w:rFonts w:asciiTheme="majorBidi" w:hAnsiTheme="majorBidi" w:cstheme="majorBidi"/>
          <w:sz w:val="32"/>
          <w:szCs w:val="32"/>
        </w:rPr>
        <w:t>s</w:t>
      </w:r>
      <w:r w:rsidR="006D6450" w:rsidRPr="000E35AB">
        <w:rPr>
          <w:rFonts w:asciiTheme="majorBidi" w:hAnsiTheme="majorBidi" w:cstheme="majorBidi"/>
          <w:sz w:val="32"/>
          <w:szCs w:val="32"/>
          <w:cs/>
        </w:rPr>
        <w:t xml:space="preserve">. </w:t>
      </w:r>
      <w:r w:rsidR="00E97B32" w:rsidRPr="000E35AB">
        <w:rPr>
          <w:rFonts w:asciiTheme="majorBidi" w:hAnsiTheme="majorBidi" w:cstheme="majorBidi"/>
          <w:sz w:val="32"/>
          <w:szCs w:val="32"/>
        </w:rPr>
        <w:t xml:space="preserve">Accounting material </w:t>
      </w:r>
      <w:r w:rsidR="00E97B32" w:rsidRPr="000E35AB">
        <w:rPr>
          <w:rFonts w:asciiTheme="majorBidi" w:hAnsiTheme="majorBidi" w:cstheme="majorBidi"/>
          <w:sz w:val="32"/>
          <w:szCs w:val="32"/>
          <w:cs/>
        </w:rPr>
        <w:t>(</w:t>
      </w:r>
      <w:r w:rsidR="00E97B32" w:rsidRPr="000E35AB">
        <w:rPr>
          <w:rFonts w:asciiTheme="majorBidi" w:hAnsiTheme="majorBidi" w:cstheme="majorBidi"/>
          <w:sz w:val="32"/>
          <w:szCs w:val="32"/>
        </w:rPr>
        <w:t>operation nest</w:t>
      </w:r>
      <w:r w:rsidR="00E97B32" w:rsidRPr="000E35AB">
        <w:rPr>
          <w:rFonts w:asciiTheme="majorBidi" w:hAnsiTheme="majorBidi" w:cstheme="majorBidi"/>
          <w:sz w:val="32"/>
          <w:szCs w:val="32"/>
          <w:cs/>
        </w:rPr>
        <w:t xml:space="preserve">) </w:t>
      </w:r>
      <w:r w:rsidR="00E97B32" w:rsidRPr="000E35AB">
        <w:rPr>
          <w:rFonts w:asciiTheme="majorBidi" w:hAnsiTheme="majorBidi" w:cstheme="majorBidi"/>
          <w:sz w:val="32"/>
          <w:szCs w:val="32"/>
        </w:rPr>
        <w:t xml:space="preserve">cost was astounding, </w:t>
      </w:r>
      <w:r w:rsidR="00AE2C2B" w:rsidRPr="000E35AB">
        <w:rPr>
          <w:rFonts w:asciiTheme="majorBidi" w:hAnsiTheme="majorBidi" w:cstheme="majorBidi"/>
          <w:sz w:val="32"/>
          <w:szCs w:val="32"/>
        </w:rPr>
        <w:t>so</w:t>
      </w:r>
      <w:r w:rsidR="00E97B32" w:rsidRPr="000E35A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5A2AC3" w:rsidRPr="000E35AB">
        <w:rPr>
          <w:rFonts w:asciiTheme="majorBidi" w:hAnsiTheme="majorBidi" w:cstheme="majorBidi"/>
          <w:sz w:val="32"/>
          <w:szCs w:val="32"/>
        </w:rPr>
        <w:t xml:space="preserve">hernia </w:t>
      </w:r>
      <w:r w:rsidR="00E97B32" w:rsidRPr="000E35AB">
        <w:rPr>
          <w:rFonts w:asciiTheme="majorBidi" w:hAnsiTheme="majorBidi" w:cstheme="majorBidi"/>
          <w:sz w:val="32"/>
          <w:szCs w:val="32"/>
        </w:rPr>
        <w:t xml:space="preserve">operation </w:t>
      </w:r>
      <w:r w:rsidR="005A2AC3" w:rsidRPr="000E35AB">
        <w:rPr>
          <w:rFonts w:asciiTheme="majorBidi" w:hAnsiTheme="majorBidi" w:cstheme="majorBidi"/>
          <w:sz w:val="32"/>
          <w:szCs w:val="32"/>
        </w:rPr>
        <w:t>reshuffle</w:t>
      </w:r>
      <w:r w:rsidR="00121295" w:rsidRPr="000E35AB">
        <w:rPr>
          <w:rFonts w:asciiTheme="majorBidi" w:hAnsiTheme="majorBidi" w:cstheme="majorBidi"/>
          <w:sz w:val="32"/>
          <w:szCs w:val="32"/>
        </w:rPr>
        <w:t>d</w:t>
      </w:r>
      <w:r w:rsidR="00E97B32" w:rsidRPr="000E35AB">
        <w:rPr>
          <w:rFonts w:asciiTheme="majorBidi" w:hAnsiTheme="majorBidi" w:cstheme="majorBidi"/>
          <w:sz w:val="32"/>
          <w:szCs w:val="32"/>
        </w:rPr>
        <w:t xml:space="preserve"> is </w:t>
      </w:r>
      <w:r w:rsidR="005A2AC3" w:rsidRPr="000E35AB">
        <w:rPr>
          <w:rFonts w:asciiTheme="majorBidi" w:hAnsiTheme="majorBidi" w:cstheme="majorBidi"/>
          <w:sz w:val="32"/>
          <w:szCs w:val="32"/>
        </w:rPr>
        <w:t>required</w:t>
      </w:r>
      <w:r w:rsidR="00E97B32" w:rsidRPr="000E35AB">
        <w:rPr>
          <w:rFonts w:asciiTheme="majorBidi" w:hAnsiTheme="majorBidi" w:cstheme="majorBidi"/>
          <w:sz w:val="32"/>
          <w:szCs w:val="32"/>
          <w:cs/>
        </w:rPr>
        <w:t xml:space="preserve">. </w:t>
      </w:r>
      <w:r w:rsidR="007119B8" w:rsidRPr="000E35AB">
        <w:rPr>
          <w:rFonts w:asciiTheme="majorBidi" w:hAnsiTheme="majorBidi" w:cstheme="majorBidi"/>
          <w:sz w:val="32"/>
          <w:szCs w:val="32"/>
        </w:rPr>
        <w:t>Elective and one</w:t>
      </w:r>
      <w:r w:rsidR="00121295" w:rsidRPr="000E35AB">
        <w:rPr>
          <w:rFonts w:asciiTheme="majorBidi" w:hAnsiTheme="majorBidi" w:cstheme="majorBidi"/>
          <w:sz w:val="32"/>
          <w:szCs w:val="32"/>
          <w:cs/>
        </w:rPr>
        <w:t>-</w:t>
      </w:r>
      <w:r w:rsidR="007119B8" w:rsidRPr="000E35AB">
        <w:rPr>
          <w:rFonts w:asciiTheme="majorBidi" w:hAnsiTheme="majorBidi" w:cstheme="majorBidi"/>
          <w:sz w:val="32"/>
          <w:szCs w:val="32"/>
        </w:rPr>
        <w:t xml:space="preserve">day operation is the intervention of </w:t>
      </w:r>
      <w:r w:rsidR="00C705D7" w:rsidRPr="000E35AB">
        <w:rPr>
          <w:rFonts w:asciiTheme="majorBidi" w:hAnsiTheme="majorBidi" w:cstheme="majorBidi"/>
          <w:sz w:val="32"/>
          <w:szCs w:val="32"/>
        </w:rPr>
        <w:t>choice;</w:t>
      </w:r>
      <w:r w:rsidR="007119B8" w:rsidRPr="000E35AB">
        <w:rPr>
          <w:rFonts w:asciiTheme="majorBidi" w:hAnsiTheme="majorBidi" w:cstheme="majorBidi"/>
          <w:sz w:val="32"/>
          <w:szCs w:val="32"/>
        </w:rPr>
        <w:t xml:space="preserve"> it </w:t>
      </w:r>
      <w:r w:rsidR="00121295" w:rsidRPr="000E35AB">
        <w:rPr>
          <w:rFonts w:asciiTheme="majorBidi" w:hAnsiTheme="majorBidi" w:cstheme="majorBidi"/>
          <w:sz w:val="32"/>
          <w:szCs w:val="32"/>
        </w:rPr>
        <w:t>would reduce</w:t>
      </w:r>
      <w:r w:rsidR="007119B8" w:rsidRPr="000E35AB">
        <w:rPr>
          <w:rFonts w:asciiTheme="majorBidi" w:hAnsiTheme="majorBidi" w:cstheme="majorBidi"/>
          <w:sz w:val="32"/>
          <w:szCs w:val="32"/>
          <w:cs/>
        </w:rPr>
        <w:t xml:space="preserve"> </w:t>
      </w:r>
      <w:proofErr w:type="spellStart"/>
      <w:r w:rsidR="00121295" w:rsidRPr="000E35AB">
        <w:rPr>
          <w:rFonts w:asciiTheme="majorBidi" w:hAnsiTheme="majorBidi" w:cstheme="majorBidi"/>
          <w:sz w:val="32"/>
          <w:szCs w:val="32"/>
        </w:rPr>
        <w:t>Phatthalung</w:t>
      </w:r>
      <w:proofErr w:type="spellEnd"/>
      <w:r w:rsidR="00121295" w:rsidRPr="000E35AB">
        <w:rPr>
          <w:rFonts w:asciiTheme="majorBidi" w:hAnsiTheme="majorBidi" w:cstheme="majorBidi"/>
          <w:sz w:val="32"/>
          <w:szCs w:val="32"/>
        </w:rPr>
        <w:t xml:space="preserve"> hospital </w:t>
      </w:r>
      <w:r w:rsidR="00B10A49" w:rsidRPr="000E35AB">
        <w:rPr>
          <w:rFonts w:asciiTheme="majorBidi" w:hAnsiTheme="majorBidi" w:cstheme="majorBidi"/>
          <w:sz w:val="32"/>
          <w:szCs w:val="32"/>
        </w:rPr>
        <w:t>medical cost</w:t>
      </w:r>
      <w:r w:rsidR="00121295" w:rsidRPr="000E35AB">
        <w:rPr>
          <w:rFonts w:asciiTheme="majorBidi" w:hAnsiTheme="majorBidi" w:cstheme="majorBidi"/>
          <w:sz w:val="32"/>
          <w:szCs w:val="32"/>
        </w:rPr>
        <w:t xml:space="preserve"> and debt</w:t>
      </w:r>
      <w:r w:rsidR="007119B8" w:rsidRPr="000E35AB">
        <w:rPr>
          <w:rFonts w:asciiTheme="majorBidi" w:hAnsiTheme="majorBidi" w:cstheme="majorBidi"/>
          <w:sz w:val="32"/>
          <w:szCs w:val="32"/>
          <w:cs/>
        </w:rPr>
        <w:t xml:space="preserve">.  </w:t>
      </w:r>
      <w:r w:rsidR="00E97B32" w:rsidRPr="000E35AB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2F73CA" w:rsidRDefault="002F73CA">
      <w:pPr>
        <w:spacing w:line="240" w:lineRule="auto"/>
        <w:ind w:left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  <w:cs/>
        </w:rPr>
        <w:br w:type="page"/>
      </w:r>
    </w:p>
    <w:p w:rsidR="002F73CA" w:rsidRPr="00B36B0B" w:rsidRDefault="002F73CA" w:rsidP="002F73CA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บทนำ (</w: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t>Background</w: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:rsidR="002F73CA" w:rsidRPr="00B36B0B" w:rsidRDefault="002F73CA" w:rsidP="002F73CA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B36B0B">
        <w:rPr>
          <w:rFonts w:ascii="TH SarabunPSK" w:hAnsi="TH SarabunPSK" w:cs="TH SarabunPSK"/>
          <w:sz w:val="32"/>
          <w:szCs w:val="32"/>
        </w:rPr>
        <w:tab/>
      </w:r>
      <w:hyperlink r:id="rId8" w:tooltip="โรคไส้เลื่อน" w:history="1">
        <w:r w:rsidRPr="00B36B0B">
          <w:rPr>
            <w:rFonts w:ascii="TH SarabunPSK" w:hAnsi="TH SarabunPSK" w:cs="TH SarabunPSK"/>
            <w:sz w:val="32"/>
            <w:szCs w:val="32"/>
            <w:cs/>
          </w:rPr>
          <w:t>ภาวะไส้เลื่อน</w:t>
        </w:r>
      </w:hyperlink>
      <w:r w:rsidRPr="00B36B0B">
        <w:rPr>
          <w:rFonts w:ascii="TH SarabunPSK" w:hAnsi="TH SarabunPSK" w:cs="TH SarabunPSK"/>
          <w:sz w:val="32"/>
          <w:szCs w:val="32"/>
        </w:rPr>
        <w:t> </w:t>
      </w:r>
      <w:r w:rsidRPr="00B36B0B">
        <w:rPr>
          <w:rFonts w:ascii="TH SarabunPSK" w:hAnsi="TH SarabunPSK" w:cs="TH SarabunPSK"/>
          <w:sz w:val="32"/>
          <w:szCs w:val="32"/>
          <w:cs/>
        </w:rPr>
        <w:t>(</w:t>
      </w:r>
      <w:r w:rsidR="00DC7529">
        <w:rPr>
          <w:rFonts w:ascii="TH SarabunPSK" w:hAnsi="TH SarabunPSK" w:cs="TH SarabunPSK"/>
          <w:sz w:val="32"/>
          <w:szCs w:val="32"/>
        </w:rPr>
        <w:fldChar w:fldCharType="begin"/>
      </w:r>
      <w:r w:rsidR="00DC7529">
        <w:rPr>
          <w:rFonts w:ascii="TH SarabunPSK" w:hAnsi="TH SarabunPSK" w:cs="TH SarabunPSK"/>
          <w:sz w:val="32"/>
          <w:szCs w:val="32"/>
        </w:rPr>
        <w:instrText xml:space="preserve"> HYPERLINK "http://haamor.com/th/%E0%B9%84%E0%B8%AA%E0%B9%89%E0%B9%80%E0%B8%A5%E0%B8%B7%E0%B9%88%E0%B8%A</w:instrText>
      </w:r>
      <w:r w:rsidR="00DC7529">
        <w:rPr>
          <w:rFonts w:ascii="TH SarabunPSK" w:hAnsi="TH SarabunPSK" w:cs="TH SarabunPSK"/>
          <w:sz w:val="32"/>
          <w:szCs w:val="32"/>
        </w:rPr>
        <w:instrText xml:space="preserve">D%E0%B8%99/" \o "Hernia" </w:instrText>
      </w:r>
      <w:r w:rsidR="00DC7529">
        <w:rPr>
          <w:rFonts w:ascii="TH SarabunPSK" w:hAnsi="TH SarabunPSK" w:cs="TH SarabunPSK"/>
          <w:sz w:val="32"/>
          <w:szCs w:val="32"/>
        </w:rPr>
        <w:fldChar w:fldCharType="separate"/>
      </w:r>
      <w:r w:rsidRPr="00B36B0B">
        <w:rPr>
          <w:rFonts w:ascii="TH SarabunPSK" w:hAnsi="TH SarabunPSK" w:cs="TH SarabunPSK"/>
          <w:sz w:val="32"/>
          <w:szCs w:val="32"/>
        </w:rPr>
        <w:t>Hernia</w:t>
      </w:r>
      <w:r w:rsidR="00DC7529">
        <w:rPr>
          <w:rFonts w:ascii="TH SarabunPSK" w:hAnsi="TH SarabunPSK" w:cs="TH SarabunPSK"/>
          <w:sz w:val="32"/>
          <w:szCs w:val="32"/>
        </w:rPr>
        <w:fldChar w:fldCharType="end"/>
      </w:r>
      <w:r w:rsidRPr="00B36B0B">
        <w:rPr>
          <w:rFonts w:ascii="TH SarabunPSK" w:hAnsi="TH SarabunPSK" w:cs="TH SarabunPSK"/>
          <w:sz w:val="32"/>
          <w:szCs w:val="32"/>
          <w:cs/>
        </w:rPr>
        <w:t>)</w:t>
      </w:r>
      <w:r w:rsidRPr="00B36B0B">
        <w:rPr>
          <w:rFonts w:ascii="TH SarabunPSK" w:hAnsi="TH SarabunPSK" w:cs="TH SarabunPSK"/>
          <w:sz w:val="32"/>
          <w:szCs w:val="32"/>
        </w:rPr>
        <w:t> </w:t>
      </w:r>
      <w:r w:rsidRPr="00B36B0B">
        <w:rPr>
          <w:rFonts w:ascii="TH SarabunPSK" w:hAnsi="TH SarabunPSK" w:cs="TH SarabunPSK"/>
          <w:sz w:val="32"/>
          <w:szCs w:val="32"/>
          <w:cs/>
        </w:rPr>
        <w:t>เกิดจากผนังหน้าท้องบางจุดมีความอ่อนแอ หรือหย่อนผิดปกติ ส่วนมากเป็น</w:t>
      </w:r>
      <w:r w:rsidRPr="00C3787D">
        <w:rPr>
          <w:rFonts w:ascii="TH SarabunPSK" w:hAnsi="TH SarabunPSK" w:cs="TH SarabunPSK"/>
          <w:sz w:val="32"/>
          <w:szCs w:val="32"/>
          <w:cs/>
        </w:rPr>
        <w:t xml:space="preserve">ความผิดปกติที่เป็นมาแต่กำเนิดทำให้ลำไส้ที่อยู่ข้างใต้ไหลเลื่อนทะลักเข้าไปเห็นเป็นก้อนตุง 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begin"/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instrText xml:space="preserve"> HYPERLINK "http://haamor.com/th/%E0%B8%A3%E0%B8%B0%E0%B8%9A%E0%B8%9A%E0%B8%97%E0%B8%B2%E0%B8%87%E0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instrText>%B9%80%E0%B8%94%E0%B8%B4%E0%B8%99%E0%B8%AD%E0%B8%B2%E0%B8%AB%E0%B8%B2%E0%B8%A3" \o "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instrText xml:space="preserve">ลำไส้เล็ก" 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separate"/>
      </w:r>
      <w:r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>ลำไส้เล็ก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end"/>
      </w:r>
      <w:r w:rsidRPr="00C3787D">
        <w:rPr>
          <w:rFonts w:ascii="TH SarabunPSK" w:hAnsi="TH SarabunPSK" w:cs="TH SarabunPSK"/>
          <w:sz w:val="32"/>
          <w:szCs w:val="32"/>
          <w:cs/>
        </w:rPr>
        <w:t>เป็น</w:t>
      </w:r>
      <w:hyperlink r:id="rId9" w:tooltip="อวัยวะ" w:history="1">
        <w:r w:rsidRPr="00C3787D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อวัยวะ</w:t>
        </w:r>
      </w:hyperlink>
      <w:r w:rsidRPr="00C3787D">
        <w:rPr>
          <w:rFonts w:ascii="TH SarabunPSK" w:hAnsi="TH SarabunPSK" w:cs="TH SarabunPSK"/>
          <w:sz w:val="32"/>
          <w:szCs w:val="32"/>
          <w:cs/>
        </w:rPr>
        <w:t>ที่เกิด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begin"/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instrText xml:space="preserve"> HYPERLINK "http://haamor.com/th/%E0%B9%84%E0%B8%AA%E0%B9%89%E0%B9%80%E0%B8%A5%E0%B8%B7%E0%B9%88%E0%B8%AD%E0%B8%99/" \o "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instrText xml:space="preserve">ไส้เลื่อน" 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separate"/>
      </w:r>
      <w:r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>ไส้เลื่อน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end"/>
      </w:r>
      <w:r w:rsidRPr="00C3787D">
        <w:rPr>
          <w:rFonts w:ascii="TH SarabunPSK" w:hAnsi="TH SarabunPSK" w:cs="TH SarabunPSK"/>
          <w:sz w:val="32"/>
          <w:szCs w:val="32"/>
          <w:cs/>
        </w:rPr>
        <w:t xml:space="preserve">ได้บ่อย </w:t>
      </w:r>
      <w:r w:rsidRPr="00C3787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(</w:t>
      </w:r>
      <w:r w:rsidRPr="00C3787D">
        <w:rPr>
          <w:rFonts w:ascii="TH SarabunPSK" w:hAnsi="TH SarabunPSK" w:cs="TH SarabunPSK"/>
          <w:sz w:val="32"/>
          <w:szCs w:val="32"/>
          <w:shd w:val="clear" w:color="auto" w:fill="FFFFFF"/>
        </w:rPr>
        <w:t>75</w:t>
      </w:r>
      <w:r w:rsidRPr="00C3787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%) ของ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</w:rPr>
        <w:fldChar w:fldCharType="begin"/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</w:rPr>
        <w:instrText xml:space="preserve"> HYPERLINK "http://haamor.com/th/%E0%B9%84%E0%B8%AA%E0%B9%89%E0%B9%80%E0%B8%A5%E0%B8%B7%E0%B9%88%E0%B8%AD%E0%B8%99/" \o "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  <w:cs/>
        </w:rPr>
        <w:instrText xml:space="preserve">ไส้เลื่อน" 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</w:rPr>
        <w:fldChar w:fldCharType="separate"/>
      </w:r>
      <w:r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  <w:cs/>
        </w:rPr>
        <w:t>ไส้เลื่อน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</w:rPr>
        <w:fldChar w:fldCharType="end"/>
      </w:r>
      <w:r w:rsidRPr="00C3787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ทั้งหม</w:t>
      </w:r>
      <w:r w:rsidRPr="00C3787D">
        <w:rPr>
          <w:rFonts w:ascii="TH SarabunPSK" w:hAnsi="TH SarabunPSK" w:cs="TH SarabunPSK"/>
          <w:sz w:val="32"/>
          <w:szCs w:val="32"/>
          <w:cs/>
        </w:rPr>
        <w:t>ด</w:t>
      </w:r>
      <w:r w:rsidRPr="00C3787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โดยเฉพาะ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</w:rPr>
        <w:fldChar w:fldCharType="begin"/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</w:rPr>
        <w:instrText xml:space="preserve"> HYPERLINK "http://haamor.com/th/%E0%B9%84%E0%B8%AA%E0%B9%89%E0%B9%80%E0%B8%A5%E0%B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</w:rPr>
        <w:instrText>8%B7%E0%B9%88%E0%B8%AD%E0%B8%99/" \o "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  <w:cs/>
        </w:rPr>
        <w:instrText xml:space="preserve">ไส้เลื่อน" 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</w:rPr>
        <w:fldChar w:fldCharType="separate"/>
      </w:r>
      <w:r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  <w:cs/>
        </w:rPr>
        <w:t>ไส้เลื่อน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</w:rPr>
        <w:fldChar w:fldCharType="end"/>
      </w:r>
      <w:r w:rsidRPr="00C3787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ตรง</w:t>
      </w:r>
      <w:hyperlink r:id="rId10" w:tooltip="ขาหนีบ" w:history="1">
        <w:r w:rsidRPr="00C3787D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shd w:val="clear" w:color="auto" w:fill="FFFFFF"/>
            <w:cs/>
          </w:rPr>
          <w:t>ขาหนีบ</w:t>
        </w:r>
      </w:hyperlink>
      <w:r w:rsidRPr="00C3787D">
        <w:rPr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C3787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(</w:t>
      </w:r>
      <w:r w:rsidRPr="00C3787D">
        <w:rPr>
          <w:rFonts w:ascii="TH SarabunPSK" w:hAnsi="TH SarabunPSK" w:cs="TH SarabunPSK"/>
          <w:sz w:val="32"/>
          <w:szCs w:val="32"/>
          <w:shd w:val="clear" w:color="auto" w:fill="FFFFFF"/>
        </w:rPr>
        <w:t>Inguinal </w:t>
      </w:r>
      <w:hyperlink r:id="rId11" w:tooltip="hernia" w:history="1">
        <w:r w:rsidRPr="00C3787D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shd w:val="clear" w:color="auto" w:fill="FFFFFF"/>
          </w:rPr>
          <w:t>hernia</w:t>
        </w:r>
      </w:hyperlink>
      <w:r w:rsidRPr="00C3787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)</w:t>
      </w:r>
      <w:r w:rsidRPr="00C3787D">
        <w:rPr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C3787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พบในผู้ชายมากกว่าผู้หญิง </w:t>
      </w:r>
      <w:r w:rsidRPr="00C3787D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25 </w:t>
      </w:r>
      <w:r w:rsidRPr="00C3787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เท่า และส่วนมากพบในวัยกลางคนจนถึงสูงอายุ 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begin"/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instrText xml:space="preserve"> HYPERLINK "http://haamor.com/th/%E0%B9%82%E0%B8%A3%E0%B8%84-%E0%B8%AD%E0%B8%B2%E0%B8%81%E0%B8%B2%E0%B8%A3-%E0%B8%A0%E0%B8%B2%E0%B8%A7%E0%B8%B0" \o "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instrText xml:space="preserve">อาการ" 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separate"/>
      </w:r>
      <w:r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>อาการ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end"/>
      </w:r>
      <w:r w:rsidRPr="00C3787D">
        <w:rPr>
          <w:rFonts w:ascii="TH SarabunPSK" w:hAnsi="TH SarabunPSK" w:cs="TH SarabunPSK"/>
          <w:sz w:val="32"/>
          <w:szCs w:val="32"/>
          <w:cs/>
        </w:rPr>
        <w:t>หลักของ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begin"/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instrText xml:space="preserve"> HYPERLINK "http://haamor.com/th/%E0%B9%84%E0%B8%AA%E0%B9%89%E0%B9%80%E0%B8%A5%E0%B8%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instrText>B7%E0%B9%88%E0%B8%AD%E0%B8%99/" \o "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instrText xml:space="preserve">ไส้เลื่อน" 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separate"/>
      </w:r>
      <w:r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>ไส้เลื่อน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end"/>
      </w:r>
      <w:r w:rsidRPr="00C3787D">
        <w:rPr>
          <w:rFonts w:ascii="TH SarabunPSK" w:hAnsi="TH SarabunPSK" w:cs="TH SarabunPSK"/>
          <w:sz w:val="32"/>
          <w:szCs w:val="32"/>
          <w:cs/>
        </w:rPr>
        <w:t>คือจะคลำได้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begin"/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instrText xml:space="preserve"> HYPERLINK "http://haamor.com/th/%E0%B8%81%E0%B9%89%E0%B8%AD%E0%B8%99-%E0%B8%81%E0%B9%89%E0%B8%AD%E0%B8%99%E0%B9%80%E0%B8%99%E0%B8%B7%E0%B9%89%E0%B8%AD/" \o "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instrText xml:space="preserve">ก้อน" 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separate"/>
      </w:r>
      <w:r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>ก้อน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end"/>
      </w:r>
      <w:r w:rsidRPr="00C3787D">
        <w:rPr>
          <w:rFonts w:ascii="TH SarabunPSK" w:hAnsi="TH SarabunPSK" w:cs="TH SarabunPSK"/>
          <w:sz w:val="32"/>
          <w:szCs w:val="32"/>
          <w:cs/>
        </w:rPr>
        <w:t>โป่ง โดยตำแหน่งจะขึ้นอยู่กับชนิดของ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begin"/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instrText xml:space="preserve"> HYPERLINK "http://haamor.com/th/%E0%B9%84%E0%B8%AA%E0%B9%89%E0%B9%80%E0%B8%A5%E0%B8%B7%E0%B9%88%E0%B8%AD%E0%B8%99/" \o "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instrText xml:space="preserve">ไส้เลื่อน" 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separate"/>
      </w:r>
      <w:r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>ไส้เลื่อน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end"/>
      </w:r>
      <w:r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 xml:space="preserve"> เช่น </w:t>
      </w:r>
      <w:r w:rsidRPr="00C3787D">
        <w:rPr>
          <w:rFonts w:ascii="TH SarabunPSK" w:hAnsi="TH SarabunPSK" w:cs="TH SarabunPSK"/>
          <w:sz w:val="32"/>
          <w:szCs w:val="32"/>
          <w:cs/>
        </w:rPr>
        <w:t>คือ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begin"/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instrText xml:space="preserve"> HYPERLINK "http://haamor.com/th/%E0%B9%84%E0%B8%AA%E0%B9%89%E0%B9%80%E0%B8%A5%E0%B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instrText>8%B7%E0%B9%88%E0%B8%AD%E0%B8%99/" \o "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instrText xml:space="preserve">ไส้เลื่อน" 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separate"/>
      </w:r>
      <w:r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>ไส้เลื่อน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end"/>
      </w:r>
      <w:hyperlink r:id="rId12" w:tooltip="ขาหนีบ" w:history="1">
        <w:r w:rsidRPr="00C3787D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ขาหนีบ</w:t>
        </w:r>
      </w:hyperlink>
      <w:r w:rsidRPr="00C3787D">
        <w:rPr>
          <w:rFonts w:ascii="TH SarabunPSK" w:hAnsi="TH SarabunPSK" w:cs="TH SarabunPSK"/>
          <w:sz w:val="32"/>
          <w:szCs w:val="32"/>
          <w:cs/>
        </w:rPr>
        <w:t>จะคลำได้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begin"/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instrText xml:space="preserve"> HYPERLINK "http://haamor.com/th/%E0%B8%81%E0%B9%89%E0%B8%AD%E0%B8%99-%E0%B8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instrText>%81%E0%B9%89%E0%B8%AD%E0%B8%99%E0%B9%80%E0%B8%99%E0%B8%B7%E0%B9%89%E0%B8%AD/" \o "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instrText xml:space="preserve">ก้อน" 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separate"/>
      </w:r>
      <w:r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>ก้อน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end"/>
      </w:r>
      <w:r w:rsidRPr="00C3787D">
        <w:rPr>
          <w:rFonts w:ascii="TH SarabunPSK" w:hAnsi="TH SarabunPSK" w:cs="TH SarabunPSK"/>
          <w:sz w:val="32"/>
          <w:szCs w:val="32"/>
          <w:cs/>
        </w:rPr>
        <w:t>บริเวณ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begin"/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instrText xml:space="preserve"> HYPERLINK "http://haamor.com/th/%E0%B8%82%E0%B8%B2%E0%B8%AB%E0%B8%99%E0%B8%B5%E0%B8%9A/" \o "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instrText xml:space="preserve">ขาหนีบ" 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separate"/>
      </w:r>
      <w:r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>ขาหนีบ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end"/>
      </w:r>
      <w:r w:rsidRPr="00C3787D">
        <w:rPr>
          <w:rFonts w:ascii="TH SarabunPSK" w:hAnsi="TH SarabunPSK" w:cs="TH SarabunPSK"/>
          <w:sz w:val="32"/>
          <w:szCs w:val="32"/>
          <w:cs/>
        </w:rPr>
        <w:t>มักพบข้างขวามากกว่าข้างซ้าย และ</w:t>
      </w:r>
      <w:r w:rsidRPr="00C3787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อาจมี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</w:rPr>
        <w:fldChar w:fldCharType="begin"/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</w:rPr>
        <w:instrText xml:space="preserve"> HYPERLI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</w:rPr>
        <w:instrText>NK "http://haamor.com/th/%E0%B9%82%E0%B8%A3%E0%B8%84-%E0%B8%AD%E0%B8%B2%E0%B8%81%E0%B8%B2%E0%B8%A3-%E0%B8%A0%E0%B8%B2%E0%B8%A7%E0%B8%B0" \o "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  <w:cs/>
        </w:rPr>
        <w:instrText xml:space="preserve">อาการ" 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</w:rPr>
        <w:fldChar w:fldCharType="separate"/>
      </w:r>
      <w:r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  <w:cs/>
        </w:rPr>
        <w:t>อาการ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</w:rPr>
        <w:fldChar w:fldCharType="end"/>
      </w:r>
      <w:r w:rsidRPr="00C3787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อื่นร่วมด้วย เช่น มีความรู้สึก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</w:rPr>
        <w:fldChar w:fldCharType="begin"/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</w:rPr>
        <w:instrText xml:space="preserve"> HYPERLINK "http://haamor.com/th/%E0%B8%9B%E0%B8%A7%E0%B8%94%E0%B8%AB%E0%B8%99%E0%B9%88%E0%B8%A7%E0%B8%87/" \o "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  <w:cs/>
        </w:rPr>
        <w:instrText xml:space="preserve">ปวดหน่วง" 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</w:rPr>
        <w:fldChar w:fldCharType="separate"/>
      </w:r>
      <w:r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  <w:cs/>
        </w:rPr>
        <w:t>ปวดหน่วง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</w:rPr>
        <w:fldChar w:fldCharType="end"/>
      </w:r>
      <w:r w:rsidRPr="00C3787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ที่</w:t>
      </w:r>
      <w:hyperlink r:id="rId13" w:tooltip="ก้อน" w:history="1">
        <w:r w:rsidRPr="00C3787D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shd w:val="clear" w:color="auto" w:fill="FFFFFF"/>
            <w:cs/>
          </w:rPr>
          <w:t>ก้อน</w:t>
        </w:r>
      </w:hyperlink>
      <w:r w:rsidRPr="00C378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3787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การวินิจฉัย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</w:rPr>
        <w:fldChar w:fldCharType="begin"/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</w:rPr>
        <w:instrText xml:space="preserve"> HYPERLINK "http://haamor.com/th/%E0%B9%84%E0%B8%AA%E0%B9%89%E0%B9%80%E0%B8%A5%E0%B8%B7%E0%B9%88%E0%B8%AD%E0%B8%99" \o "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  <w:cs/>
        </w:rPr>
        <w:instrText xml:space="preserve">โรคไส้เลื่อน" 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</w:rPr>
        <w:fldChar w:fldCharType="separate"/>
      </w:r>
      <w:r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  <w:cs/>
        </w:rPr>
        <w:t>โรคไส้เลื่อน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</w:rPr>
        <w:fldChar w:fldCharType="end"/>
      </w:r>
      <w:r w:rsidRPr="00C3787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ทำได้จากการ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</w:rPr>
        <w:fldChar w:fldCharType="begin"/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</w:rPr>
        <w:instrText xml:space="preserve"> HYPERLINK "http://haamor.com/th/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</w:rPr>
        <w:instrText>%E0%B8%95%E0%B8%A3%E0%B8%A7%E0%B8%88%E0%B8%AA%E0%B8%B8%E0%B8%82%E0%B8%A0%E0%B8%B2%E0%B8%9E" \o "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  <w:cs/>
        </w:rPr>
        <w:instrText xml:space="preserve">ตรวจร่างกาย" 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</w:rPr>
        <w:fldChar w:fldCharType="separate"/>
      </w:r>
      <w:r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  <w:cs/>
        </w:rPr>
        <w:t>ตรวจร่างกาย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</w:rPr>
        <w:fldChar w:fldCharType="end"/>
      </w:r>
      <w:r w:rsidRPr="00C3787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เป็นหลัก โดยจะตรวจทั้งในท่านอน ท่ายืน และให้ผู้ป่วยออกแรงเบ่ง ซึ่งการวินิจฉัยจะทำได้ไม่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</w:rPr>
        <w:fldChar w:fldCharType="begin"/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</w:rPr>
        <w:instrText xml:space="preserve"> HYPERLINK "http://haamor.com/th/%E0%B8%A2%E0%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</w:rPr>
        <w:instrText>B8%B2%E0%B8%A3%E0%B8%B1%E0%B8%81%E0%B8%A9%E0%B8%B2%E0%B9%82%E0%B8%A3%E0%B8%84/" \o "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  <w:cs/>
        </w:rPr>
        <w:instrText xml:space="preserve">ยา" 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</w:rPr>
        <w:fldChar w:fldCharType="separate"/>
      </w:r>
      <w:r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  <w:cs/>
        </w:rPr>
        <w:t>ยา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shd w:val="clear" w:color="auto" w:fill="FFFFFF"/>
        </w:rPr>
        <w:fldChar w:fldCharType="end"/>
      </w:r>
      <w:r w:rsidRPr="00C3787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ก </w:t>
      </w:r>
      <w:r w:rsidRPr="00C3787D">
        <w:rPr>
          <w:rFonts w:ascii="TH SarabunPSK" w:hAnsi="TH SarabunPSK" w:cs="TH SarabunPSK"/>
          <w:sz w:val="32"/>
          <w:szCs w:val="32"/>
          <w:cs/>
        </w:rPr>
        <w:t>การเกิด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begin"/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instrText xml:space="preserve"> HYPERLINK "http://haamor.com/th/%E0%B9%84%E0%B8%AA%E0%B9%89%E0%B9%80%E0%B8%A5%E0%B8%B7%E0%B9%88%E0%B8%AD%E0%B8%99/" \o "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instrText xml:space="preserve">ไส้เลื่อน" 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separate"/>
      </w:r>
      <w:r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>ไส้เลื่อน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end"/>
      </w:r>
      <w:r w:rsidRPr="00C3787D">
        <w:rPr>
          <w:rFonts w:ascii="TH SarabunPSK" w:hAnsi="TH SarabunPSK" w:cs="TH SarabunPSK"/>
          <w:sz w:val="32"/>
          <w:szCs w:val="32"/>
          <w:cs/>
        </w:rPr>
        <w:t xml:space="preserve">เกิดจากหลายปัจจัยเสี่ยง เช่น 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begin"/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instrText xml:space="preserve"> HYPERLINK "http://haamor.com/th/%E0%B8%82%E0%B8%AD%E0%B8%87%E0%B9%80%E0%B8%AB%E0%B8%A5%E0%B8%A7/" \o "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instrText xml:space="preserve">น้ำ" 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separate"/>
      </w:r>
      <w:r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>น้ำ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end"/>
      </w:r>
      <w:r w:rsidRPr="00C3787D">
        <w:rPr>
          <w:rFonts w:ascii="TH SarabunPSK" w:hAnsi="TH SarabunPSK" w:cs="TH SarabunPSK"/>
          <w:sz w:val="32"/>
          <w:szCs w:val="32"/>
          <w:cs/>
        </w:rPr>
        <w:t>หนักตัวมาก</w:t>
      </w:r>
      <w:r w:rsidRPr="00C3787D">
        <w:rPr>
          <w:rFonts w:ascii="TH SarabunPSK" w:hAnsi="TH SarabunPSK" w:cs="TH SarabunPSK"/>
          <w:sz w:val="32"/>
          <w:szCs w:val="32"/>
        </w:rPr>
        <w:t> </w:t>
      </w:r>
      <w:r w:rsidRPr="00C3787D">
        <w:rPr>
          <w:rFonts w:ascii="TH SarabunPSK" w:hAnsi="TH SarabunPSK" w:cs="TH SarabunPSK"/>
          <w:sz w:val="32"/>
          <w:szCs w:val="32"/>
          <w:cs/>
        </w:rPr>
        <w:t>หรือ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begin"/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instrText xml:space="preserve"> HYPERLINK "http://haamor.com/th/%E0%B9%82%E0%B8%A3%E0%B8%84%E0%B8%AD%E0%B9%89%E0%B8%A7%E0%B8%99%E0%B9%81%E0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instrText>%B8%A5%E0%B8%B0%E0%B8%99%E0%B9%89%E0%B8%B3%E0%B8%AB%E0%B8%99%E0%B8%B1%E0%B8%81%E0%B8%95%E0%B8%B1%E0%B8%A7%E0%B9%80%E0%B8%81%E0%B8%B4%E0%B8%99" \o "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instrText xml:space="preserve">โรคอ้วน" 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separate"/>
      </w:r>
      <w:r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>อ้วน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end"/>
      </w:r>
      <w:r w:rsidRPr="00C3787D">
        <w:rPr>
          <w:rFonts w:ascii="TH SarabunPSK" w:hAnsi="TH SarabunPSK" w:cs="TH SarabunPSK"/>
          <w:sz w:val="32"/>
          <w:szCs w:val="32"/>
          <w:cs/>
        </w:rPr>
        <w:t xml:space="preserve"> ยกของหนักบ่อยๆ ไอ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begin"/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instrText xml:space="preserve"> HYPERLINK "http://haamor.com/th/%E0%B9%82%E0%B8%A3%E0%B8%84%E0%B9%80%E0%B8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instrText>%89%E0%B8%B5%E0%B8%A2%E0%B8%9A%E0%B8%9E%E0%B8%A5%E0%B8%B1%E0%B8%99-%E0%B9%82%E0%B8%A3%E0%B8%84%E0%B9%80%E0%B8%A3%E0%B8%B7%E0%B9%89%E0%B8%AD%E0%B8%A3%E0%B8%B1%E0%B8%87" \o "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instrText xml:space="preserve">เรื้อรัง" 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separate"/>
      </w:r>
      <w:r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>เรื้อรัง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end"/>
      </w:r>
      <w:r w:rsidRPr="00C3787D">
        <w:rPr>
          <w:rFonts w:ascii="TH SarabunPSK" w:hAnsi="TH SarabunPSK" w:cs="TH SarabunPSK"/>
          <w:sz w:val="32"/>
          <w:szCs w:val="32"/>
          <w:cs/>
        </w:rPr>
        <w:t xml:space="preserve"> เบ่งอุจจาระและ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begin"/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instrText xml:space="preserve"> HYPERLINK "http://haamor.com/th/%E0%B8%9B%E0%B8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instrText>%B1%E0%B8%AA%E0%B8%AA%E0%B8%B2%E0%B8%A7%E0%B8%B0-%E0%B8%81%E0%B8%B2%E0%B8%A3%E0%B8%95%E0%B8%A3%E0%B8%A7%E0%B8%88%E0%B8%9B%E0%B8%B1%E0%B8%AA%E0%B8%AA%E0%B8%B2%E0%B8%A7%E0%B8%B0/" \o "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instrText xml:space="preserve">ปัสสาวะ" 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separate"/>
      </w:r>
      <w:r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>ปัสสาวะ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end"/>
      </w:r>
      <w:r w:rsidRPr="00C3787D">
        <w:rPr>
          <w:rFonts w:ascii="TH SarabunPSK" w:hAnsi="TH SarabunPSK" w:cs="TH SarabunPSK"/>
          <w:sz w:val="32"/>
          <w:szCs w:val="32"/>
          <w:cs/>
        </w:rPr>
        <w:t>เป็นประจำ เป็นต้น นอกจากนี้การมีบุคคลในครอบครัวป่วยเป็นจะมีโอกาสเป็น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begin"/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instrText xml:space="preserve"> HYPERLINK "http://haamor.com/th/%E0%B9%84%E0%B8%AA%E0%B9%89%E0%B9%80%E0%B8%A5%E0%B8%B7%E0%B9%88%E0%B8%AD%E0%B8%99/" \o "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instrText xml:space="preserve">ไส้เลื่อน" 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separate"/>
      </w:r>
      <w:r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>ไส้เลื่อน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end"/>
      </w:r>
      <w:r w:rsidRPr="00C3787D">
        <w:rPr>
          <w:rFonts w:ascii="TH SarabunPSK" w:hAnsi="TH SarabunPSK" w:cs="TH SarabunPSK"/>
          <w:sz w:val="32"/>
          <w:szCs w:val="32"/>
          <w:cs/>
        </w:rPr>
        <w:t xml:space="preserve">มากกว่าผู้ที่ไม่มีประวัติครอบครัว </w:t>
      </w:r>
      <w:r w:rsidRPr="00C3787D">
        <w:rPr>
          <w:rFonts w:ascii="TH SarabunPSK" w:hAnsi="TH SarabunPSK" w:cs="TH SarabunPSK"/>
          <w:sz w:val="32"/>
          <w:szCs w:val="32"/>
        </w:rPr>
        <w:fldChar w:fldCharType="begin"/>
      </w:r>
      <w:r w:rsidRPr="00C3787D">
        <w:rPr>
          <w:rFonts w:ascii="TH SarabunPSK" w:hAnsi="TH SarabunPSK" w:cs="TH SarabunPSK"/>
          <w:sz w:val="32"/>
          <w:szCs w:val="32"/>
        </w:rPr>
        <w:instrText xml:space="preserve"> ADDIN EN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.</w:instrText>
      </w:r>
      <w:r w:rsidRPr="00C3787D">
        <w:rPr>
          <w:rFonts w:ascii="TH SarabunPSK" w:hAnsi="TH SarabunPSK" w:cs="TH SarabunPSK"/>
          <w:sz w:val="32"/>
          <w:szCs w:val="32"/>
        </w:rPr>
        <w:instrText>CITE &lt;EndNote&gt;&lt;Cite&gt;&lt;Author&gt;Jensen&lt;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Author&gt;&lt;Year&gt;2017&lt;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Year&gt;&lt;RecNum&gt;11&lt;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RecNum&gt;&lt;DisplayText&gt;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[</w:instrText>
      </w:r>
      <w:r w:rsidRPr="00C3787D">
        <w:rPr>
          <w:rFonts w:ascii="TH SarabunPSK" w:hAnsi="TH SarabunPSK" w:cs="TH SarabunPSK"/>
          <w:sz w:val="32"/>
          <w:szCs w:val="32"/>
        </w:rPr>
        <w:instrText>1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]</w:instrText>
      </w:r>
      <w:r w:rsidRPr="00C3787D">
        <w:rPr>
          <w:rFonts w:ascii="TH SarabunPSK" w:hAnsi="TH SarabunPSK" w:cs="TH SarabunPSK"/>
          <w:sz w:val="32"/>
          <w:szCs w:val="32"/>
        </w:rPr>
        <w:instrText>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DisplayText&gt;&lt;record&gt;&lt;rec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-</w:instrText>
      </w:r>
      <w:r w:rsidRPr="00C3787D">
        <w:rPr>
          <w:rFonts w:ascii="TH SarabunPSK" w:hAnsi="TH SarabunPSK" w:cs="TH SarabunPSK"/>
          <w:sz w:val="32"/>
          <w:szCs w:val="32"/>
        </w:rPr>
        <w:instrText>number&gt;11&lt;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rec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-</w:instrText>
      </w:r>
      <w:r w:rsidRPr="00C3787D">
        <w:rPr>
          <w:rFonts w:ascii="TH SarabunPSK" w:hAnsi="TH SarabunPSK" w:cs="TH SarabunPSK"/>
          <w:sz w:val="32"/>
          <w:szCs w:val="32"/>
        </w:rPr>
        <w:instrText>number&gt;&lt;foreign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-</w:instrText>
      </w:r>
      <w:r w:rsidRPr="00C3787D">
        <w:rPr>
          <w:rFonts w:ascii="TH SarabunPSK" w:hAnsi="TH SarabunPSK" w:cs="TH SarabunPSK"/>
          <w:sz w:val="32"/>
          <w:szCs w:val="32"/>
        </w:rPr>
        <w:instrText>keys&gt;&lt;key app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C3787D">
        <w:rPr>
          <w:rFonts w:ascii="TH SarabunPSK" w:hAnsi="TH SarabunPSK" w:cs="TH SarabunPSK"/>
          <w:sz w:val="32"/>
          <w:szCs w:val="32"/>
        </w:rPr>
        <w:instrText>EN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C3787D">
        <w:rPr>
          <w:rFonts w:ascii="TH SarabunPSK" w:hAnsi="TH SarabunPSK" w:cs="TH SarabunPSK"/>
          <w:sz w:val="32"/>
          <w:szCs w:val="32"/>
        </w:rPr>
        <w:instrText>db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-</w:instrText>
      </w:r>
      <w:r w:rsidRPr="00C3787D">
        <w:rPr>
          <w:rFonts w:ascii="TH SarabunPSK" w:hAnsi="TH SarabunPSK" w:cs="TH SarabunPSK"/>
          <w:sz w:val="32"/>
          <w:szCs w:val="32"/>
        </w:rPr>
        <w:instrText>id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C3787D">
        <w:rPr>
          <w:rFonts w:ascii="TH SarabunPSK" w:hAnsi="TH SarabunPSK" w:cs="TH SarabunPSK"/>
          <w:sz w:val="32"/>
          <w:szCs w:val="32"/>
        </w:rPr>
        <w:instrText>exrr2afxm0pwpjetzzi5epfyddpvx9zefrrz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C3787D">
        <w:rPr>
          <w:rFonts w:ascii="TH SarabunPSK" w:hAnsi="TH SarabunPSK" w:cs="TH SarabunPSK"/>
          <w:sz w:val="32"/>
          <w:szCs w:val="32"/>
        </w:rPr>
        <w:instrText>timestamp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C3787D">
        <w:rPr>
          <w:rFonts w:ascii="TH SarabunPSK" w:hAnsi="TH SarabunPSK" w:cs="TH SarabunPSK"/>
          <w:sz w:val="32"/>
          <w:szCs w:val="32"/>
        </w:rPr>
        <w:instrText>1537400986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"</w:instrText>
      </w:r>
      <w:r w:rsidRPr="00C3787D">
        <w:rPr>
          <w:rFonts w:ascii="TH SarabunPSK" w:hAnsi="TH SarabunPSK" w:cs="TH SarabunPSK"/>
          <w:sz w:val="32"/>
          <w:szCs w:val="32"/>
        </w:rPr>
        <w:instrText>&gt;11&lt;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key&gt;&lt;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foreign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-</w:instrText>
      </w:r>
      <w:r w:rsidRPr="00C3787D">
        <w:rPr>
          <w:rFonts w:ascii="TH SarabunPSK" w:hAnsi="TH SarabunPSK" w:cs="TH SarabunPSK"/>
          <w:sz w:val="32"/>
          <w:szCs w:val="32"/>
        </w:rPr>
        <w:instrText>keys&gt;&lt;ref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-</w:instrText>
      </w:r>
      <w:r w:rsidRPr="00C3787D">
        <w:rPr>
          <w:rFonts w:ascii="TH SarabunPSK" w:hAnsi="TH SarabunPSK" w:cs="TH SarabunPSK"/>
          <w:sz w:val="32"/>
          <w:szCs w:val="32"/>
        </w:rPr>
        <w:instrText>type name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C3787D">
        <w:rPr>
          <w:rFonts w:ascii="TH SarabunPSK" w:hAnsi="TH SarabunPSK" w:cs="TH SarabunPSK"/>
          <w:sz w:val="32"/>
          <w:szCs w:val="32"/>
        </w:rPr>
        <w:instrText>Book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"</w:instrText>
      </w:r>
      <w:r w:rsidRPr="00C3787D">
        <w:rPr>
          <w:rFonts w:ascii="TH SarabunPSK" w:hAnsi="TH SarabunPSK" w:cs="TH SarabunPSK"/>
          <w:sz w:val="32"/>
          <w:szCs w:val="32"/>
        </w:rPr>
        <w:instrText>&gt;6&lt;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ref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-</w:instrText>
      </w:r>
      <w:r w:rsidRPr="00C3787D">
        <w:rPr>
          <w:rFonts w:ascii="TH SarabunPSK" w:hAnsi="TH SarabunPSK" w:cs="TH SarabunPSK"/>
          <w:sz w:val="32"/>
          <w:szCs w:val="32"/>
        </w:rPr>
        <w:instrText>type&gt;&lt;contributors&gt;&lt;authors&gt;&lt;author&gt;Kristain K Jensen&lt;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author&gt;&lt;author&gt;Nadia A Henriksen&lt;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author&gt;&lt;author&gt;Lars N Jorgensen&lt;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author&gt;&lt;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authors&gt;&lt;secondary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-</w:instrText>
      </w:r>
      <w:r w:rsidRPr="00C3787D">
        <w:rPr>
          <w:rFonts w:ascii="TH SarabunPSK" w:hAnsi="TH SarabunPSK" w:cs="TH SarabunPSK"/>
          <w:sz w:val="32"/>
          <w:szCs w:val="32"/>
        </w:rPr>
        <w:instrText>authors&gt;&lt;author&gt;Hope, William W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 xml:space="preserve">. </w:instrText>
      </w:r>
      <w:r w:rsidRPr="00C3787D">
        <w:rPr>
          <w:rFonts w:ascii="TH SarabunPSK" w:hAnsi="TH SarabunPSK" w:cs="TH SarabunPSK"/>
          <w:sz w:val="32"/>
          <w:szCs w:val="32"/>
        </w:rPr>
        <w:instrText>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author&gt;&lt;author&gt;Cobb, William S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 xml:space="preserve">. </w:instrText>
      </w:r>
      <w:r w:rsidRPr="00C3787D">
        <w:rPr>
          <w:rFonts w:ascii="TH SarabunPSK" w:hAnsi="TH SarabunPSK" w:cs="TH SarabunPSK"/>
          <w:sz w:val="32"/>
          <w:szCs w:val="32"/>
        </w:rPr>
        <w:instrText>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author&gt;&lt;author&gt;Adrales, Gina L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.</w:instrText>
      </w:r>
      <w:r w:rsidRPr="00C3787D">
        <w:rPr>
          <w:rFonts w:ascii="TH SarabunPSK" w:hAnsi="TH SarabunPSK" w:cs="TH SarabunPSK"/>
          <w:sz w:val="32"/>
          <w:szCs w:val="32"/>
        </w:rPr>
        <w:instrText>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author&gt;&lt;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secondary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-</w:instrText>
      </w:r>
      <w:r w:rsidRPr="00C3787D">
        <w:rPr>
          <w:rFonts w:ascii="TH SarabunPSK" w:hAnsi="TH SarabunPSK" w:cs="TH SarabunPSK"/>
          <w:sz w:val="32"/>
          <w:szCs w:val="32"/>
        </w:rPr>
        <w:instrText>authors&gt;&lt;tertiary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-</w:instrText>
      </w:r>
      <w:r w:rsidRPr="00C3787D">
        <w:rPr>
          <w:rFonts w:ascii="TH SarabunPSK" w:hAnsi="TH SarabunPSK" w:cs="TH SarabunPSK"/>
          <w:sz w:val="32"/>
          <w:szCs w:val="32"/>
        </w:rPr>
        <w:instrText>authors&gt;&lt;author&gt;Hope, William W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.</w:instrText>
      </w:r>
      <w:r w:rsidRPr="00C3787D">
        <w:rPr>
          <w:rFonts w:ascii="TH SarabunPSK" w:hAnsi="TH SarabunPSK" w:cs="TH SarabunPSK"/>
          <w:sz w:val="32"/>
          <w:szCs w:val="32"/>
        </w:rPr>
        <w:instrText>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author&gt;&lt;author&gt;Cobb, William S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 xml:space="preserve">. </w:instrText>
      </w:r>
      <w:r w:rsidRPr="00C3787D">
        <w:rPr>
          <w:rFonts w:ascii="TH SarabunPSK" w:hAnsi="TH SarabunPSK" w:cs="TH SarabunPSK"/>
          <w:sz w:val="32"/>
          <w:szCs w:val="32"/>
        </w:rPr>
        <w:instrText>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author&gt;&lt;author&gt;Adrales, Gina L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 xml:space="preserve">. </w:instrText>
      </w:r>
      <w:r w:rsidRPr="00C3787D">
        <w:rPr>
          <w:rFonts w:ascii="TH SarabunPSK" w:hAnsi="TH SarabunPSK" w:cs="TH SarabunPSK"/>
          <w:sz w:val="32"/>
          <w:szCs w:val="32"/>
        </w:rPr>
        <w:instrText>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author&gt;&lt;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tertiary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-</w:instrText>
      </w:r>
      <w:r w:rsidRPr="00C3787D">
        <w:rPr>
          <w:rFonts w:ascii="TH SarabunPSK" w:hAnsi="TH SarabunPSK" w:cs="TH SarabunPSK"/>
          <w:sz w:val="32"/>
          <w:szCs w:val="32"/>
        </w:rPr>
        <w:instrText>authors&gt;&lt;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contributors&gt;&lt;titles&gt;&lt;title&gt;Epidemiology of Inguinal Hernia&lt;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title&gt;&lt;secondary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-</w:instrText>
      </w:r>
      <w:r w:rsidRPr="00C3787D">
        <w:rPr>
          <w:rFonts w:ascii="TH SarabunPSK" w:hAnsi="TH SarabunPSK" w:cs="TH SarabunPSK"/>
          <w:sz w:val="32"/>
          <w:szCs w:val="32"/>
        </w:rPr>
        <w:instrText>title&gt;Textbook of Hernia&lt;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secondary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-</w:instrText>
      </w:r>
      <w:r w:rsidRPr="00C3787D">
        <w:rPr>
          <w:rFonts w:ascii="TH SarabunPSK" w:hAnsi="TH SarabunPSK" w:cs="TH SarabunPSK"/>
          <w:sz w:val="32"/>
          <w:szCs w:val="32"/>
        </w:rPr>
        <w:instrText>title&gt;&lt;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titles&gt;&lt;pages&gt;23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-</w:instrText>
      </w:r>
      <w:r w:rsidRPr="00C3787D">
        <w:rPr>
          <w:rFonts w:ascii="TH SarabunPSK" w:hAnsi="TH SarabunPSK" w:cs="TH SarabunPSK"/>
          <w:sz w:val="32"/>
          <w:szCs w:val="32"/>
        </w:rPr>
        <w:instrText>28&lt;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pages&gt;&lt;section&gt;407&lt;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section&gt;&lt;dates&gt;&lt;year&gt;2017&lt;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year&gt;&lt;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dates&gt;&lt;publisher&gt;Springer International Publishing&lt;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publisher&gt;&lt;urls&gt;&lt;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urls&gt;&lt;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record&gt;&lt;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Cite&gt;&lt;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EndNote&gt;</w:instrText>
      </w:r>
      <w:r w:rsidRPr="00C3787D">
        <w:rPr>
          <w:rFonts w:ascii="TH SarabunPSK" w:hAnsi="TH SarabunPSK" w:cs="TH SarabunPSK"/>
          <w:sz w:val="32"/>
          <w:szCs w:val="32"/>
        </w:rPr>
        <w:fldChar w:fldCharType="separate"/>
      </w:r>
      <w:r w:rsidRPr="00C3787D">
        <w:rPr>
          <w:rFonts w:ascii="TH SarabunPSK" w:hAnsi="TH SarabunPSK" w:cs="TH SarabunPSK"/>
          <w:noProof/>
          <w:sz w:val="32"/>
          <w:szCs w:val="32"/>
          <w:cs/>
        </w:rPr>
        <w:t>[</w:t>
      </w:r>
      <w:hyperlink w:anchor="_ENREF_1" w:tooltip="Jensen, 2017 #11" w:history="1">
        <w:r w:rsidRPr="00C3787D">
          <w:rPr>
            <w:rFonts w:ascii="TH SarabunPSK" w:hAnsi="TH SarabunPSK" w:cs="TH SarabunPSK"/>
            <w:noProof/>
            <w:sz w:val="32"/>
            <w:szCs w:val="32"/>
          </w:rPr>
          <w:t>1</w:t>
        </w:r>
      </w:hyperlink>
      <w:r w:rsidRPr="00C3787D">
        <w:rPr>
          <w:rFonts w:ascii="TH SarabunPSK" w:hAnsi="TH SarabunPSK" w:cs="TH SarabunPSK"/>
          <w:noProof/>
          <w:sz w:val="32"/>
          <w:szCs w:val="32"/>
          <w:cs/>
        </w:rPr>
        <w:t>]</w:t>
      </w:r>
      <w:r w:rsidRPr="00C3787D">
        <w:rPr>
          <w:rFonts w:ascii="TH SarabunPSK" w:hAnsi="TH SarabunPSK" w:cs="TH SarabunPSK"/>
          <w:sz w:val="32"/>
          <w:szCs w:val="32"/>
        </w:rPr>
        <w:fldChar w:fldCharType="end"/>
      </w:r>
      <w:r w:rsidRPr="00C3787D">
        <w:rPr>
          <w:rFonts w:ascii="TH SarabunPSK" w:hAnsi="TH SarabunPSK" w:cs="TH SarabunPSK"/>
          <w:sz w:val="32"/>
          <w:szCs w:val="32"/>
          <w:cs/>
        </w:rPr>
        <w:t>การรักษาผู้ป่วยที่ได้รับการวินิจฉัยว่าเป็น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begin"/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instrText xml:space="preserve"> HYPERLINK "http://haamor.com/th/%E0%B9%84%E0%B8%AA%E0%B9%89%E0%B9%80%E0%B8%A5%E0%B8%B7%E0%B9%88%E0%B8%AD%E0%B8%99/" \o "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instrText xml:space="preserve">ไส้เลื่อน" 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separate"/>
      </w:r>
      <w:r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>ไส้เลื่อน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end"/>
      </w:r>
      <w:r w:rsidRPr="00C3787D">
        <w:rPr>
          <w:rFonts w:ascii="TH SarabunPSK" w:hAnsi="TH SarabunPSK" w:cs="TH SarabunPSK"/>
          <w:sz w:val="32"/>
          <w:szCs w:val="32"/>
          <w:cs/>
        </w:rPr>
        <w:t xml:space="preserve"> คือ การผ่าตัด นิยมนัดมาผ่าตัด ยกเว้นผู้ที่มี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begin"/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instrText xml:space="preserve"> HYPERLINK "http://haamor.com/th/%E0%B9%82%E0%B8%A3%E0%B8%84%E0%B8%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instrText>9B%E0%B8%A3%E0%B8%B0%E0%B8%88%E0%B8%B3%E0%B8%95%E0%B8%B1%E0%B8%A7/" \o "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instrText xml:space="preserve">โรคประจำตัว" 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separate"/>
      </w:r>
      <w:r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>โรคประจำตัว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end"/>
      </w:r>
      <w:r w:rsidRPr="00C3787D">
        <w:rPr>
          <w:rFonts w:ascii="TH SarabunPSK" w:hAnsi="TH SarabunPSK" w:cs="TH SarabunPSK"/>
          <w:sz w:val="32"/>
          <w:szCs w:val="32"/>
          <w:cs/>
        </w:rPr>
        <w:t>ที่ไม่สามารถผ่าตัดได้ ระยะเวลาตั้งแต่ตรวจพบจนกระทั่งนัดมาผ่าตัดขึ้นอยู่กับความเสี่ยงที่ผู้ป่วยจะเกิด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begin"/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instrText xml:space="preserve"> HYPERLINK "http://haamor.com/th/%E0%B9%84%E0%B8%AA%E0%B9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instrText>%89%E0%B9%80%E0%B8%A5%E0%B8%B7%E0%B9%88%E0%B8%AD%E0%B8%99/" \o "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instrText xml:space="preserve">ไส้เลื่อน" 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separate"/>
      </w:r>
      <w:r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>ไส้เลื่อน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end"/>
      </w:r>
      <w:r w:rsidRPr="00C3787D">
        <w:rPr>
          <w:rFonts w:ascii="TH SarabunPSK" w:hAnsi="TH SarabunPSK" w:cs="TH SarabunPSK"/>
          <w:sz w:val="32"/>
          <w:szCs w:val="32"/>
          <w:cs/>
        </w:rPr>
        <w:t xml:space="preserve"> หากมีความเสี่ยงสูง เช่น</w:t>
      </w:r>
      <w:r w:rsidRPr="00C3787D">
        <w:rPr>
          <w:rFonts w:ascii="TH SarabunPSK" w:hAnsi="TH SarabunPSK" w:cs="TH SarabunPSK"/>
          <w:sz w:val="32"/>
          <w:szCs w:val="32"/>
        </w:rPr>
        <w:t> </w:t>
      </w:r>
      <w:hyperlink r:id="rId14" w:tooltip="ไส้เลื่อน" w:history="1">
        <w:r w:rsidRPr="00C3787D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ไส้เลื่อน</w:t>
        </w:r>
      </w:hyperlink>
      <w:r w:rsidRPr="00C3787D">
        <w:rPr>
          <w:rFonts w:ascii="TH SarabunPSK" w:hAnsi="TH SarabunPSK" w:cs="TH SarabunPSK"/>
          <w:sz w:val="32"/>
          <w:szCs w:val="32"/>
          <w:cs/>
        </w:rPr>
        <w:t>ที่เกิดขึ้นทันที</w:t>
      </w:r>
      <w:r w:rsidRPr="00C3787D">
        <w:rPr>
          <w:rFonts w:ascii="TH SarabunPSK" w:hAnsi="TH SarabunPSK" w:cs="TH SarabunPSK"/>
          <w:sz w:val="32"/>
          <w:szCs w:val="32"/>
        </w:rPr>
        <w:t> </w:t>
      </w:r>
      <w:hyperlink r:id="rId15" w:tooltip="ไส้เลื่อน" w:history="1">
        <w:r w:rsidRPr="00C3787D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ไส้เลื่อน</w:t>
        </w:r>
      </w:hyperlink>
      <w:r w:rsidRPr="00C3787D">
        <w:rPr>
          <w:rFonts w:ascii="TH SarabunPSK" w:hAnsi="TH SarabunPSK" w:cs="TH SarabunPSK"/>
          <w:sz w:val="32"/>
          <w:szCs w:val="32"/>
          <w:cs/>
        </w:rPr>
        <w:t>เคลื่อนกลับที่เดิม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begin"/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instrText xml:space="preserve"> HYPERLINK "http://haamor.com/th/%E0%B8%A2%E0%B8%B2%E0%B8%A3%E0%B8%B1%E0%B8%8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instrText>1%E0%B8%A9%E0%B8%B2%E0%B9%82%E0%B8%A3%E0%B8%84/" \o "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instrText xml:space="preserve">ยา" 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separate"/>
      </w:r>
      <w:r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>ยา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end"/>
      </w:r>
      <w:r w:rsidRPr="00C3787D">
        <w:rPr>
          <w:rFonts w:ascii="TH SarabunPSK" w:hAnsi="TH SarabunPSK" w:cs="TH SarabunPSK"/>
          <w:sz w:val="32"/>
          <w:szCs w:val="32"/>
          <w:cs/>
        </w:rPr>
        <w:t>ก หรือรูที่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begin"/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instrText xml:space="preserve"> HYPERLINK "http://haamor.com/th/%E0%B9%84%E0%B8%AA%E0%B9%89%E0%B9%80%E0%B8%A5%E0%B8%B7%E0%B9%88%E0%B8%AD%E0%B8%99/" \o "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instrText xml:space="preserve">ไส้เลื่อน" 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separate"/>
      </w:r>
      <w:r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>ไส้เลื่อน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end"/>
      </w:r>
      <w:r w:rsidRPr="00C3787D">
        <w:rPr>
          <w:rFonts w:ascii="TH SarabunPSK" w:hAnsi="TH SarabunPSK" w:cs="TH SarabunPSK"/>
          <w:sz w:val="32"/>
          <w:szCs w:val="32"/>
          <w:cs/>
        </w:rPr>
        <w:t>เคลื่อนที่ออกมามีขนาดเล็ก ควรต้องรีบผ่าตัดเนื่องจาก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begin"/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instrText xml:space="preserve"> HYPERLINK "http://haamor.com/th/%E0%B9%84%E0%B8%AA%E0%B9%89%E0%B9%80%E0%B8%A5%E0%B8%B7%E0%B9%88%E0%B8%AD%E0%B8%99/" \o "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instrText xml:space="preserve">ไส้เลื่อน" 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separate"/>
      </w:r>
      <w:r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>ไส้เลื่อน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end"/>
      </w:r>
      <w:r w:rsidRPr="00C3787D">
        <w:rPr>
          <w:rFonts w:ascii="TH SarabunPSK" w:hAnsi="TH SarabunPSK" w:cs="TH SarabunPSK"/>
          <w:sz w:val="32"/>
          <w:szCs w:val="32"/>
          <w:cs/>
        </w:rPr>
        <w:t>มีโอกาสเกิด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begin"/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instrText xml:space="preserve"> HYPERLINK "http://haamor.com/th/%E0%B9%82%E0%B8%A3%E0%B8%84-%E0%B8%AD%E0%B8%B2%E0%B8%81%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instrText>E0%B8%B2%E0%B8%A3-%E0%B8%A0%E0%B8%B2%E0%B8%A7%E0%B8%B0" \o "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instrText xml:space="preserve">ภาวะ" </w:instrTex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separate"/>
      </w:r>
      <w:r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>ภาวะ</w:t>
      </w:r>
      <w:r w:rsidR="00DC7529" w:rsidRPr="00C3787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end"/>
      </w:r>
      <w:r w:rsidRPr="00C3787D">
        <w:rPr>
          <w:rFonts w:ascii="TH SarabunPSK" w:hAnsi="TH SarabunPSK" w:cs="TH SarabunPSK"/>
          <w:sz w:val="32"/>
          <w:szCs w:val="32"/>
          <w:cs/>
        </w:rPr>
        <w:t xml:space="preserve">ติดคาได้ประมาณ </w:t>
      </w:r>
      <w:r w:rsidRPr="00C3787D">
        <w:rPr>
          <w:rFonts w:ascii="TH SarabunPSK" w:hAnsi="TH SarabunPSK" w:cs="TH SarabunPSK"/>
          <w:sz w:val="32"/>
          <w:szCs w:val="32"/>
        </w:rPr>
        <w:t>1</w:t>
      </w:r>
      <w:r w:rsidRPr="00C3787D">
        <w:rPr>
          <w:rFonts w:ascii="TH SarabunPSK" w:hAnsi="TH SarabunPSK" w:cs="TH SarabunPSK"/>
          <w:sz w:val="32"/>
          <w:szCs w:val="32"/>
          <w:cs/>
        </w:rPr>
        <w:t>-</w:t>
      </w:r>
      <w:r w:rsidRPr="00C3787D">
        <w:rPr>
          <w:rFonts w:ascii="TH SarabunPSK" w:hAnsi="TH SarabunPSK" w:cs="TH SarabunPSK"/>
          <w:sz w:val="32"/>
          <w:szCs w:val="32"/>
        </w:rPr>
        <w:t>2</w:t>
      </w:r>
      <w:r w:rsidRPr="00C3787D">
        <w:rPr>
          <w:rFonts w:ascii="TH SarabunPSK" w:hAnsi="TH SarabunPSK" w:cs="TH SarabunPSK"/>
          <w:sz w:val="32"/>
          <w:szCs w:val="32"/>
          <w:cs/>
        </w:rPr>
        <w:t xml:space="preserve">% ของประชากร </w:t>
      </w:r>
      <w:r w:rsidRPr="00C3787D">
        <w:rPr>
          <w:rFonts w:ascii="TH SarabunPSK" w:hAnsi="TH SarabunPSK" w:cs="TH SarabunPSK"/>
          <w:sz w:val="32"/>
          <w:szCs w:val="32"/>
          <w:cs/>
        </w:rPr>
        <w:fldChar w:fldCharType="begin"/>
      </w:r>
      <w:r w:rsidRPr="00C3787D">
        <w:rPr>
          <w:rFonts w:ascii="TH SarabunPSK" w:hAnsi="TH SarabunPSK" w:cs="TH SarabunPSK"/>
          <w:sz w:val="32"/>
          <w:szCs w:val="32"/>
        </w:rPr>
        <w:instrText xml:space="preserve"> ADDIN EN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.</w:instrText>
      </w:r>
      <w:r w:rsidRPr="00C3787D">
        <w:rPr>
          <w:rFonts w:ascii="TH SarabunPSK" w:hAnsi="TH SarabunPSK" w:cs="TH SarabunPSK"/>
          <w:sz w:val="32"/>
          <w:szCs w:val="32"/>
        </w:rPr>
        <w:instrText>CITE &lt;EndNote&gt;&lt;Cite&gt;&lt;Author&gt;Ramshaw&lt;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Author&gt;&lt;Year&gt;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2017</w:instrText>
      </w:r>
      <w:r w:rsidRPr="00C3787D">
        <w:rPr>
          <w:rFonts w:ascii="TH SarabunPSK" w:hAnsi="TH SarabunPSK" w:cs="TH SarabunPSK"/>
          <w:sz w:val="32"/>
          <w:szCs w:val="32"/>
        </w:rPr>
        <w:instrText>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Year&gt;&lt;RecNum&gt;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12</w:instrText>
      </w:r>
      <w:r w:rsidRPr="00C3787D">
        <w:rPr>
          <w:rFonts w:ascii="TH SarabunPSK" w:hAnsi="TH SarabunPSK" w:cs="TH SarabunPSK"/>
          <w:sz w:val="32"/>
          <w:szCs w:val="32"/>
        </w:rPr>
        <w:instrText>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RecNum&gt;&lt;DisplayText&gt;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[2]</w:instrText>
      </w:r>
      <w:r w:rsidRPr="00C3787D">
        <w:rPr>
          <w:rFonts w:ascii="TH SarabunPSK" w:hAnsi="TH SarabunPSK" w:cs="TH SarabunPSK"/>
          <w:sz w:val="32"/>
          <w:szCs w:val="32"/>
        </w:rPr>
        <w:instrText>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DisplayText&gt;&lt;record&gt;&lt;rec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-</w:instrText>
      </w:r>
      <w:r w:rsidRPr="00C3787D">
        <w:rPr>
          <w:rFonts w:ascii="TH SarabunPSK" w:hAnsi="TH SarabunPSK" w:cs="TH SarabunPSK"/>
          <w:sz w:val="32"/>
          <w:szCs w:val="32"/>
        </w:rPr>
        <w:instrText>number&gt;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12</w:instrText>
      </w:r>
      <w:r w:rsidRPr="00C3787D">
        <w:rPr>
          <w:rFonts w:ascii="TH SarabunPSK" w:hAnsi="TH SarabunPSK" w:cs="TH SarabunPSK"/>
          <w:sz w:val="32"/>
          <w:szCs w:val="32"/>
        </w:rPr>
        <w:instrText>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rec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-</w:instrText>
      </w:r>
      <w:r w:rsidRPr="00C3787D">
        <w:rPr>
          <w:rFonts w:ascii="TH SarabunPSK" w:hAnsi="TH SarabunPSK" w:cs="TH SarabunPSK"/>
          <w:sz w:val="32"/>
          <w:szCs w:val="32"/>
        </w:rPr>
        <w:instrText>number&gt;&lt;foreign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-</w:instrText>
      </w:r>
      <w:r w:rsidRPr="00C3787D">
        <w:rPr>
          <w:rFonts w:ascii="TH SarabunPSK" w:hAnsi="TH SarabunPSK" w:cs="TH SarabunPSK"/>
          <w:sz w:val="32"/>
          <w:szCs w:val="32"/>
        </w:rPr>
        <w:instrText>keys&gt;&lt;key app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C3787D">
        <w:rPr>
          <w:rFonts w:ascii="TH SarabunPSK" w:hAnsi="TH SarabunPSK" w:cs="TH SarabunPSK"/>
          <w:sz w:val="32"/>
          <w:szCs w:val="32"/>
        </w:rPr>
        <w:instrText>EN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C3787D">
        <w:rPr>
          <w:rFonts w:ascii="TH SarabunPSK" w:hAnsi="TH SarabunPSK" w:cs="TH SarabunPSK"/>
          <w:sz w:val="32"/>
          <w:szCs w:val="32"/>
        </w:rPr>
        <w:instrText>db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-</w:instrText>
      </w:r>
      <w:r w:rsidRPr="00C3787D">
        <w:rPr>
          <w:rFonts w:ascii="TH SarabunPSK" w:hAnsi="TH SarabunPSK" w:cs="TH SarabunPSK"/>
          <w:sz w:val="32"/>
          <w:szCs w:val="32"/>
        </w:rPr>
        <w:instrText>id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C3787D">
        <w:rPr>
          <w:rFonts w:ascii="TH SarabunPSK" w:hAnsi="TH SarabunPSK" w:cs="TH SarabunPSK"/>
          <w:sz w:val="32"/>
          <w:szCs w:val="32"/>
        </w:rPr>
        <w:instrText>exrr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2</w:instrText>
      </w:r>
      <w:r w:rsidRPr="00C3787D">
        <w:rPr>
          <w:rFonts w:ascii="TH SarabunPSK" w:hAnsi="TH SarabunPSK" w:cs="TH SarabunPSK"/>
          <w:sz w:val="32"/>
          <w:szCs w:val="32"/>
        </w:rPr>
        <w:instrText>afxm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0</w:instrText>
      </w:r>
      <w:r w:rsidRPr="00C3787D">
        <w:rPr>
          <w:rFonts w:ascii="TH SarabunPSK" w:hAnsi="TH SarabunPSK" w:cs="TH SarabunPSK"/>
          <w:sz w:val="32"/>
          <w:szCs w:val="32"/>
        </w:rPr>
        <w:instrText>pwpjetzzi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5</w:instrText>
      </w:r>
      <w:r w:rsidRPr="00C3787D">
        <w:rPr>
          <w:rFonts w:ascii="TH SarabunPSK" w:hAnsi="TH SarabunPSK" w:cs="TH SarabunPSK"/>
          <w:sz w:val="32"/>
          <w:szCs w:val="32"/>
        </w:rPr>
        <w:instrText>epfyddpvx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9</w:instrText>
      </w:r>
      <w:r w:rsidRPr="00C3787D">
        <w:rPr>
          <w:rFonts w:ascii="TH SarabunPSK" w:hAnsi="TH SarabunPSK" w:cs="TH SarabunPSK"/>
          <w:sz w:val="32"/>
          <w:szCs w:val="32"/>
        </w:rPr>
        <w:instrText>zefrrz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C3787D">
        <w:rPr>
          <w:rFonts w:ascii="TH SarabunPSK" w:hAnsi="TH SarabunPSK" w:cs="TH SarabunPSK"/>
          <w:sz w:val="32"/>
          <w:szCs w:val="32"/>
        </w:rPr>
        <w:instrText>timestamp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="1537401119"</w:instrText>
      </w:r>
      <w:r w:rsidRPr="00C3787D">
        <w:rPr>
          <w:rFonts w:ascii="TH SarabunPSK" w:hAnsi="TH SarabunPSK" w:cs="TH SarabunPSK"/>
          <w:sz w:val="32"/>
          <w:szCs w:val="32"/>
        </w:rPr>
        <w:instrText>&gt;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12</w:instrText>
      </w:r>
      <w:r w:rsidRPr="00C3787D">
        <w:rPr>
          <w:rFonts w:ascii="TH SarabunPSK" w:hAnsi="TH SarabunPSK" w:cs="TH SarabunPSK"/>
          <w:sz w:val="32"/>
          <w:szCs w:val="32"/>
        </w:rPr>
        <w:instrText>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key&gt;&lt;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foreign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-</w:instrText>
      </w:r>
      <w:r w:rsidRPr="00C3787D">
        <w:rPr>
          <w:rFonts w:ascii="TH SarabunPSK" w:hAnsi="TH SarabunPSK" w:cs="TH SarabunPSK"/>
          <w:sz w:val="32"/>
          <w:szCs w:val="32"/>
        </w:rPr>
        <w:instrText>keys&gt;&lt;ref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-</w:instrText>
      </w:r>
      <w:r w:rsidRPr="00C3787D">
        <w:rPr>
          <w:rFonts w:ascii="TH SarabunPSK" w:hAnsi="TH SarabunPSK" w:cs="TH SarabunPSK"/>
          <w:sz w:val="32"/>
          <w:szCs w:val="32"/>
        </w:rPr>
        <w:instrText>type name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C3787D">
        <w:rPr>
          <w:rFonts w:ascii="TH SarabunPSK" w:hAnsi="TH SarabunPSK" w:cs="TH SarabunPSK"/>
          <w:sz w:val="32"/>
          <w:szCs w:val="32"/>
        </w:rPr>
        <w:instrText>Book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"</w:instrText>
      </w:r>
      <w:r w:rsidRPr="00C3787D">
        <w:rPr>
          <w:rFonts w:ascii="TH SarabunPSK" w:hAnsi="TH SarabunPSK" w:cs="TH SarabunPSK"/>
          <w:sz w:val="32"/>
          <w:szCs w:val="32"/>
        </w:rPr>
        <w:instrText>&gt;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6</w:instrText>
      </w:r>
      <w:r w:rsidRPr="00C3787D">
        <w:rPr>
          <w:rFonts w:ascii="TH SarabunPSK" w:hAnsi="TH SarabunPSK" w:cs="TH SarabunPSK"/>
          <w:sz w:val="32"/>
          <w:szCs w:val="32"/>
        </w:rPr>
        <w:instrText>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ref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-</w:instrText>
      </w:r>
      <w:r w:rsidRPr="00C3787D">
        <w:rPr>
          <w:rFonts w:ascii="TH SarabunPSK" w:hAnsi="TH SarabunPSK" w:cs="TH SarabunPSK"/>
          <w:sz w:val="32"/>
          <w:szCs w:val="32"/>
        </w:rPr>
        <w:instrText>type&gt;&lt;contributors&gt;&lt;authors&gt;&lt;author&gt;&lt;style face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C3787D">
        <w:rPr>
          <w:rFonts w:ascii="TH SarabunPSK" w:hAnsi="TH SarabunPSK" w:cs="TH SarabunPSK"/>
          <w:sz w:val="32"/>
          <w:szCs w:val="32"/>
        </w:rPr>
        <w:instrText>normal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C3787D">
        <w:rPr>
          <w:rFonts w:ascii="TH SarabunPSK" w:hAnsi="TH SarabunPSK" w:cs="TH SarabunPSK"/>
          <w:sz w:val="32"/>
          <w:szCs w:val="32"/>
        </w:rPr>
        <w:instrText>font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C3787D">
        <w:rPr>
          <w:rFonts w:ascii="TH SarabunPSK" w:hAnsi="TH SarabunPSK" w:cs="TH SarabunPSK"/>
          <w:sz w:val="32"/>
          <w:szCs w:val="32"/>
        </w:rPr>
        <w:instrText>default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C3787D">
        <w:rPr>
          <w:rFonts w:ascii="TH SarabunPSK" w:hAnsi="TH SarabunPSK" w:cs="TH SarabunPSK"/>
          <w:sz w:val="32"/>
          <w:szCs w:val="32"/>
        </w:rPr>
        <w:instrText>size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="12"</w:instrText>
      </w:r>
      <w:r w:rsidRPr="00C3787D">
        <w:rPr>
          <w:rFonts w:ascii="TH SarabunPSK" w:hAnsi="TH SarabunPSK" w:cs="TH SarabunPSK"/>
          <w:sz w:val="32"/>
          <w:szCs w:val="32"/>
        </w:rPr>
        <w:instrText>&gt;Bruce Ramshaw&lt;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style&gt;&lt;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author&gt;&lt;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authors&gt;&lt;secondary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-</w:instrText>
      </w:r>
      <w:r w:rsidRPr="00C3787D">
        <w:rPr>
          <w:rFonts w:ascii="TH SarabunPSK" w:hAnsi="TH SarabunPSK" w:cs="TH SarabunPSK"/>
          <w:sz w:val="32"/>
          <w:szCs w:val="32"/>
        </w:rPr>
        <w:instrText>authors&gt;&lt;author&gt;Hope, William W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 xml:space="preserve">. </w:instrText>
      </w:r>
      <w:r w:rsidRPr="00C3787D">
        <w:rPr>
          <w:rFonts w:ascii="TH SarabunPSK" w:hAnsi="TH SarabunPSK" w:cs="TH SarabunPSK"/>
          <w:sz w:val="32"/>
          <w:szCs w:val="32"/>
        </w:rPr>
        <w:instrText>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author&gt;&lt;author&gt;Cobb, William S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 xml:space="preserve">. </w:instrText>
      </w:r>
      <w:r w:rsidRPr="00C3787D">
        <w:rPr>
          <w:rFonts w:ascii="TH SarabunPSK" w:hAnsi="TH SarabunPSK" w:cs="TH SarabunPSK"/>
          <w:sz w:val="32"/>
          <w:szCs w:val="32"/>
        </w:rPr>
        <w:instrText>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author&gt;&lt;author&gt;Adrales, Gina L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.</w:instrText>
      </w:r>
      <w:r w:rsidRPr="00C3787D">
        <w:rPr>
          <w:rFonts w:ascii="TH SarabunPSK" w:hAnsi="TH SarabunPSK" w:cs="TH SarabunPSK"/>
          <w:sz w:val="32"/>
          <w:szCs w:val="32"/>
        </w:rPr>
        <w:instrText>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author&gt;&lt;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secondary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-</w:instrText>
      </w:r>
      <w:r w:rsidRPr="00C3787D">
        <w:rPr>
          <w:rFonts w:ascii="TH SarabunPSK" w:hAnsi="TH SarabunPSK" w:cs="TH SarabunPSK"/>
          <w:sz w:val="32"/>
          <w:szCs w:val="32"/>
        </w:rPr>
        <w:instrText>authors&gt;&lt;tertiary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-</w:instrText>
      </w:r>
      <w:r w:rsidRPr="00C3787D">
        <w:rPr>
          <w:rFonts w:ascii="TH SarabunPSK" w:hAnsi="TH SarabunPSK" w:cs="TH SarabunPSK"/>
          <w:sz w:val="32"/>
          <w:szCs w:val="32"/>
        </w:rPr>
        <w:instrText>authors&gt;&lt;author&gt;Hope, William W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.</w:instrText>
      </w:r>
      <w:r w:rsidRPr="00C3787D">
        <w:rPr>
          <w:rFonts w:ascii="TH SarabunPSK" w:hAnsi="TH SarabunPSK" w:cs="TH SarabunPSK"/>
          <w:sz w:val="32"/>
          <w:szCs w:val="32"/>
        </w:rPr>
        <w:instrText>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author&gt;&lt;author&gt;Cobb, William S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 xml:space="preserve">. </w:instrText>
      </w:r>
      <w:r w:rsidRPr="00C3787D">
        <w:rPr>
          <w:rFonts w:ascii="TH SarabunPSK" w:hAnsi="TH SarabunPSK" w:cs="TH SarabunPSK"/>
          <w:sz w:val="32"/>
          <w:szCs w:val="32"/>
        </w:rPr>
        <w:instrText>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author&gt;&lt;author&gt;Adrales, Gina L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 xml:space="preserve">. </w:instrText>
      </w:r>
      <w:r w:rsidRPr="00C3787D">
        <w:rPr>
          <w:rFonts w:ascii="TH SarabunPSK" w:hAnsi="TH SarabunPSK" w:cs="TH SarabunPSK"/>
          <w:sz w:val="32"/>
          <w:szCs w:val="32"/>
        </w:rPr>
        <w:instrText>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author&gt;&lt;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tertiary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-</w:instrText>
      </w:r>
      <w:r w:rsidRPr="00C3787D">
        <w:rPr>
          <w:rFonts w:ascii="TH SarabunPSK" w:hAnsi="TH SarabunPSK" w:cs="TH SarabunPSK"/>
          <w:sz w:val="32"/>
          <w:szCs w:val="32"/>
        </w:rPr>
        <w:instrText>authors&gt;&lt;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contributors&gt;&lt;titles&gt;&lt;title&gt;An Introduction to Complex and Systems Science and Its Application to Hernia Surgery&lt;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title&gt;&lt;secondary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-</w:instrText>
      </w:r>
      <w:r w:rsidRPr="00C3787D">
        <w:rPr>
          <w:rFonts w:ascii="TH SarabunPSK" w:hAnsi="TH SarabunPSK" w:cs="TH SarabunPSK"/>
          <w:sz w:val="32"/>
          <w:szCs w:val="32"/>
        </w:rPr>
        <w:instrText>title&gt;Textbook of Hernia&lt;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secondary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-</w:instrText>
      </w:r>
      <w:r w:rsidRPr="00C3787D">
        <w:rPr>
          <w:rFonts w:ascii="TH SarabunPSK" w:hAnsi="TH SarabunPSK" w:cs="TH SarabunPSK"/>
          <w:sz w:val="32"/>
          <w:szCs w:val="32"/>
        </w:rPr>
        <w:instrText>title&gt;&lt;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titles&gt;&lt;pages&gt;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7-14</w:instrText>
      </w:r>
      <w:r w:rsidRPr="00C3787D">
        <w:rPr>
          <w:rFonts w:ascii="TH SarabunPSK" w:hAnsi="TH SarabunPSK" w:cs="TH SarabunPSK"/>
          <w:sz w:val="32"/>
          <w:szCs w:val="32"/>
        </w:rPr>
        <w:instrText>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pages&gt;&lt;section&gt;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407</w:instrText>
      </w:r>
      <w:r w:rsidRPr="00C3787D">
        <w:rPr>
          <w:rFonts w:ascii="TH SarabunPSK" w:hAnsi="TH SarabunPSK" w:cs="TH SarabunPSK"/>
          <w:sz w:val="32"/>
          <w:szCs w:val="32"/>
        </w:rPr>
        <w:instrText>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section&gt;&lt;dates&gt;&lt;year&gt;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2017</w:instrText>
      </w:r>
      <w:r w:rsidRPr="00C3787D">
        <w:rPr>
          <w:rFonts w:ascii="TH SarabunPSK" w:hAnsi="TH SarabunPSK" w:cs="TH SarabunPSK"/>
          <w:sz w:val="32"/>
          <w:szCs w:val="32"/>
        </w:rPr>
        <w:instrText>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year&gt;&lt;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dates&gt;&lt;publisher&gt;Springer International Publishing&lt;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publisher&gt;&lt;urls&gt;&lt;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urls&gt;&lt;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record&gt;&lt;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Cite&gt;&lt;</w:instrText>
      </w:r>
      <w:r w:rsidRPr="00C3787D">
        <w:rPr>
          <w:rFonts w:ascii="TH SarabunPSK" w:hAnsi="TH SarabunPSK" w:cs="TH SarabunPSK"/>
          <w:sz w:val="32"/>
          <w:szCs w:val="32"/>
          <w:cs/>
        </w:rPr>
        <w:instrText>/</w:instrText>
      </w:r>
      <w:r w:rsidRPr="00C3787D">
        <w:rPr>
          <w:rFonts w:ascii="TH SarabunPSK" w:hAnsi="TH SarabunPSK" w:cs="TH SarabunPSK"/>
          <w:sz w:val="32"/>
          <w:szCs w:val="32"/>
        </w:rPr>
        <w:instrText>EndNote&gt;</w:instrText>
      </w:r>
      <w:r w:rsidRPr="00C3787D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C3787D">
        <w:rPr>
          <w:rFonts w:ascii="TH SarabunPSK" w:hAnsi="TH SarabunPSK" w:cs="TH SarabunPSK"/>
          <w:noProof/>
          <w:sz w:val="32"/>
          <w:szCs w:val="32"/>
          <w:cs/>
        </w:rPr>
        <w:t>[</w:t>
      </w:r>
      <w:hyperlink w:anchor="_ENREF_2" w:tooltip="Ramshaw, 2017 #12" w:history="1">
        <w:r w:rsidRPr="00C3787D">
          <w:rPr>
            <w:rFonts w:ascii="TH SarabunPSK" w:hAnsi="TH SarabunPSK" w:cs="TH SarabunPSK"/>
            <w:noProof/>
            <w:sz w:val="32"/>
            <w:szCs w:val="32"/>
            <w:cs/>
          </w:rPr>
          <w:t>2</w:t>
        </w:r>
      </w:hyperlink>
      <w:r w:rsidRPr="00C3787D">
        <w:rPr>
          <w:rFonts w:ascii="TH SarabunPSK" w:hAnsi="TH SarabunPSK" w:cs="TH SarabunPSK"/>
          <w:noProof/>
          <w:sz w:val="32"/>
          <w:szCs w:val="32"/>
          <w:cs/>
        </w:rPr>
        <w:t>]</w:t>
      </w:r>
      <w:r w:rsidRPr="00C3787D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C3787D">
        <w:rPr>
          <w:rFonts w:ascii="TH SarabunPSK" w:hAnsi="TH SarabunPSK" w:cs="TH SarabunPSK"/>
          <w:sz w:val="32"/>
          <w:szCs w:val="32"/>
          <w:cs/>
        </w:rPr>
        <w:t xml:space="preserve"> การ</w:t>
      </w:r>
      <w:r w:rsidRPr="00C3787D">
        <w:rPr>
          <w:rFonts w:ascii="TH SarabunPSK" w:hAnsi="TH SarabunPSK" w:cs="TH SarabunPSK" w:hint="cs"/>
          <w:sz w:val="32"/>
          <w:szCs w:val="32"/>
          <w:cs/>
        </w:rPr>
        <w:t>ผ่</w:t>
      </w:r>
      <w:r w:rsidRPr="00C3787D">
        <w:rPr>
          <w:rFonts w:ascii="TH SarabunPSK" w:hAnsi="TH SarabunPSK" w:cs="TH SarabunPSK"/>
          <w:sz w:val="32"/>
          <w:szCs w:val="32"/>
          <w:cs/>
        </w:rPr>
        <w:t>าตัดซ่อม (</w:t>
      </w:r>
      <w:r w:rsidRPr="00C3787D">
        <w:rPr>
          <w:rFonts w:ascii="TH SarabunPSK" w:hAnsi="TH SarabunPSK" w:cs="TH SarabunPSK"/>
          <w:sz w:val="32"/>
          <w:szCs w:val="32"/>
        </w:rPr>
        <w:t>Repair</w:t>
      </w:r>
      <w:r w:rsidRPr="00C3787D">
        <w:rPr>
          <w:rFonts w:ascii="TH SarabunPSK" w:hAnsi="TH SarabunPSK" w:cs="TH SarabunPSK"/>
          <w:sz w:val="32"/>
          <w:szCs w:val="32"/>
          <w:cs/>
        </w:rPr>
        <w:t>) จุดที่อ่อนแอ โดยเฉพาะการตัด</w:t>
      </w:r>
      <w:r w:rsidRPr="00B36B0B">
        <w:rPr>
          <w:rFonts w:ascii="TH SarabunPSK" w:hAnsi="TH SarabunPSK" w:cs="TH SarabunPSK"/>
          <w:sz w:val="32"/>
          <w:szCs w:val="32"/>
          <w:cs/>
        </w:rPr>
        <w:t>ถุงไส้เลื่อน (</w:t>
      </w:r>
      <w:r w:rsidRPr="00B36B0B">
        <w:rPr>
          <w:rFonts w:ascii="TH SarabunPSK" w:hAnsi="TH SarabunPSK" w:cs="TH SarabunPSK"/>
          <w:sz w:val="32"/>
          <w:szCs w:val="32"/>
        </w:rPr>
        <w:t>Hernial sac, herniotomy</w:t>
      </w:r>
      <w:r w:rsidRPr="00B36B0B">
        <w:rPr>
          <w:rFonts w:ascii="TH SarabunPSK" w:hAnsi="TH SarabunPSK" w:cs="TH SarabunPSK"/>
          <w:sz w:val="32"/>
          <w:szCs w:val="32"/>
          <w:cs/>
        </w:rPr>
        <w:t>)) และการเย็บเสริม หรือสร้างความแข็งแรง (</w:t>
      </w:r>
      <w:r w:rsidRPr="00B36B0B">
        <w:rPr>
          <w:rFonts w:ascii="TH SarabunPSK" w:hAnsi="TH SarabunPSK" w:cs="TH SarabunPSK"/>
          <w:sz w:val="32"/>
          <w:szCs w:val="32"/>
        </w:rPr>
        <w:t>Repair of fascia transversalis and deep inguinal ring</w:t>
      </w:r>
      <w:r w:rsidRPr="00B36B0B">
        <w:rPr>
          <w:rFonts w:ascii="TH SarabunPSK" w:hAnsi="TH SarabunPSK" w:cs="TH SarabunPSK"/>
          <w:sz w:val="32"/>
          <w:szCs w:val="32"/>
          <w:cs/>
        </w:rPr>
        <w:t>) เพื่อป้องกันไส้เลื่อนขาหนีบซ้ำในผู้ใหญ่ ได้รับการยอมรับว่าเป็นทางเลือกที่สำคัญในรักษาไส้เลื่อนขาหนีบ (</w:t>
      </w:r>
      <w:r w:rsidRPr="00B36B0B">
        <w:rPr>
          <w:rFonts w:ascii="TH SarabunPSK" w:hAnsi="TH SarabunPSK" w:cs="TH SarabunPSK"/>
          <w:sz w:val="32"/>
          <w:szCs w:val="32"/>
        </w:rPr>
        <w:t>Inguinal hernia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B36B0B">
        <w:rPr>
          <w:rFonts w:ascii="TH SarabunPSK" w:hAnsi="TH SarabunPSK" w:cs="TH SarabunPSK"/>
          <w:sz w:val="32"/>
          <w:szCs w:val="32"/>
          <w:cs/>
        </w:rPr>
        <w:fldChar w:fldCharType="begin"/>
      </w:r>
      <w:r w:rsidRPr="00B36B0B">
        <w:rPr>
          <w:rFonts w:ascii="TH SarabunPSK" w:hAnsi="TH SarabunPSK" w:cs="TH SarabunPSK"/>
          <w:sz w:val="32"/>
          <w:szCs w:val="32"/>
        </w:rPr>
        <w:instrText xml:space="preserve"> ADDIN EN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CITE &lt;EndNote&gt;&lt;Cite&gt;&lt;Author&gt;Ozgediz&lt;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Author&gt;&lt;Year&gt;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2008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Year&gt;&lt;RecNum&gt;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RecNum&gt;&lt;DisplayText&gt;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[3]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DisplayText&gt;&lt;record&gt;&lt;rec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number&gt;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rec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number&gt;&lt;foreign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keys&gt;&lt;key app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EN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db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id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exrr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</w:instrText>
      </w:r>
      <w:r w:rsidRPr="00B36B0B">
        <w:rPr>
          <w:rFonts w:ascii="TH SarabunPSK" w:hAnsi="TH SarabunPSK" w:cs="TH SarabunPSK"/>
          <w:sz w:val="32"/>
          <w:szCs w:val="32"/>
        </w:rPr>
        <w:instrText>afxm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0</w:instrText>
      </w:r>
      <w:r w:rsidRPr="00B36B0B">
        <w:rPr>
          <w:rFonts w:ascii="TH SarabunPSK" w:hAnsi="TH SarabunPSK" w:cs="TH SarabunPSK"/>
          <w:sz w:val="32"/>
          <w:szCs w:val="32"/>
        </w:rPr>
        <w:instrText>pwpjetzzi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5</w:instrText>
      </w:r>
      <w:r w:rsidRPr="00B36B0B">
        <w:rPr>
          <w:rFonts w:ascii="TH SarabunPSK" w:hAnsi="TH SarabunPSK" w:cs="TH SarabunPSK"/>
          <w:sz w:val="32"/>
          <w:szCs w:val="32"/>
        </w:rPr>
        <w:instrText>epfyddpvx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9</w:instrText>
      </w:r>
      <w:r w:rsidRPr="00B36B0B">
        <w:rPr>
          <w:rFonts w:ascii="TH SarabunPSK" w:hAnsi="TH SarabunPSK" w:cs="TH SarabunPSK"/>
          <w:sz w:val="32"/>
          <w:szCs w:val="32"/>
        </w:rPr>
        <w:instrText>zefrrz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timestamp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="1536220356"</w:instrText>
      </w:r>
      <w:r w:rsidRPr="00B36B0B">
        <w:rPr>
          <w:rFonts w:ascii="TH SarabunPSK" w:hAnsi="TH SarabunPSK" w:cs="TH SarabunPSK"/>
          <w:sz w:val="32"/>
          <w:szCs w:val="32"/>
        </w:rPr>
        <w:instrText>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key&gt;&lt;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foreign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keys&gt;&lt;ref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type name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Journal Article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"</w:instrText>
      </w:r>
      <w:r w:rsidRPr="00B36B0B">
        <w:rPr>
          <w:rFonts w:ascii="TH SarabunPSK" w:hAnsi="TH SarabunPSK" w:cs="TH SarabunPSK"/>
          <w:sz w:val="32"/>
          <w:szCs w:val="32"/>
        </w:rPr>
        <w:instrText>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17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ref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type&gt;&lt;contributors&gt;&lt;authors&gt;&lt;author&gt;Doruk Ozgediz&lt;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author&gt;&lt;author&gt;Dean Jamison&lt;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author&gt;&lt;author&gt;Meena Cherian&lt;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author&gt;&lt;author&gt;Kelly McQueen&lt;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authors&gt;&lt;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contributors&gt;&lt;titles&gt;&lt;title&gt;The burden of surgical conditions and access to surgical care in low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- </w:instrText>
      </w:r>
      <w:r w:rsidRPr="00B36B0B">
        <w:rPr>
          <w:rFonts w:ascii="TH SarabunPSK" w:hAnsi="TH SarabunPSK" w:cs="TH SarabunPSK"/>
          <w:sz w:val="32"/>
          <w:szCs w:val="32"/>
        </w:rPr>
        <w:instrText>and middle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income countries&lt;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title&gt;&lt;secondary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title&gt;Bulletin of the World Health Organization&lt;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secondary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titles&gt;&lt;periodical&gt;&lt;full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title&gt;Bulletin of the World Health Organization&lt;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full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periodical&gt;&lt;pages&gt;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646-647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pages&gt;&lt;volume&gt;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86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volume&gt;&lt;number&gt;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8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number&gt;&lt;section&gt;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646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section&gt;&lt;dates&gt;&lt;year&gt;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2008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year&gt;&lt;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dates&gt;&lt;urls&gt;&lt;related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urls&gt;&lt;url&gt;https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://</w:instrText>
      </w:r>
      <w:r w:rsidRPr="00B36B0B">
        <w:rPr>
          <w:rFonts w:ascii="TH SarabunPSK" w:hAnsi="TH SarabunPSK" w:cs="TH SarabunPSK"/>
          <w:sz w:val="32"/>
          <w:szCs w:val="32"/>
        </w:rPr>
        <w:instrText>www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scielosp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org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pdf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bwho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/2008.</w:instrText>
      </w:r>
      <w:r w:rsidRPr="00B36B0B">
        <w:rPr>
          <w:rFonts w:ascii="TH SarabunPSK" w:hAnsi="TH SarabunPSK" w:cs="TH SarabunPSK"/>
          <w:sz w:val="32"/>
          <w:szCs w:val="32"/>
        </w:rPr>
        <w:instrText>v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86</w:instrText>
      </w:r>
      <w:r w:rsidRPr="00B36B0B">
        <w:rPr>
          <w:rFonts w:ascii="TH SarabunPSK" w:hAnsi="TH SarabunPSK" w:cs="TH SarabunPSK"/>
          <w:sz w:val="32"/>
          <w:szCs w:val="32"/>
        </w:rPr>
        <w:instrText>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8/646-647/</w:instrText>
      </w:r>
      <w:r w:rsidRPr="00B36B0B">
        <w:rPr>
          <w:rFonts w:ascii="TH SarabunPSK" w:hAnsi="TH SarabunPSK" w:cs="TH SarabunPSK"/>
          <w:sz w:val="32"/>
          <w:szCs w:val="32"/>
        </w:rPr>
        <w:instrText>en&lt;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url&gt;&lt;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related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urls&gt;&lt;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urls&gt;&lt;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record&gt;&lt;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Cite&gt;&lt;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EndNote&gt;</w:instrText>
      </w:r>
      <w:r w:rsidRPr="00B36B0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B36B0B">
        <w:rPr>
          <w:rFonts w:ascii="TH SarabunPSK" w:hAnsi="TH SarabunPSK" w:cs="TH SarabunPSK"/>
          <w:noProof/>
          <w:sz w:val="32"/>
          <w:szCs w:val="32"/>
          <w:cs/>
        </w:rPr>
        <w:t>[</w:t>
      </w:r>
      <w:hyperlink w:anchor="_ENREF_3" w:tooltip="Ozgediz, 2008 #2" w:history="1">
        <w:r w:rsidRPr="00B36B0B">
          <w:rPr>
            <w:rFonts w:ascii="TH SarabunPSK" w:hAnsi="TH SarabunPSK" w:cs="TH SarabunPSK"/>
            <w:noProof/>
            <w:sz w:val="32"/>
            <w:szCs w:val="32"/>
            <w:cs/>
          </w:rPr>
          <w:t>3</w:t>
        </w:r>
      </w:hyperlink>
      <w:r w:rsidRPr="00B36B0B">
        <w:rPr>
          <w:rFonts w:ascii="TH SarabunPSK" w:hAnsi="TH SarabunPSK" w:cs="TH SarabunPSK"/>
          <w:noProof/>
          <w:sz w:val="32"/>
          <w:szCs w:val="32"/>
          <w:cs/>
        </w:rPr>
        <w:t>]</w:t>
      </w:r>
      <w:r w:rsidRPr="00B36B0B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และเป็นการผ่าตัดที่จัดอยู่ในกลุ่มแรกอันเป็นการผ่าตัดที่ผู้ป่วยควรได้รับ </w:t>
      </w:r>
      <w:r w:rsidRPr="00B36B0B">
        <w:rPr>
          <w:rFonts w:ascii="TH SarabunPSK" w:hAnsi="TH SarabunPSK" w:cs="TH SarabunPSK"/>
          <w:sz w:val="32"/>
          <w:szCs w:val="32"/>
          <w:cs/>
        </w:rPr>
        <w:fldChar w:fldCharType="begin"/>
      </w:r>
      <w:r w:rsidRPr="00B36B0B">
        <w:rPr>
          <w:rFonts w:ascii="TH SarabunPSK" w:hAnsi="TH SarabunPSK" w:cs="TH SarabunPSK"/>
          <w:sz w:val="32"/>
          <w:szCs w:val="32"/>
        </w:rPr>
        <w:instrText xml:space="preserve"> ADDIN EN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CITE &lt;EndNote&gt;&lt;Cite&gt;&lt;Author&gt;McQueen&lt;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Author&gt;&lt;Year&gt;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2010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Year&gt;&lt;RecNum&gt;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7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RecNum&gt;&lt;DisplayText&gt;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[4]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DisplayText&gt;&lt;record&gt;&lt;rec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number&gt;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7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rec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number&gt;&lt;foreign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keys&gt;&lt;key app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EN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db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id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exrr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</w:instrText>
      </w:r>
      <w:r w:rsidRPr="00B36B0B">
        <w:rPr>
          <w:rFonts w:ascii="TH SarabunPSK" w:hAnsi="TH SarabunPSK" w:cs="TH SarabunPSK"/>
          <w:sz w:val="32"/>
          <w:szCs w:val="32"/>
        </w:rPr>
        <w:instrText>afxm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0</w:instrText>
      </w:r>
      <w:r w:rsidRPr="00B36B0B">
        <w:rPr>
          <w:rFonts w:ascii="TH SarabunPSK" w:hAnsi="TH SarabunPSK" w:cs="TH SarabunPSK"/>
          <w:sz w:val="32"/>
          <w:szCs w:val="32"/>
        </w:rPr>
        <w:instrText>pwpjetzzi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5</w:instrText>
      </w:r>
      <w:r w:rsidRPr="00B36B0B">
        <w:rPr>
          <w:rFonts w:ascii="TH SarabunPSK" w:hAnsi="TH SarabunPSK" w:cs="TH SarabunPSK"/>
          <w:sz w:val="32"/>
          <w:szCs w:val="32"/>
        </w:rPr>
        <w:instrText>epfyddpvx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9</w:instrText>
      </w:r>
      <w:r w:rsidRPr="00B36B0B">
        <w:rPr>
          <w:rFonts w:ascii="TH SarabunPSK" w:hAnsi="TH SarabunPSK" w:cs="TH SarabunPSK"/>
          <w:sz w:val="32"/>
          <w:szCs w:val="32"/>
        </w:rPr>
        <w:instrText>zefrrz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timestamp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="1536227047"</w:instrText>
      </w:r>
      <w:r w:rsidRPr="00B36B0B">
        <w:rPr>
          <w:rFonts w:ascii="TH SarabunPSK" w:hAnsi="TH SarabunPSK" w:cs="TH SarabunPSK"/>
          <w:sz w:val="32"/>
          <w:szCs w:val="32"/>
        </w:rPr>
        <w:instrText>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7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key&gt;&lt;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foreign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keys&gt;&lt;ref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type name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Journal Article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"</w:instrText>
      </w:r>
      <w:r w:rsidRPr="00B36B0B">
        <w:rPr>
          <w:rFonts w:ascii="TH SarabunPSK" w:hAnsi="TH SarabunPSK" w:cs="TH SarabunPSK"/>
          <w:sz w:val="32"/>
          <w:szCs w:val="32"/>
        </w:rPr>
        <w:instrText>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17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ref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type&gt;&lt;contributors&gt;&lt;authors&gt;&lt;author&gt;K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. </w:instrText>
      </w:r>
      <w:r w:rsidRPr="00B36B0B">
        <w:rPr>
          <w:rFonts w:ascii="TH SarabunPSK" w:hAnsi="TH SarabunPSK" w:cs="TH SarabunPSK"/>
          <w:sz w:val="32"/>
          <w:szCs w:val="32"/>
        </w:rPr>
        <w:instrText>A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. </w:instrText>
      </w:r>
      <w:r w:rsidRPr="00B36B0B">
        <w:rPr>
          <w:rFonts w:ascii="TH SarabunPSK" w:hAnsi="TH SarabunPSK" w:cs="TH SarabunPSK"/>
          <w:sz w:val="32"/>
          <w:szCs w:val="32"/>
        </w:rPr>
        <w:instrText>Kelly McQueen&lt;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author&gt;&lt;author&gt;Doruk Ozgediz&lt;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author&gt;&lt;author&gt;Robert Riviello&lt;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author&gt;&lt;author&gt;Renee Y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. </w:instrText>
      </w:r>
      <w:r w:rsidRPr="00B36B0B">
        <w:rPr>
          <w:rFonts w:ascii="TH SarabunPSK" w:hAnsi="TH SarabunPSK" w:cs="TH SarabunPSK"/>
          <w:sz w:val="32"/>
          <w:szCs w:val="32"/>
        </w:rPr>
        <w:instrText>Hsia&lt;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author&gt;&lt;author&gt;Sudha Jayaraman&lt;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author&gt;&lt;author&gt;Stephen R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. </w:instrText>
      </w:r>
      <w:r w:rsidRPr="00B36B0B">
        <w:rPr>
          <w:rFonts w:ascii="TH SarabunPSK" w:hAnsi="TH SarabunPSK" w:cs="TH SarabunPSK"/>
          <w:sz w:val="32"/>
          <w:szCs w:val="32"/>
        </w:rPr>
        <w:instrText>Sullivan&lt;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author&gt;&lt;author&gt;John G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. </w:instrText>
      </w:r>
      <w:r w:rsidRPr="00B36B0B">
        <w:rPr>
          <w:rFonts w:ascii="TH SarabunPSK" w:hAnsi="TH SarabunPSK" w:cs="TH SarabunPSK"/>
          <w:sz w:val="32"/>
          <w:szCs w:val="32"/>
        </w:rPr>
        <w:instrText>Meara&lt;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authors&gt;&lt;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contributors&gt;&lt;titles&gt;&lt;title&gt;&lt;style face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normal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font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default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size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="12"</w:instrText>
      </w:r>
      <w:r w:rsidRPr="00B36B0B">
        <w:rPr>
          <w:rFonts w:ascii="TH SarabunPSK" w:hAnsi="TH SarabunPSK" w:cs="TH SarabunPSK"/>
          <w:sz w:val="32"/>
          <w:szCs w:val="32"/>
        </w:rPr>
        <w:instrText>&gt;E&lt;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style&gt;&lt;style face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normal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font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default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size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="100%"</w:instrText>
      </w:r>
      <w:r w:rsidRPr="00B36B0B">
        <w:rPr>
          <w:rFonts w:ascii="TH SarabunPSK" w:hAnsi="TH SarabunPSK" w:cs="TH SarabunPSK"/>
          <w:sz w:val="32"/>
          <w:szCs w:val="32"/>
        </w:rPr>
        <w:instrText>&gt;ssential surgery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: </w:instrText>
      </w:r>
      <w:r w:rsidRPr="00B36B0B">
        <w:rPr>
          <w:rFonts w:ascii="TH SarabunPSK" w:hAnsi="TH SarabunPSK" w:cs="TH SarabunPSK"/>
          <w:sz w:val="32"/>
          <w:szCs w:val="32"/>
        </w:rPr>
        <w:instrText>integral to the right to health&lt;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style&gt;&lt;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title&gt;&lt;secondary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title&gt;Health and Human Rights in Practice&lt;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secondary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titles&gt;&lt;periodical&gt;&lt;full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title&gt;Health and Human Rights in Practice&lt;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full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periodical&gt;&lt;pages&gt;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137-152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pages&gt;&lt;volume&gt;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12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volume&gt;&lt;number&gt;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number&gt;&lt;section&gt;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137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section&gt;&lt;dates&gt;&lt;year&gt;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2010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year&gt;&lt;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dates&gt;&lt;urls&gt;&lt;related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urls&gt;&lt;url&gt;https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://</w:instrText>
      </w:r>
      <w:r w:rsidRPr="00B36B0B">
        <w:rPr>
          <w:rFonts w:ascii="TH SarabunPSK" w:hAnsi="TH SarabunPSK" w:cs="TH SarabunPSK"/>
          <w:sz w:val="32"/>
          <w:szCs w:val="32"/>
        </w:rPr>
        <w:instrText>cdn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2.</w:instrText>
      </w:r>
      <w:r w:rsidRPr="00B36B0B">
        <w:rPr>
          <w:rFonts w:ascii="TH SarabunPSK" w:hAnsi="TH SarabunPSK" w:cs="TH SarabunPSK"/>
          <w:sz w:val="32"/>
          <w:szCs w:val="32"/>
        </w:rPr>
        <w:instrText>sph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harvard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edu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wp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content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uploads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sites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/13/2013/07/13-</w:instrText>
      </w:r>
      <w:r w:rsidRPr="00B36B0B">
        <w:rPr>
          <w:rFonts w:ascii="TH SarabunPSK" w:hAnsi="TH SarabunPSK" w:cs="TH SarabunPSK"/>
          <w:sz w:val="32"/>
          <w:szCs w:val="32"/>
        </w:rPr>
        <w:instrText>McQueen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pdf&lt;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url&gt;&lt;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related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urls&gt;&lt;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urls&gt;&lt;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record&gt;&lt;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Cite&gt;&lt;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EndNote&gt;</w:instrText>
      </w:r>
      <w:r w:rsidRPr="00B36B0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B36B0B">
        <w:rPr>
          <w:rFonts w:ascii="TH SarabunPSK" w:hAnsi="TH SarabunPSK" w:cs="TH SarabunPSK"/>
          <w:noProof/>
          <w:sz w:val="32"/>
          <w:szCs w:val="32"/>
          <w:cs/>
        </w:rPr>
        <w:t>[</w:t>
      </w:r>
      <w:hyperlink w:anchor="_ENREF_4" w:tooltip="McQueen, 2010 #7" w:history="1">
        <w:r w:rsidRPr="00B36B0B">
          <w:rPr>
            <w:rFonts w:ascii="TH SarabunPSK" w:hAnsi="TH SarabunPSK" w:cs="TH SarabunPSK"/>
            <w:noProof/>
            <w:sz w:val="32"/>
            <w:szCs w:val="32"/>
            <w:cs/>
          </w:rPr>
          <w:t>4</w:t>
        </w:r>
      </w:hyperlink>
      <w:r w:rsidRPr="00B36B0B">
        <w:rPr>
          <w:rFonts w:ascii="TH SarabunPSK" w:hAnsi="TH SarabunPSK" w:cs="TH SarabunPSK"/>
          <w:noProof/>
          <w:sz w:val="32"/>
          <w:szCs w:val="32"/>
          <w:cs/>
        </w:rPr>
        <w:t>]</w:t>
      </w:r>
      <w:r w:rsidRPr="00B36B0B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จากการศึกษา พบว่า มีพัฒนา/คิดค้น/ทดลองใช้วิธีการผ่าตัดไส้เลื่อนจำนวนมาก อย่างไรก็ตามบางวิธียังคงมีข้อถกเถียงเรื่องโอกาสเกิดเป็นซ้ำ (ประมาณ </w:t>
      </w:r>
      <w:r w:rsidRPr="00B36B0B">
        <w:rPr>
          <w:rFonts w:ascii="TH SarabunPSK" w:hAnsi="TH SarabunPSK" w:cs="TH SarabunPSK"/>
          <w:sz w:val="32"/>
          <w:szCs w:val="32"/>
        </w:rPr>
        <w:t>1</w:t>
      </w:r>
      <w:r w:rsidRPr="00B36B0B">
        <w:rPr>
          <w:rFonts w:ascii="TH SarabunPSK" w:hAnsi="TH SarabunPSK" w:cs="TH SarabunPSK"/>
          <w:sz w:val="32"/>
          <w:szCs w:val="32"/>
          <w:cs/>
        </w:rPr>
        <w:t>-</w:t>
      </w:r>
      <w:r w:rsidRPr="00B36B0B">
        <w:rPr>
          <w:rFonts w:ascii="TH SarabunPSK" w:hAnsi="TH SarabunPSK" w:cs="TH SarabunPSK"/>
          <w:sz w:val="32"/>
          <w:szCs w:val="32"/>
        </w:rPr>
        <w:t>10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%) ปัจจุบันมีการผ่าตัดที่ได้รับการพัฒนาและมีการเป็นซ้ำหลังผ่าตัด </w:t>
      </w:r>
      <w:r w:rsidRPr="00B36B0B">
        <w:rPr>
          <w:rFonts w:ascii="TH SarabunPSK" w:hAnsi="TH SarabunPSK" w:cs="TH SarabunPSK"/>
          <w:sz w:val="32"/>
          <w:szCs w:val="32"/>
        </w:rPr>
        <w:t>1</w:t>
      </w:r>
      <w:r w:rsidRPr="00B36B0B">
        <w:rPr>
          <w:rFonts w:ascii="TH SarabunPSK" w:hAnsi="TH SarabunPSK" w:cs="TH SarabunPSK"/>
          <w:sz w:val="32"/>
          <w:szCs w:val="32"/>
          <w:cs/>
        </w:rPr>
        <w:t>-</w:t>
      </w:r>
      <w:r w:rsidRPr="00B36B0B">
        <w:rPr>
          <w:rFonts w:ascii="TH SarabunPSK" w:hAnsi="TH SarabunPSK" w:cs="TH SarabunPSK"/>
          <w:sz w:val="32"/>
          <w:szCs w:val="32"/>
        </w:rPr>
        <w:t xml:space="preserve">4 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ปี ประมาณ </w:t>
      </w:r>
      <w:r w:rsidRPr="00B36B0B">
        <w:rPr>
          <w:rFonts w:ascii="TH SarabunPSK" w:hAnsi="TH SarabunPSK" w:cs="TH SarabunPSK"/>
          <w:sz w:val="32"/>
          <w:szCs w:val="32"/>
        </w:rPr>
        <w:t>0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5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% </w:t>
      </w:r>
      <w:r w:rsidRPr="00B36B0B">
        <w:rPr>
          <w:rFonts w:ascii="TH SarabunPSK" w:hAnsi="TH SarabunPSK" w:cs="TH SarabunPSK"/>
          <w:sz w:val="32"/>
          <w:szCs w:val="32"/>
          <w:cs/>
        </w:rPr>
        <w:fldChar w:fldCharType="begin"/>
      </w:r>
      <w:r w:rsidRPr="00B36B0B">
        <w:rPr>
          <w:rFonts w:ascii="TH SarabunPSK" w:hAnsi="TH SarabunPSK" w:cs="TH SarabunPSK"/>
          <w:sz w:val="32"/>
          <w:szCs w:val="32"/>
        </w:rPr>
        <w:instrText xml:space="preserve"> ADDIN EN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CITE &lt;EndNote&gt;&lt;Cite&gt;&lt;Author&gt;Nut Boonnithi&lt;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Author&gt;&lt;Year&gt;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2010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Year&gt;&lt;RecNum&gt;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RecNum&gt;&lt;DisplayText&gt;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[5]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DisplayText&gt;&lt;record&gt;&lt;rec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number&gt;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rec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number&gt;&lt;foreign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keys&gt;&lt;key app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EN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db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id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exrr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</w:instrText>
      </w:r>
      <w:r w:rsidRPr="00B36B0B">
        <w:rPr>
          <w:rFonts w:ascii="TH SarabunPSK" w:hAnsi="TH SarabunPSK" w:cs="TH SarabunPSK"/>
          <w:sz w:val="32"/>
          <w:szCs w:val="32"/>
        </w:rPr>
        <w:instrText>afxm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0</w:instrText>
      </w:r>
      <w:r w:rsidRPr="00B36B0B">
        <w:rPr>
          <w:rFonts w:ascii="TH SarabunPSK" w:hAnsi="TH SarabunPSK" w:cs="TH SarabunPSK"/>
          <w:sz w:val="32"/>
          <w:szCs w:val="32"/>
        </w:rPr>
        <w:instrText>pwpjetzzi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5</w:instrText>
      </w:r>
      <w:r w:rsidRPr="00B36B0B">
        <w:rPr>
          <w:rFonts w:ascii="TH SarabunPSK" w:hAnsi="TH SarabunPSK" w:cs="TH SarabunPSK"/>
          <w:sz w:val="32"/>
          <w:szCs w:val="32"/>
        </w:rPr>
        <w:instrText>epfyddpvx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9</w:instrText>
      </w:r>
      <w:r w:rsidRPr="00B36B0B">
        <w:rPr>
          <w:rFonts w:ascii="TH SarabunPSK" w:hAnsi="TH SarabunPSK" w:cs="TH SarabunPSK"/>
          <w:sz w:val="32"/>
          <w:szCs w:val="32"/>
        </w:rPr>
        <w:instrText>zefrrz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timestamp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="1536219384"</w:instrText>
      </w:r>
      <w:r w:rsidRPr="00B36B0B">
        <w:rPr>
          <w:rFonts w:ascii="TH SarabunPSK" w:hAnsi="TH SarabunPSK" w:cs="TH SarabunPSK"/>
          <w:sz w:val="32"/>
          <w:szCs w:val="32"/>
        </w:rPr>
        <w:instrText>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key&gt;&lt;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foreign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keys&gt;&lt;ref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type name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Journal Article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"</w:instrText>
      </w:r>
      <w:r w:rsidRPr="00B36B0B">
        <w:rPr>
          <w:rFonts w:ascii="TH SarabunPSK" w:hAnsi="TH SarabunPSK" w:cs="TH SarabunPSK"/>
          <w:sz w:val="32"/>
          <w:szCs w:val="32"/>
        </w:rPr>
        <w:instrText>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17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ref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type&gt;&lt;contributors&gt;&lt;authors&gt;&lt;author&gt;Nut Boonnithi&lt;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author&gt;&lt;author&gt;Kowit Kongkham&lt;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authors&gt;&lt;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contributors&gt;&lt;titles&gt;&lt;title&gt;A Prospective Clinical Trial Comparing Darn vs Bassini vs Lichtenstein Inguinal Herniorrhaphy&lt;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title&gt;&lt;secondary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title&gt;The THAI Journal of SURGERY&lt;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secondary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titles&gt;&lt;periodical&gt;&lt;full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title&gt;The THAI Journal of SURGERY&lt;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full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periodical&gt;&lt;pages&gt;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125-129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pages&gt;&lt;volume&gt;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31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volume&gt;&lt;section&gt;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125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section&gt;&lt;dates&gt;&lt;year&gt;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2010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year&gt;&lt;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dates&gt;&lt;urls&gt;&lt;related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urls&gt;&lt;url&gt;http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://</w:instrText>
      </w:r>
      <w:r w:rsidRPr="00B36B0B">
        <w:rPr>
          <w:rFonts w:ascii="TH SarabunPSK" w:hAnsi="TH SarabunPSK" w:cs="TH SarabunPSK"/>
          <w:sz w:val="32"/>
          <w:szCs w:val="32"/>
        </w:rPr>
        <w:instrText>www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rcst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or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th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ejournal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files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Vol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31</w:instrText>
      </w:r>
      <w:r w:rsidRPr="00B36B0B">
        <w:rPr>
          <w:rFonts w:ascii="TH SarabunPSK" w:hAnsi="TH SarabunPSK" w:cs="TH SarabunPSK"/>
          <w:sz w:val="32"/>
          <w:szCs w:val="32"/>
        </w:rPr>
        <w:instrText>_No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4</w:instrText>
      </w:r>
      <w:r w:rsidRPr="00B36B0B">
        <w:rPr>
          <w:rFonts w:ascii="TH SarabunPSK" w:hAnsi="TH SarabunPSK" w:cs="TH SarabunPSK"/>
          <w:sz w:val="32"/>
          <w:szCs w:val="32"/>
        </w:rPr>
        <w:instrText>_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125%20-%20129.</w:instrText>
      </w:r>
      <w:r w:rsidRPr="00B36B0B">
        <w:rPr>
          <w:rFonts w:ascii="TH SarabunPSK" w:hAnsi="TH SarabunPSK" w:cs="TH SarabunPSK"/>
          <w:sz w:val="32"/>
          <w:szCs w:val="32"/>
        </w:rPr>
        <w:instrText>pdf&lt;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url&gt;&lt;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related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urls&gt;&lt;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urls&gt;&lt;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record&gt;&lt;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Cite&gt;&lt;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EndNote&gt;</w:instrText>
      </w:r>
      <w:r w:rsidRPr="00B36B0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B36B0B">
        <w:rPr>
          <w:rFonts w:ascii="TH SarabunPSK" w:hAnsi="TH SarabunPSK" w:cs="TH SarabunPSK"/>
          <w:noProof/>
          <w:sz w:val="32"/>
          <w:szCs w:val="32"/>
          <w:cs/>
        </w:rPr>
        <w:t>[</w:t>
      </w:r>
      <w:hyperlink w:anchor="_ENREF_5" w:tooltip="Boonnithi, 2010 #1" w:history="1">
        <w:r w:rsidRPr="00B36B0B">
          <w:rPr>
            <w:rFonts w:ascii="TH SarabunPSK" w:hAnsi="TH SarabunPSK" w:cs="TH SarabunPSK"/>
            <w:noProof/>
            <w:sz w:val="32"/>
            <w:szCs w:val="32"/>
            <w:cs/>
          </w:rPr>
          <w:t>5</w:t>
        </w:r>
      </w:hyperlink>
      <w:r w:rsidRPr="00B36B0B">
        <w:rPr>
          <w:rFonts w:ascii="TH SarabunPSK" w:hAnsi="TH SarabunPSK" w:cs="TH SarabunPSK"/>
          <w:noProof/>
          <w:sz w:val="32"/>
          <w:szCs w:val="32"/>
          <w:cs/>
        </w:rPr>
        <w:t>]</w:t>
      </w:r>
      <w:r w:rsidRPr="00B36B0B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ขณะที่มีรายงานการไม่ได้การบริการเพื่อตอบสนองความต้องการ ความจำเป็นด้านการผ่าตัดสูงในหลายๆ ประเทศในเอเชียตะวันออกเฉียงใต้ (</w:t>
      </w:r>
      <w:r w:rsidRPr="00B36B0B">
        <w:rPr>
          <w:rFonts w:ascii="TH SarabunPSK" w:hAnsi="TH SarabunPSK" w:cs="TH SarabunPSK"/>
          <w:sz w:val="32"/>
          <w:szCs w:val="32"/>
        </w:rPr>
        <w:t>South East Asia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B36B0B">
        <w:rPr>
          <w:rFonts w:ascii="TH SarabunPSK" w:hAnsi="TH SarabunPSK" w:cs="TH SarabunPSK"/>
          <w:sz w:val="32"/>
          <w:szCs w:val="32"/>
          <w:cs/>
        </w:rPr>
        <w:fldChar w:fldCharType="begin"/>
      </w:r>
      <w:r w:rsidRPr="00B36B0B">
        <w:rPr>
          <w:rFonts w:ascii="TH SarabunPSK" w:hAnsi="TH SarabunPSK" w:cs="TH SarabunPSK"/>
          <w:sz w:val="32"/>
          <w:szCs w:val="32"/>
        </w:rPr>
        <w:instrText xml:space="preserve"> ADDIN EN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CITE &lt;EndNote&gt;&lt;Cite&gt;&lt;Author&gt;Rose&lt;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Author&gt;&lt;Year&gt;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2015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Year&gt;&lt;RecNum&gt;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6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RecNum&gt;&lt;DisplayText&gt;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[6]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DisplayText&gt;&lt;record&gt;&lt;rec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number&gt;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6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rec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number&gt;&lt;foreign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keys&gt;&lt;key app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EN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db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id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exrr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</w:instrText>
      </w:r>
      <w:r w:rsidRPr="00B36B0B">
        <w:rPr>
          <w:rFonts w:ascii="TH SarabunPSK" w:hAnsi="TH SarabunPSK" w:cs="TH SarabunPSK"/>
          <w:sz w:val="32"/>
          <w:szCs w:val="32"/>
        </w:rPr>
        <w:instrText>afxm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0</w:instrText>
      </w:r>
      <w:r w:rsidRPr="00B36B0B">
        <w:rPr>
          <w:rFonts w:ascii="TH SarabunPSK" w:hAnsi="TH SarabunPSK" w:cs="TH SarabunPSK"/>
          <w:sz w:val="32"/>
          <w:szCs w:val="32"/>
        </w:rPr>
        <w:instrText>pwpjetzzi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5</w:instrText>
      </w:r>
      <w:r w:rsidRPr="00B36B0B">
        <w:rPr>
          <w:rFonts w:ascii="TH SarabunPSK" w:hAnsi="TH SarabunPSK" w:cs="TH SarabunPSK"/>
          <w:sz w:val="32"/>
          <w:szCs w:val="32"/>
        </w:rPr>
        <w:instrText>epfyddpvx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9</w:instrText>
      </w:r>
      <w:r w:rsidRPr="00B36B0B">
        <w:rPr>
          <w:rFonts w:ascii="TH SarabunPSK" w:hAnsi="TH SarabunPSK" w:cs="TH SarabunPSK"/>
          <w:sz w:val="32"/>
          <w:szCs w:val="32"/>
        </w:rPr>
        <w:instrText>zefrrz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timestamp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="1536226220"</w:instrText>
      </w:r>
      <w:r w:rsidRPr="00B36B0B">
        <w:rPr>
          <w:rFonts w:ascii="TH SarabunPSK" w:hAnsi="TH SarabunPSK" w:cs="TH SarabunPSK"/>
          <w:sz w:val="32"/>
          <w:szCs w:val="32"/>
        </w:rPr>
        <w:instrText>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6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key&gt;&lt;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foreign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keys&gt;&lt;ref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type name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Journal Article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"</w:instrText>
      </w:r>
      <w:r w:rsidRPr="00B36B0B">
        <w:rPr>
          <w:rFonts w:ascii="TH SarabunPSK" w:hAnsi="TH SarabunPSK" w:cs="TH SarabunPSK"/>
          <w:sz w:val="32"/>
          <w:szCs w:val="32"/>
        </w:rPr>
        <w:instrText>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17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ref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type&gt;&lt;contributors&gt;&lt;authors&gt;&lt;author&gt;John Rose&lt;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author&gt;&lt;author&gt;Thomas G Weiser&lt;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author&gt;&lt;author&gt;Phil Hide&lt;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author&gt;&lt;author&gt;Leona Wilson&lt;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author&gt;&lt;author&gt;Russell L Gruen&lt;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author&gt;&lt;author&gt;Stephen W Bickler&lt;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authors&gt;&lt;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contributors&gt;&lt;titles&gt;&lt;title&gt;&lt;style face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normal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font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default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size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="100%"</w:instrText>
      </w:r>
      <w:r w:rsidRPr="00B36B0B">
        <w:rPr>
          <w:rFonts w:ascii="TH SarabunPSK" w:hAnsi="TH SarabunPSK" w:cs="TH SarabunPSK"/>
          <w:sz w:val="32"/>
          <w:szCs w:val="32"/>
        </w:rPr>
        <w:instrText>&gt;Estimated need for surgery worldwide based on&lt;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style&gt;&lt;style face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normal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font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default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charset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="222" </w:instrText>
      </w:r>
      <w:r w:rsidRPr="00B36B0B">
        <w:rPr>
          <w:rFonts w:ascii="TH SarabunPSK" w:hAnsi="TH SarabunPSK" w:cs="TH SarabunPSK"/>
          <w:sz w:val="32"/>
          <w:szCs w:val="32"/>
        </w:rPr>
        <w:instrText>size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="12"</w:instrText>
      </w:r>
      <w:r w:rsidRPr="00B36B0B">
        <w:rPr>
          <w:rFonts w:ascii="TH SarabunPSK" w:hAnsi="TH SarabunPSK" w:cs="TH SarabunPSK"/>
          <w:sz w:val="32"/>
          <w:szCs w:val="32"/>
        </w:rPr>
        <w:instrText>&gt; 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style&gt;&lt;style face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normal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font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default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size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="100%"</w:instrText>
      </w:r>
      <w:r w:rsidRPr="00B36B0B">
        <w:rPr>
          <w:rFonts w:ascii="TH SarabunPSK" w:hAnsi="TH SarabunPSK" w:cs="TH SarabunPSK"/>
          <w:sz w:val="32"/>
          <w:szCs w:val="32"/>
        </w:rPr>
        <w:instrText>&gt;prevalence of diseases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: </w:instrText>
      </w:r>
      <w:r w:rsidRPr="00B36B0B">
        <w:rPr>
          <w:rFonts w:ascii="TH SarabunPSK" w:hAnsi="TH SarabunPSK" w:cs="TH SarabunPSK"/>
          <w:sz w:val="32"/>
          <w:szCs w:val="32"/>
        </w:rPr>
        <w:instrText>a modelling strategy for the&lt;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style&gt;&lt;style face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normal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font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default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charset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="222" </w:instrText>
      </w:r>
      <w:r w:rsidRPr="00B36B0B">
        <w:rPr>
          <w:rFonts w:ascii="TH SarabunPSK" w:hAnsi="TH SarabunPSK" w:cs="TH SarabunPSK"/>
          <w:sz w:val="32"/>
          <w:szCs w:val="32"/>
        </w:rPr>
        <w:instrText>size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="12"</w:instrText>
      </w:r>
      <w:r w:rsidRPr="00B36B0B">
        <w:rPr>
          <w:rFonts w:ascii="TH SarabunPSK" w:hAnsi="TH SarabunPSK" w:cs="TH SarabunPSK"/>
          <w:sz w:val="32"/>
          <w:szCs w:val="32"/>
        </w:rPr>
        <w:instrText>&gt; 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style&gt;&lt;style face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normal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font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default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size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="100%"</w:instrText>
      </w:r>
      <w:r w:rsidRPr="00B36B0B">
        <w:rPr>
          <w:rFonts w:ascii="TH SarabunPSK" w:hAnsi="TH SarabunPSK" w:cs="TH SarabunPSK"/>
          <w:sz w:val="32"/>
          <w:szCs w:val="32"/>
        </w:rPr>
        <w:instrText>&gt;WHO Global Health Estimate&lt;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style&gt;&lt;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title&gt;&lt;secondary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title&gt;The Lancet&lt;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secondary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titles&gt;&lt;periodical&gt;&lt;full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title&gt;The Lancet&lt;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full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periodical&gt;&lt;pages&gt;S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13-</w:instrText>
      </w:r>
      <w:r w:rsidRPr="00B36B0B">
        <w:rPr>
          <w:rFonts w:ascii="TH SarabunPSK" w:hAnsi="TH SarabunPSK" w:cs="TH SarabunPSK"/>
          <w:sz w:val="32"/>
          <w:szCs w:val="32"/>
        </w:rPr>
        <w:instrText>S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20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pages&gt;&lt;volume&gt;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3 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volume&gt;&lt;number&gt; S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number&gt;&lt;section&gt;S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13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section&gt;&lt;dates&gt;&lt;year&gt;&lt;style face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normal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font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default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size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="12"</w:instrText>
      </w:r>
      <w:r w:rsidRPr="00B36B0B">
        <w:rPr>
          <w:rFonts w:ascii="TH SarabunPSK" w:hAnsi="TH SarabunPSK" w:cs="TH SarabunPSK"/>
          <w:sz w:val="32"/>
          <w:szCs w:val="32"/>
        </w:rPr>
        <w:instrText>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2015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style&gt;&lt;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year&gt;&lt;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dates&gt;&lt;urls&gt;&lt;related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urls&gt;&lt;url&gt;https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://</w:instrText>
      </w:r>
      <w:r w:rsidRPr="00B36B0B">
        <w:rPr>
          <w:rFonts w:ascii="TH SarabunPSK" w:hAnsi="TH SarabunPSK" w:cs="TH SarabunPSK"/>
          <w:sz w:val="32"/>
          <w:szCs w:val="32"/>
        </w:rPr>
        <w:instrText>www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thelancet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com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action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showPdf?pii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</w:instrText>
      </w:r>
      <w:r w:rsidRPr="00B36B0B">
        <w:rPr>
          <w:rFonts w:ascii="TH SarabunPSK" w:hAnsi="TH SarabunPSK" w:cs="TH SarabunPSK"/>
          <w:sz w:val="32"/>
          <w:szCs w:val="32"/>
        </w:rPr>
        <w:instrText>S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2214-109</w:instrText>
      </w:r>
      <w:r w:rsidRPr="00B36B0B">
        <w:rPr>
          <w:rFonts w:ascii="TH SarabunPSK" w:hAnsi="TH SarabunPSK" w:cs="TH SarabunPSK"/>
          <w:sz w:val="32"/>
          <w:szCs w:val="32"/>
        </w:rPr>
        <w:instrText>X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%2815%2970087-2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url&gt;&lt;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related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urls&gt;&lt;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urls&gt;&lt;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record&gt;&lt;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Cite&gt;&lt;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EndNote&gt;</w:instrText>
      </w:r>
      <w:r w:rsidRPr="00B36B0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B36B0B">
        <w:rPr>
          <w:rFonts w:ascii="TH SarabunPSK" w:hAnsi="TH SarabunPSK" w:cs="TH SarabunPSK"/>
          <w:noProof/>
          <w:sz w:val="32"/>
          <w:szCs w:val="32"/>
          <w:cs/>
        </w:rPr>
        <w:t>[</w:t>
      </w:r>
      <w:hyperlink w:anchor="_ENREF_6" w:tooltip="Rose, 2015 #6" w:history="1">
        <w:r w:rsidRPr="00B36B0B">
          <w:rPr>
            <w:rFonts w:ascii="TH SarabunPSK" w:hAnsi="TH SarabunPSK" w:cs="TH SarabunPSK"/>
            <w:noProof/>
            <w:sz w:val="32"/>
            <w:szCs w:val="32"/>
            <w:cs/>
          </w:rPr>
          <w:t>6</w:t>
        </w:r>
      </w:hyperlink>
      <w:r w:rsidRPr="00B36B0B">
        <w:rPr>
          <w:rFonts w:ascii="TH SarabunPSK" w:hAnsi="TH SarabunPSK" w:cs="TH SarabunPSK"/>
          <w:noProof/>
          <w:sz w:val="32"/>
          <w:szCs w:val="32"/>
          <w:cs/>
        </w:rPr>
        <w:t>]</w:t>
      </w:r>
      <w:r w:rsidRPr="00B36B0B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B36B0B" w:rsidDel="00A04D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6B0B">
        <w:rPr>
          <w:rFonts w:ascii="TH SarabunPSK" w:hAnsi="TH SarabunPSK" w:cs="TH SarabunPSK"/>
          <w:sz w:val="32"/>
          <w:szCs w:val="32"/>
          <w:cs/>
        </w:rPr>
        <w:t>ขณะที่กลุ่มงานศัลยกรรม โรงพยาบาลพัทลุง มีผลงานผ่าตัดรักษาไส้เลื่อน และสามา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Pr="00B36B0B">
        <w:rPr>
          <w:rFonts w:ascii="TH SarabunPSK" w:hAnsi="TH SarabunPSK" w:cs="TH SarabunPSK"/>
          <w:sz w:val="32"/>
          <w:szCs w:val="32"/>
          <w:cs/>
        </w:rPr>
        <w:t>ถลดภาระโรคด้วยการผ่าตัด (</w:t>
      </w:r>
      <w:r w:rsidRPr="00B36B0B">
        <w:rPr>
          <w:rFonts w:ascii="TH SarabunPSK" w:hAnsi="TH SarabunPSK" w:cs="TH SarabunPSK"/>
          <w:sz w:val="32"/>
          <w:szCs w:val="32"/>
        </w:rPr>
        <w:t>Burden of surgery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) จากภาวะปัญหาไส้เลื่อนได้มาอย่างต่อเนื่อง แต่ไม่เคยมีการวิเคราะห์ประสิทธิผลของการให้บริการของโรงพยาบาล </w:t>
      </w:r>
    </w:p>
    <w:p w:rsidR="002F73CA" w:rsidRPr="00B36B0B" w:rsidRDefault="002F73CA" w:rsidP="002F73C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2F73CA" w:rsidRPr="00B36B0B" w:rsidRDefault="002F73CA" w:rsidP="002F73CA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วัตถุประสงค์ (</w: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t>Objective</w: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:rsidR="002F73CA" w:rsidRPr="00B36B0B" w:rsidRDefault="002F73CA" w:rsidP="002F73CA">
      <w:pPr>
        <w:pStyle w:val="NormalWeb"/>
        <w:shd w:val="clear" w:color="auto" w:fill="FFFFFF"/>
        <w:spacing w:before="0" w:beforeAutospacing="0" w:after="0" w:afterAutospacing="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36B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6B0B">
        <w:rPr>
          <w:rFonts w:ascii="TH SarabunPSK" w:hAnsi="TH SarabunPSK" w:cs="TH SarabunPSK"/>
          <w:sz w:val="32"/>
          <w:szCs w:val="32"/>
        </w:rPr>
        <w:tab/>
      </w:r>
      <w:r w:rsidRPr="00B36B0B">
        <w:rPr>
          <w:rFonts w:ascii="TH SarabunPSK" w:hAnsi="TH SarabunPSK" w:cs="TH SarabunPSK"/>
          <w:sz w:val="32"/>
          <w:szCs w:val="32"/>
          <w:cs/>
        </w:rPr>
        <w:t>เพื่อศึก</w:t>
      </w:r>
      <w:r>
        <w:rPr>
          <w:rFonts w:ascii="TH SarabunPSK" w:hAnsi="TH SarabunPSK" w:cs="TH SarabunPSK" w:hint="cs"/>
          <w:sz w:val="32"/>
          <w:szCs w:val="32"/>
          <w:cs/>
        </w:rPr>
        <w:t>ษา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ประสิทธิผลการผ่าตัดไส้เลื่อนของโรงพยาบาลพัทลุงโดยใช้ข้อมูลจากฐานข้อมูลจากเวชระเบียนของผู้ป่วยที่เข้ารับการรักษาในปี </w:t>
      </w:r>
      <w:r w:rsidRPr="00B36B0B">
        <w:rPr>
          <w:rFonts w:ascii="TH SarabunPSK" w:hAnsi="TH SarabunPSK" w:cs="TH SarabunPSK"/>
          <w:sz w:val="32"/>
          <w:szCs w:val="32"/>
        </w:rPr>
        <w:t xml:space="preserve">2560 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F73CA" w:rsidRPr="00B36B0B" w:rsidRDefault="002F73CA" w:rsidP="002F73CA">
      <w:pPr>
        <w:pStyle w:val="NormalWeb"/>
        <w:shd w:val="clear" w:color="auto" w:fill="FFFFFF"/>
        <w:spacing w:before="0" w:beforeAutospacing="0" w:after="0" w:afterAutospacing="0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2F73CA" w:rsidRPr="00B36B0B" w:rsidRDefault="002F73CA" w:rsidP="002F73CA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t>วิธีการศึกษา (</w: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t>Material and methods</w: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2F73CA" w:rsidRPr="00B36B0B" w:rsidRDefault="002F73CA" w:rsidP="002F73CA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36B0B">
        <w:rPr>
          <w:rFonts w:ascii="TH SarabunPSK" w:hAnsi="TH SarabunPSK" w:cs="TH SarabunPSK"/>
          <w:sz w:val="32"/>
          <w:szCs w:val="32"/>
        </w:rPr>
        <w:tab/>
      </w:r>
      <w:r w:rsidRPr="00B36B0B">
        <w:rPr>
          <w:rFonts w:ascii="TH SarabunPSK" w:hAnsi="TH SarabunPSK" w:cs="TH SarabunPSK"/>
          <w:sz w:val="32"/>
          <w:szCs w:val="32"/>
          <w:cs/>
        </w:rPr>
        <w:t>การวิจัยเชิงพรรณนาย้อนหลัง (</w:t>
      </w:r>
      <w:r w:rsidRPr="00B36B0B">
        <w:rPr>
          <w:rFonts w:ascii="TH SarabunPSK" w:hAnsi="TH SarabunPSK" w:cs="TH SarabunPSK"/>
          <w:sz w:val="32"/>
          <w:szCs w:val="32"/>
        </w:rPr>
        <w:t>Retrospective case series study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) จากเวชระเบียนของผู้ป่วยไส้เลื่อนและได้รับการผ่าตัดเพื่อรักษาภาวะไส้เลื่อนทุกชนิดของโรงพยาบาลพัทลุง ระหว่างเดือนมกราคม-ธันวาคม </w:t>
      </w:r>
      <w:r w:rsidRPr="00B36B0B">
        <w:rPr>
          <w:rFonts w:ascii="TH SarabunPSK" w:hAnsi="TH SarabunPSK" w:cs="TH SarabunPSK"/>
          <w:sz w:val="32"/>
          <w:szCs w:val="32"/>
        </w:rPr>
        <w:t xml:space="preserve">2560 </w:t>
      </w:r>
    </w:p>
    <w:p w:rsidR="002F73CA" w:rsidRPr="00B36B0B" w:rsidRDefault="002F73CA" w:rsidP="002F73CA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36B0B">
        <w:rPr>
          <w:rFonts w:ascii="TH SarabunPSK" w:hAnsi="TH SarabunPSK" w:cs="TH SarabunPSK"/>
          <w:sz w:val="32"/>
          <w:szCs w:val="32"/>
          <w:cs/>
        </w:rPr>
        <w:tab/>
        <w:t>ประชากรเป็นผู้ป่วยที่ได้รับการวินิจฉัย (</w:t>
      </w:r>
      <w:r w:rsidRPr="00B36B0B">
        <w:rPr>
          <w:rFonts w:ascii="TH SarabunPSK" w:hAnsi="TH SarabunPSK" w:cs="TH SarabunPSK"/>
          <w:sz w:val="32"/>
          <w:szCs w:val="32"/>
        </w:rPr>
        <w:t>Primary diagnosis</w:t>
      </w:r>
      <w:r w:rsidRPr="00B36B0B">
        <w:rPr>
          <w:rFonts w:ascii="TH SarabunPSK" w:hAnsi="TH SarabunPSK" w:cs="TH SarabunPSK"/>
          <w:sz w:val="32"/>
          <w:szCs w:val="32"/>
          <w:cs/>
        </w:rPr>
        <w:t>) เป็นใส้เลื่อน (</w:t>
      </w:r>
      <w:r w:rsidRPr="00B36B0B">
        <w:rPr>
          <w:rFonts w:ascii="TH SarabunPSK" w:hAnsi="TH SarabunPSK" w:cs="TH SarabunPSK"/>
          <w:sz w:val="32"/>
          <w:szCs w:val="32"/>
        </w:rPr>
        <w:t>ICD</w:t>
      </w:r>
      <w:r w:rsidRPr="00B36B0B">
        <w:rPr>
          <w:rFonts w:ascii="TH SarabunPSK" w:hAnsi="TH SarabunPSK" w:cs="TH SarabunPSK"/>
          <w:sz w:val="32"/>
          <w:szCs w:val="32"/>
          <w:cs/>
        </w:rPr>
        <w:t>-</w:t>
      </w:r>
      <w:r w:rsidRPr="00B36B0B">
        <w:rPr>
          <w:rFonts w:ascii="TH SarabunPSK" w:hAnsi="TH SarabunPSK" w:cs="TH SarabunPSK"/>
          <w:sz w:val="32"/>
          <w:szCs w:val="32"/>
        </w:rPr>
        <w:t xml:space="preserve">10 </w:t>
      </w:r>
      <w:r>
        <w:rPr>
          <w:rFonts w:ascii="TH SarabunPSK" w:hAnsi="TH SarabunPSK" w:cs="TH SarabunPSK"/>
          <w:sz w:val="32"/>
          <w:szCs w:val="32"/>
        </w:rPr>
        <w:t>K40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โดยมีเกณ</w:t>
      </w:r>
      <w:r>
        <w:rPr>
          <w:rFonts w:ascii="TH SarabunPSK" w:hAnsi="TH SarabunPSK" w:cs="TH SarabunPSK" w:hint="cs"/>
          <w:sz w:val="32"/>
          <w:szCs w:val="32"/>
          <w:cs/>
        </w:rPr>
        <w:t>ฑ์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ในการคัดเข้า คือ ผู้ป่วยทุกรายต้องได้รับการผ่าตัดในโรงพยาบาลพัทลุง จังหวัดพัทลุง ในช่วงปี </w:t>
      </w:r>
      <w:r w:rsidRPr="00B36B0B">
        <w:rPr>
          <w:rFonts w:ascii="TH SarabunPSK" w:hAnsi="TH SarabunPSK" w:cs="TH SarabunPSK"/>
          <w:sz w:val="32"/>
          <w:szCs w:val="32"/>
        </w:rPr>
        <w:t xml:space="preserve">2560 </w:t>
      </w:r>
      <w:r>
        <w:rPr>
          <w:rFonts w:ascii="TH SarabunPSK" w:hAnsi="TH SarabunPSK" w:cs="TH SarabunPSK"/>
          <w:sz w:val="32"/>
          <w:szCs w:val="32"/>
          <w:cs/>
        </w:rPr>
        <w:t>ส่วนเกณ</w:t>
      </w:r>
      <w:r>
        <w:rPr>
          <w:rFonts w:ascii="TH SarabunPSK" w:hAnsi="TH SarabunPSK" w:cs="TH SarabunPSK" w:hint="cs"/>
          <w:sz w:val="32"/>
          <w:szCs w:val="32"/>
          <w:cs/>
        </w:rPr>
        <w:t>ฑ์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ในการคัดออก คือ ผู้ป่วยได้รับการผ่าตัดแต่มีข้อมูลไม่สมบูรณ์ เช่น ไม่มี หรือไม่ให้ใช้ข้อมูล โดยเฉพาะการติดตามผลการรักษา) </w:t>
      </w:r>
    </w:p>
    <w:p w:rsidR="002F73CA" w:rsidRPr="00B36B0B" w:rsidRDefault="002F73CA" w:rsidP="002F73CA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36B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6B0B">
        <w:rPr>
          <w:rFonts w:ascii="TH SarabunPSK" w:hAnsi="TH SarabunPSK" w:cs="TH SarabunPSK"/>
          <w:sz w:val="32"/>
          <w:szCs w:val="32"/>
          <w:cs/>
        </w:rPr>
        <w:tab/>
        <w:t>การผ่าตัด (</w:t>
      </w:r>
      <w:r w:rsidRPr="00B36B0B">
        <w:rPr>
          <w:rFonts w:ascii="TH SarabunPSK" w:hAnsi="TH SarabunPSK" w:cs="TH SarabunPSK"/>
          <w:sz w:val="32"/>
          <w:szCs w:val="32"/>
        </w:rPr>
        <w:t>Operation techniques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) ผู้ป่วยทั้งหมดได้รับการผ่าตัดโดยศัลยแพทย์ (จำนวน </w:t>
      </w:r>
      <w:r w:rsidRPr="00B36B0B">
        <w:rPr>
          <w:rFonts w:ascii="TH SarabunPSK" w:hAnsi="TH SarabunPSK" w:cs="TH SarabunPSK"/>
          <w:sz w:val="32"/>
          <w:szCs w:val="32"/>
        </w:rPr>
        <w:t xml:space="preserve">3 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คน) ซึ่งประจำในโรงพยาบาลพัทลุง โดยใช้ </w:t>
      </w:r>
      <w:r w:rsidRPr="00B36B0B">
        <w:rPr>
          <w:rFonts w:ascii="TH SarabunPSK" w:hAnsi="TH SarabunPSK" w:cs="TH SarabunPSK"/>
          <w:sz w:val="32"/>
          <w:szCs w:val="32"/>
        </w:rPr>
        <w:t>1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) </w:t>
      </w:r>
      <w:proofErr w:type="spellStart"/>
      <w:r w:rsidRPr="00B36B0B">
        <w:rPr>
          <w:rFonts w:ascii="TH SarabunPSK" w:hAnsi="TH SarabunPSK" w:cs="TH SarabunPSK"/>
          <w:sz w:val="32"/>
          <w:szCs w:val="32"/>
        </w:rPr>
        <w:t>Bassini</w:t>
      </w:r>
      <w:proofErr w:type="spellEnd"/>
      <w:r w:rsidRPr="00B36B0B">
        <w:rPr>
          <w:rFonts w:ascii="TH SarabunPSK" w:hAnsi="TH SarabunPSK" w:cs="TH SarabunPSK"/>
          <w:sz w:val="32"/>
          <w:szCs w:val="32"/>
        </w:rPr>
        <w:t xml:space="preserve"> repair 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B36B0B">
        <w:rPr>
          <w:rFonts w:ascii="TH SarabunPSK" w:hAnsi="TH SarabunPSK" w:cs="TH SarabunPSK"/>
          <w:sz w:val="32"/>
          <w:szCs w:val="32"/>
        </w:rPr>
        <w:t>2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B36B0B">
        <w:rPr>
          <w:rFonts w:ascii="TH SarabunPSK" w:hAnsi="TH SarabunPSK" w:cs="TH SarabunPSK"/>
          <w:sz w:val="32"/>
          <w:szCs w:val="32"/>
        </w:rPr>
        <w:t>Lichtenstein repair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ซึ่งเป็นการผ่าตัดที่มีเป้าหมายหลักเพื่อรักษา หรือแก้ปัญหาไส้เลื่อนโดยมี</w:t>
      </w:r>
      <w:r>
        <w:rPr>
          <w:rFonts w:ascii="TH SarabunPSK" w:hAnsi="TH SarabunPSK" w:cs="TH SarabunPSK" w:hint="cs"/>
          <w:sz w:val="32"/>
          <w:szCs w:val="32"/>
          <w:cs/>
        </w:rPr>
        <w:t>ศั</w:t>
      </w:r>
      <w:r w:rsidRPr="00B36B0B">
        <w:rPr>
          <w:rFonts w:ascii="TH SarabunPSK" w:hAnsi="TH SarabunPSK" w:cs="TH SarabunPSK"/>
          <w:sz w:val="32"/>
          <w:szCs w:val="32"/>
          <w:cs/>
        </w:rPr>
        <w:t>ลยแพทย์เป็นผู้เลือก</w:t>
      </w:r>
      <w:r>
        <w:rPr>
          <w:rFonts w:ascii="TH SarabunPSK" w:hAnsi="TH SarabunPSK" w:cs="TH SarabunPSK" w:hint="cs"/>
          <w:sz w:val="32"/>
          <w:szCs w:val="32"/>
          <w:cs/>
        </w:rPr>
        <w:t>เทคนิค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ที่เหมาะสมกับผู้ป่วย </w:t>
      </w:r>
    </w:p>
    <w:p w:rsidR="002F73CA" w:rsidRPr="00B36B0B" w:rsidRDefault="002F73CA" w:rsidP="002F73CA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36B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6B0B">
        <w:rPr>
          <w:rFonts w:ascii="TH SarabunPSK" w:hAnsi="TH SarabunPSK" w:cs="TH SarabunPSK"/>
          <w:sz w:val="32"/>
          <w:szCs w:val="32"/>
          <w:cs/>
        </w:rPr>
        <w:tab/>
        <w:t>การวัดผลลัพธ์จากการผ่าตัด (</w:t>
      </w:r>
      <w:r w:rsidRPr="00B36B0B">
        <w:rPr>
          <w:rFonts w:ascii="TH SarabunPSK" w:hAnsi="TH SarabunPSK" w:cs="TH SarabunPSK"/>
          <w:sz w:val="32"/>
          <w:szCs w:val="32"/>
        </w:rPr>
        <w:t>Outcomes measurement</w:t>
      </w:r>
      <w:r w:rsidRPr="00B36B0B">
        <w:rPr>
          <w:rFonts w:ascii="TH SarabunPSK" w:hAnsi="TH SarabunPSK" w:cs="TH SarabunPSK"/>
          <w:sz w:val="32"/>
          <w:szCs w:val="32"/>
          <w:cs/>
        </w:rPr>
        <w:t>) ผู้วิจัยและทีมอธิบายคุณลักษณะประชากร เช่น อายุ เพศ อาชีพ ที่อยู่ของผู้ป่วย และโรคร่วม หรือโรคแทรกซ้อน และวัดประสิทธิผล (</w:t>
      </w:r>
      <w:r w:rsidRPr="00B36B0B">
        <w:rPr>
          <w:rFonts w:ascii="TH SarabunPSK" w:hAnsi="TH SarabunPSK" w:cs="TH SarabunPSK"/>
          <w:sz w:val="32"/>
          <w:szCs w:val="32"/>
        </w:rPr>
        <w:t>Effectiveness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) ของการผ่าตัดโดยใช้ </w:t>
      </w:r>
      <w:r w:rsidRPr="00B36B0B">
        <w:rPr>
          <w:rFonts w:ascii="TH SarabunPSK" w:hAnsi="TH SarabunPSK" w:cs="TH SarabunPSK"/>
          <w:sz w:val="32"/>
          <w:szCs w:val="32"/>
        </w:rPr>
        <w:t>1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) ระยะเวลา เช่น เวลาที่อยู่ในห้องผ่าตัด เวลาที่ใช้ในการผ่าตัด ภาวะแทรกซ้อน และ </w:t>
      </w:r>
      <w:r w:rsidRPr="00B36B0B">
        <w:rPr>
          <w:rFonts w:ascii="TH SarabunPSK" w:hAnsi="TH SarabunPSK" w:cs="TH SarabunPSK"/>
          <w:sz w:val="32"/>
          <w:szCs w:val="32"/>
        </w:rPr>
        <w:t>2</w:t>
      </w:r>
      <w:r w:rsidRPr="00B36B0B">
        <w:rPr>
          <w:rFonts w:ascii="TH SarabunPSK" w:hAnsi="TH SarabunPSK" w:cs="TH SarabunPSK"/>
          <w:sz w:val="32"/>
          <w:szCs w:val="32"/>
          <w:cs/>
        </w:rPr>
        <w:t>) ค่าใช้จ่าย หรือต้นทุนทางบัญชีด้านการแพทย์จากผ่าตัดไส้เลื่อนตามสิทธิการรักษา หรือ</w:t>
      </w:r>
      <w:r w:rsidRPr="00B36B0B">
        <w:rPr>
          <w:rFonts w:ascii="TH SarabunPSK" w:hAnsi="TH SarabunPSK" w:cs="TH SarabunPSK"/>
          <w:sz w:val="32"/>
          <w:szCs w:val="32"/>
        </w:rPr>
        <w:t xml:space="preserve"> Operation techniques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2F73CA" w:rsidRPr="00B36B0B" w:rsidRDefault="002F73CA" w:rsidP="002F73CA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36B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6B0B">
        <w:rPr>
          <w:rFonts w:ascii="TH SarabunPSK" w:hAnsi="TH SarabunPSK" w:cs="TH SarabunPSK"/>
          <w:sz w:val="32"/>
          <w:szCs w:val="32"/>
          <w:cs/>
        </w:rPr>
        <w:tab/>
        <w:t>วิเคราะห์ข้อมูลด้วยสถิติเชิงพรรณนาข้อมูลทั่วไปของประชากร การวินิจฉัยเมื่อแรกรับ ระยะเวลาในการผ่าตัดและการนอนโรงพยาบาลหลังการผ่าตัด ภาวะแทรกซ้อนจากการผ่าตัด ค่าใช้จ่ายหรือต้นทุนทางบัญชีด้านการแพทย์ รายได้ของโรงพยาบาลจากการเรียกเก็บตามสิทธิประเภทต่างๆของผู้ป่วย และการเกิดเป็นไส้เลื่อนซ้ำหลังการผ่าตัด โดยนำเสนอในรูปของความถี่ ร้อยละ และวัดแนวโน้มเข้าสู่ส่วนกลางด้วยค่ามัธยฐาน (</w:t>
      </w:r>
      <w:r w:rsidRPr="00B36B0B">
        <w:rPr>
          <w:rFonts w:ascii="TH SarabunPSK" w:hAnsi="TH SarabunPSK" w:cs="TH SarabunPSK"/>
          <w:sz w:val="32"/>
          <w:szCs w:val="32"/>
        </w:rPr>
        <w:t>Median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) ขึ้นกับการกระจายของข้อมูล นำเสนอความแปรปรวนของข้อมูลด้วยค่าต่ำสุด-สูงสุด หรือส่วนเบี่ยงเบนมาตรฐาน เป็นต้น  </w:t>
      </w:r>
    </w:p>
    <w:p w:rsidR="002F73CA" w:rsidRPr="00B36B0B" w:rsidRDefault="002F73CA" w:rsidP="002F73CA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2F73CA" w:rsidRPr="00B36B0B" w:rsidRDefault="002F73CA" w:rsidP="002F73CA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t>ผลการศึกษา (</w: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t>Results</w: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2F73CA" w:rsidRPr="00B36B0B" w:rsidRDefault="002F73CA" w:rsidP="002F73CA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  <w:cs/>
        </w:rPr>
      </w:pPr>
      <w:r w:rsidRPr="00B36B0B">
        <w:rPr>
          <w:rFonts w:ascii="TH SarabunPSK" w:hAnsi="TH SarabunPSK" w:cs="TH SarabunPSK"/>
          <w:sz w:val="32"/>
          <w:szCs w:val="32"/>
          <w:cs/>
        </w:rPr>
        <w:t>จากการวิเคราะห์ข้อมูลคุณลักษณะทางประชากรของผู้ป่วยผ่าตัดไส้เลื่อน พบว่า ส่วนใหญ่เป็นเพศชาย (</w:t>
      </w:r>
      <w:r w:rsidRPr="00B36B0B">
        <w:rPr>
          <w:rFonts w:ascii="TH SarabunPSK" w:hAnsi="TH SarabunPSK" w:cs="TH SarabunPSK"/>
          <w:sz w:val="32"/>
          <w:szCs w:val="32"/>
        </w:rPr>
        <w:t>87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90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%) มีอายุ </w:t>
      </w:r>
      <w:r w:rsidRPr="00B36B0B">
        <w:rPr>
          <w:rFonts w:ascii="TH SarabunPSK" w:hAnsi="TH SarabunPSK" w:cs="TH SarabunPSK"/>
          <w:sz w:val="32"/>
          <w:szCs w:val="32"/>
        </w:rPr>
        <w:t xml:space="preserve">60 </w:t>
      </w:r>
      <w:r w:rsidRPr="00B36B0B">
        <w:rPr>
          <w:rFonts w:ascii="TH SarabunPSK" w:hAnsi="TH SarabunPSK" w:cs="TH SarabunPSK"/>
          <w:sz w:val="32"/>
          <w:szCs w:val="32"/>
          <w:cs/>
        </w:rPr>
        <w:t>ปีขึ้นไป (</w:t>
      </w:r>
      <w:r w:rsidRPr="00B36B0B">
        <w:rPr>
          <w:rFonts w:ascii="TH SarabunPSK" w:hAnsi="TH SarabunPSK" w:cs="TH SarabunPSK"/>
          <w:sz w:val="32"/>
          <w:szCs w:val="32"/>
        </w:rPr>
        <w:t>23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34</w:t>
      </w:r>
      <w:r w:rsidRPr="00B36B0B">
        <w:rPr>
          <w:rFonts w:ascii="TH SarabunPSK" w:hAnsi="TH SarabunPSK" w:cs="TH SarabunPSK"/>
          <w:sz w:val="32"/>
          <w:szCs w:val="32"/>
          <w:cs/>
        </w:rPr>
        <w:t>%) มัธยฐาน (</w:t>
      </w:r>
      <w:r w:rsidRPr="00B36B0B">
        <w:rPr>
          <w:rFonts w:ascii="TH SarabunPSK" w:hAnsi="TH SarabunPSK" w:cs="TH SarabunPSK"/>
          <w:sz w:val="32"/>
          <w:szCs w:val="32"/>
        </w:rPr>
        <w:t>Median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) อายุ </w:t>
      </w:r>
      <w:r w:rsidRPr="00B36B0B">
        <w:rPr>
          <w:rFonts w:ascii="TH SarabunPSK" w:hAnsi="TH SarabunPSK" w:cs="TH SarabunPSK"/>
          <w:sz w:val="32"/>
          <w:szCs w:val="32"/>
        </w:rPr>
        <w:t>61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ปี (อายุต่ำสุด </w:t>
      </w:r>
      <w:r w:rsidRPr="00B36B0B">
        <w:rPr>
          <w:rFonts w:ascii="TH SarabunPSK" w:hAnsi="TH SarabunPSK" w:cs="TH SarabunPSK"/>
          <w:sz w:val="32"/>
          <w:szCs w:val="32"/>
        </w:rPr>
        <w:t xml:space="preserve">1 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ปี และสูงสุด </w:t>
      </w:r>
      <w:r w:rsidRPr="00B36B0B">
        <w:rPr>
          <w:rFonts w:ascii="TH SarabunPSK" w:hAnsi="TH SarabunPSK" w:cs="TH SarabunPSK"/>
          <w:sz w:val="32"/>
          <w:szCs w:val="32"/>
        </w:rPr>
        <w:t xml:space="preserve">93 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ปี) มีอาชีพเกษตรกรรม </w:t>
      </w:r>
      <w:r w:rsidRPr="00B36B0B">
        <w:rPr>
          <w:rFonts w:ascii="TH SarabunPSK" w:hAnsi="TH SarabunPSK" w:cs="TH SarabunPSK"/>
          <w:sz w:val="32"/>
          <w:szCs w:val="32"/>
        </w:rPr>
        <w:t>44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67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% โดยประมาณ </w:t>
      </w:r>
      <w:r w:rsidRPr="00B36B0B">
        <w:rPr>
          <w:rFonts w:ascii="TH SarabunPSK" w:hAnsi="TH SarabunPSK" w:cs="TH SarabunPSK"/>
          <w:sz w:val="32"/>
          <w:szCs w:val="32"/>
        </w:rPr>
        <w:t xml:space="preserve">1 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ใน </w:t>
      </w:r>
      <w:r w:rsidRPr="00B36B0B">
        <w:rPr>
          <w:rFonts w:ascii="TH SarabunPSK" w:hAnsi="TH SarabunPSK" w:cs="TH SarabunPSK"/>
          <w:sz w:val="32"/>
          <w:szCs w:val="32"/>
        </w:rPr>
        <w:t xml:space="preserve">4 </w:t>
      </w:r>
      <w:r w:rsidRPr="00B36B0B">
        <w:rPr>
          <w:rFonts w:ascii="TH SarabunPSK" w:hAnsi="TH SarabunPSK" w:cs="TH SarabunPSK"/>
          <w:sz w:val="32"/>
          <w:szCs w:val="32"/>
          <w:cs/>
        </w:rPr>
        <w:t>(</w:t>
      </w:r>
      <w:r w:rsidRPr="00B36B0B">
        <w:rPr>
          <w:rFonts w:ascii="TH SarabunPSK" w:hAnsi="TH SarabunPSK" w:cs="TH SarabunPSK"/>
          <w:sz w:val="32"/>
          <w:szCs w:val="32"/>
        </w:rPr>
        <w:t>24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21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%) ของผู้เข้ารับการผ่าตัดอาศัยอยู่ในเขตพื้นที่อำเภอเมือง จังหวัดพัทลุง (ตารางที่ </w:t>
      </w:r>
      <w:r w:rsidRPr="00B36B0B">
        <w:rPr>
          <w:rFonts w:ascii="TH SarabunPSK" w:hAnsi="TH SarabunPSK" w:cs="TH SarabunPSK"/>
          <w:sz w:val="32"/>
          <w:szCs w:val="32"/>
        </w:rPr>
        <w:t>1</w:t>
      </w:r>
      <w:r w:rsidRPr="00B36B0B">
        <w:rPr>
          <w:rFonts w:ascii="TH SarabunPSK" w:hAnsi="TH SarabunPSK" w:cs="TH SarabunPSK"/>
          <w:sz w:val="32"/>
          <w:szCs w:val="32"/>
          <w:cs/>
        </w:rPr>
        <w:t>) และเมื่อเข้ามารับการรักษา ณ โรงพยาบาลพัทลุง เกือบทั้งหมด (</w:t>
      </w:r>
      <w:r w:rsidRPr="00B36B0B">
        <w:rPr>
          <w:rFonts w:ascii="TH SarabunPSK" w:hAnsi="TH SarabunPSK" w:cs="TH SarabunPSK"/>
          <w:sz w:val="32"/>
          <w:szCs w:val="32"/>
        </w:rPr>
        <w:t>99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71</w:t>
      </w:r>
      <w:r w:rsidRPr="00B36B0B">
        <w:rPr>
          <w:rFonts w:ascii="TH SarabunPSK" w:hAnsi="TH SarabunPSK" w:cs="TH SarabunPSK"/>
          <w:sz w:val="32"/>
          <w:szCs w:val="32"/>
          <w:cs/>
        </w:rPr>
        <w:t>%) มีการวินิฉัยโรคหลัก (</w:t>
      </w:r>
      <w:r w:rsidRPr="00B36B0B">
        <w:rPr>
          <w:rFonts w:ascii="TH SarabunPSK" w:hAnsi="TH SarabunPSK" w:cs="TH SarabunPSK"/>
          <w:sz w:val="32"/>
          <w:szCs w:val="32"/>
        </w:rPr>
        <w:t>Primary diagnosis</w:t>
      </w:r>
      <w:r w:rsidRPr="00B36B0B">
        <w:rPr>
          <w:rFonts w:ascii="TH SarabunPSK" w:hAnsi="TH SarabunPSK" w:cs="TH SarabunPSK"/>
          <w:sz w:val="32"/>
          <w:szCs w:val="32"/>
          <w:cs/>
        </w:rPr>
        <w:t>) เมื่อแรกรับเป็นภาวะไส้เลื่อน (</w:t>
      </w:r>
      <w:r w:rsidRPr="00B36B0B">
        <w:rPr>
          <w:rFonts w:ascii="TH SarabunPSK" w:hAnsi="TH SarabunPSK" w:cs="TH SarabunPSK"/>
          <w:sz w:val="32"/>
          <w:szCs w:val="32"/>
        </w:rPr>
        <w:t>Hernia</w:t>
      </w:r>
      <w:r w:rsidRPr="00B36B0B">
        <w:rPr>
          <w:rFonts w:ascii="TH SarabunPSK" w:hAnsi="TH SarabunPSK" w:cs="TH SarabunPSK"/>
          <w:sz w:val="32"/>
          <w:szCs w:val="32"/>
          <w:cs/>
        </w:rPr>
        <w:t>) โดยส่วนใหญ่ (</w:t>
      </w:r>
      <w:r w:rsidRPr="00B36B0B">
        <w:rPr>
          <w:rFonts w:ascii="TH SarabunPSK" w:hAnsi="TH SarabunPSK" w:cs="TH SarabunPSK"/>
          <w:sz w:val="32"/>
          <w:szCs w:val="32"/>
        </w:rPr>
        <w:t>91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65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%) เป็น </w:t>
      </w:r>
      <w:r w:rsidRPr="00B36B0B">
        <w:rPr>
          <w:rFonts w:ascii="TH SarabunPSK" w:hAnsi="TH SarabunPSK" w:cs="TH SarabunPSK"/>
          <w:sz w:val="32"/>
          <w:szCs w:val="32"/>
        </w:rPr>
        <w:t xml:space="preserve">Unilateral hernia 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หรือใส้เลื่อนที่ขาหนีบ (ตารางที่ </w:t>
      </w:r>
      <w:r w:rsidRPr="00B36B0B">
        <w:rPr>
          <w:rFonts w:ascii="TH SarabunPSK" w:hAnsi="TH SarabunPSK" w:cs="TH SarabunPSK"/>
          <w:sz w:val="32"/>
          <w:szCs w:val="32"/>
        </w:rPr>
        <w:t>2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)      </w:t>
      </w:r>
    </w:p>
    <w:p w:rsidR="002F73CA" w:rsidRPr="00B36B0B" w:rsidRDefault="002F73CA" w:rsidP="002F73C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2F73CA" w:rsidRDefault="002F73CA" w:rsidP="002F73C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0525BF">
        <w:rPr>
          <w:rFonts w:ascii="TH SarabunPSK" w:hAnsi="TH SarabunPSK" w:cs="TH SarabunPSK"/>
          <w:b/>
          <w:bCs/>
          <w:sz w:val="32"/>
          <w:szCs w:val="32"/>
          <w:cs/>
        </w:rPr>
        <w:t>ตารางที่ 1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คุณ</w:t>
      </w:r>
      <w:r w:rsidRPr="000525BF">
        <w:rPr>
          <w:rFonts w:ascii="TH SarabunPSK" w:hAnsi="TH SarabunPSK" w:cs="TH SarabunPSK"/>
          <w:sz w:val="32"/>
          <w:szCs w:val="32"/>
          <w:cs/>
        </w:rPr>
        <w:t>ลักษณะ</w:t>
      </w:r>
      <w:r>
        <w:rPr>
          <w:rFonts w:ascii="TH SarabunPSK" w:hAnsi="TH SarabunPSK" w:cs="TH SarabunPSK" w:hint="cs"/>
          <w:sz w:val="32"/>
          <w:szCs w:val="32"/>
          <w:cs/>
        </w:rPr>
        <w:t>ของผู้ป่วยไส้เลื่อนที่เข้ารับการผ่าตัดในโรงพยาบาล</w:t>
      </w:r>
      <w:r w:rsidRPr="006B349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มกราคม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>
        <w:rPr>
          <w:rFonts w:ascii="TH SarabunPSK" w:hAnsi="TH SarabunPSK" w:cs="TH SarabunPSK"/>
          <w:sz w:val="32"/>
          <w:szCs w:val="32"/>
        </w:rPr>
        <w:t xml:space="preserve"> 2560</w:t>
      </w:r>
      <w:r>
        <w:rPr>
          <w:rFonts w:ascii="TH SarabunPSK" w:hAnsi="TH SarabunPSK" w:cs="TH SarabunPSK"/>
          <w:sz w:val="32"/>
          <w:szCs w:val="32"/>
          <w:cs/>
        </w:rPr>
        <w:t xml:space="preserve">)  </w:t>
      </w:r>
    </w:p>
    <w:p w:rsidR="002F73CA" w:rsidRPr="00BF010A" w:rsidRDefault="002F73CA" w:rsidP="002F73C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1800"/>
        <w:gridCol w:w="1502"/>
      </w:tblGrid>
      <w:tr w:rsidR="002F73CA" w:rsidRPr="000525BF" w:rsidTr="00756CC6">
        <w:tc>
          <w:tcPr>
            <w:tcW w:w="5418" w:type="dxa"/>
            <w:tcBorders>
              <w:top w:val="single" w:sz="4" w:space="0" w:color="auto"/>
              <w:bottom w:val="single" w:sz="4" w:space="0" w:color="auto"/>
            </w:tcBorders>
          </w:tcPr>
          <w:p w:rsidR="002F73CA" w:rsidRPr="006B349B" w:rsidRDefault="002F73CA" w:rsidP="00756CC6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คุณลักษณะทางประชากร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Demographic characteristics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2F73CA" w:rsidRPr="006B349B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Pr="006B34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= </w:t>
            </w:r>
            <w:r w:rsidRPr="006B349B">
              <w:rPr>
                <w:rFonts w:ascii="TH SarabunPSK" w:hAnsi="TH SarabunPSK" w:cs="TH SarabunPSK"/>
                <w:sz w:val="32"/>
                <w:szCs w:val="32"/>
              </w:rPr>
              <w:t>347</w:t>
            </w:r>
            <w:r w:rsidRPr="006B349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2F73CA" w:rsidRPr="006B349B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</w:tr>
      <w:tr w:rsidR="002F73CA" w:rsidRPr="000525BF" w:rsidTr="00756CC6">
        <w:tc>
          <w:tcPr>
            <w:tcW w:w="5418" w:type="dxa"/>
            <w:tcBorders>
              <w:top w:val="single" w:sz="4" w:space="0" w:color="auto"/>
            </w:tcBorders>
          </w:tcPr>
          <w:p w:rsidR="002F73CA" w:rsidRPr="00180B36" w:rsidRDefault="002F73CA" w:rsidP="00756CC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เพศ</w:t>
            </w:r>
            <w:r w:rsidRPr="006B34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73CA" w:rsidRPr="000525BF" w:rsidTr="00756CC6">
        <w:trPr>
          <w:trHeight w:val="320"/>
        </w:trPr>
        <w:tc>
          <w:tcPr>
            <w:tcW w:w="5418" w:type="dxa"/>
          </w:tcPr>
          <w:p w:rsidR="002F73CA" w:rsidRPr="006B349B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ชาย</w:t>
            </w:r>
          </w:p>
        </w:tc>
        <w:tc>
          <w:tcPr>
            <w:tcW w:w="1800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305</w:t>
            </w:r>
          </w:p>
        </w:tc>
        <w:tc>
          <w:tcPr>
            <w:tcW w:w="1502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87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525BF"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</w:tr>
      <w:tr w:rsidR="002F73CA" w:rsidRPr="000525BF" w:rsidTr="00756CC6">
        <w:tc>
          <w:tcPr>
            <w:tcW w:w="5418" w:type="dxa"/>
          </w:tcPr>
          <w:p w:rsidR="002F73CA" w:rsidRPr="006B349B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หญิง</w:t>
            </w:r>
          </w:p>
        </w:tc>
        <w:tc>
          <w:tcPr>
            <w:tcW w:w="1800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1502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525B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2F73CA" w:rsidRPr="000525BF" w:rsidTr="00756CC6">
        <w:tc>
          <w:tcPr>
            <w:tcW w:w="5418" w:type="dxa"/>
          </w:tcPr>
          <w:p w:rsidR="002F73CA" w:rsidRPr="006B349B" w:rsidRDefault="002F73CA" w:rsidP="00756CC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อายุ</w:t>
            </w:r>
            <w:r w:rsidRPr="00585956">
              <w:rPr>
                <w:rFonts w:ascii="TH SarabunPSK" w:hAnsi="TH SarabunPSK" w:cs="TH SarabunPSK"/>
                <w:sz w:val="32"/>
                <w:szCs w:val="32"/>
                <w:vertAlign w:val="superscript"/>
                <w:cs/>
              </w:rPr>
              <w:t>*</w:t>
            </w:r>
          </w:p>
        </w:tc>
        <w:tc>
          <w:tcPr>
            <w:tcW w:w="1800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2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73CA" w:rsidRPr="000525BF" w:rsidTr="00756CC6">
        <w:tc>
          <w:tcPr>
            <w:tcW w:w="5418" w:type="dxa"/>
          </w:tcPr>
          <w:p w:rsidR="002F73CA" w:rsidRPr="00180B36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49B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6B349B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6B349B">
              <w:rPr>
                <w:rFonts w:ascii="TH SarabunPSK" w:hAnsi="TH SarabunPSK" w:cs="TH SarabunPSK"/>
                <w:sz w:val="32"/>
                <w:szCs w:val="32"/>
              </w:rPr>
              <w:t xml:space="preserve">20 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  <w:r w:rsidRPr="006B34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00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1502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525BF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</w:tr>
      <w:tr w:rsidR="002F73CA" w:rsidRPr="000525BF" w:rsidTr="00756CC6">
        <w:tc>
          <w:tcPr>
            <w:tcW w:w="5418" w:type="dxa"/>
          </w:tcPr>
          <w:p w:rsidR="002F73CA" w:rsidRPr="006B349B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49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80B3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80B36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CD1867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1800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502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525BF">
              <w:rPr>
                <w:rFonts w:ascii="TH SarabunPSK" w:hAnsi="TH SarabunPSK" w:cs="TH SarabunPSK"/>
                <w:sz w:val="32"/>
                <w:szCs w:val="32"/>
              </w:rPr>
              <w:t>03</w:t>
            </w:r>
          </w:p>
        </w:tc>
      </w:tr>
      <w:tr w:rsidR="002F73CA" w:rsidRPr="000525BF" w:rsidTr="00756CC6">
        <w:tc>
          <w:tcPr>
            <w:tcW w:w="5418" w:type="dxa"/>
          </w:tcPr>
          <w:p w:rsidR="002F73CA" w:rsidRPr="006B349B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49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80B3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80B36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CD1867">
              <w:rPr>
                <w:rFonts w:ascii="TH SarabunPSK" w:hAnsi="TH SarabunPSK" w:cs="TH SarabunPSK"/>
                <w:sz w:val="32"/>
                <w:szCs w:val="32"/>
              </w:rPr>
              <w:t xml:space="preserve">40 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1800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1502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525BF">
              <w:rPr>
                <w:rFonts w:ascii="TH SarabunPSK" w:hAnsi="TH SarabunPSK" w:cs="TH SarabunPSK"/>
                <w:sz w:val="32"/>
                <w:szCs w:val="32"/>
              </w:rPr>
              <w:t>78</w:t>
            </w:r>
          </w:p>
        </w:tc>
      </w:tr>
      <w:tr w:rsidR="002F73CA" w:rsidRPr="000525BF" w:rsidTr="00756CC6">
        <w:tc>
          <w:tcPr>
            <w:tcW w:w="5418" w:type="dxa"/>
          </w:tcPr>
          <w:p w:rsidR="002F73CA" w:rsidRPr="006B349B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49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80B3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80B36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CD1867">
              <w:rPr>
                <w:rFonts w:ascii="TH SarabunPSK" w:hAnsi="TH SarabunPSK" w:cs="TH SarabunPSK"/>
                <w:sz w:val="32"/>
                <w:szCs w:val="32"/>
              </w:rPr>
              <w:t xml:space="preserve">50 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1800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1502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525BF">
              <w:rPr>
                <w:rFonts w:ascii="TH SarabunPSK" w:hAnsi="TH SarabunPSK" w:cs="TH SarabunPSK"/>
                <w:sz w:val="32"/>
                <w:szCs w:val="32"/>
              </w:rPr>
              <w:t>93</w:t>
            </w:r>
          </w:p>
        </w:tc>
      </w:tr>
      <w:tr w:rsidR="002F73CA" w:rsidRPr="000525BF" w:rsidTr="00756CC6">
        <w:tc>
          <w:tcPr>
            <w:tcW w:w="5418" w:type="dxa"/>
          </w:tcPr>
          <w:p w:rsidR="002F73CA" w:rsidRPr="006B349B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49B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180B3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80B36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CD1867">
              <w:rPr>
                <w:rFonts w:ascii="TH SarabunPSK" w:hAnsi="TH SarabunPSK" w:cs="TH SarabunPSK"/>
                <w:sz w:val="32"/>
                <w:szCs w:val="32"/>
              </w:rPr>
              <w:t xml:space="preserve">60 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1800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63</w:t>
            </w:r>
          </w:p>
        </w:tc>
        <w:tc>
          <w:tcPr>
            <w:tcW w:w="1502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18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525BF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</w:tr>
      <w:tr w:rsidR="002F73CA" w:rsidRPr="000525BF" w:rsidTr="00756CC6">
        <w:tc>
          <w:tcPr>
            <w:tcW w:w="5418" w:type="dxa"/>
          </w:tcPr>
          <w:p w:rsidR="002F73CA" w:rsidRPr="006B349B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49B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180B36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ปีขึ้นไป</w:t>
            </w:r>
          </w:p>
        </w:tc>
        <w:tc>
          <w:tcPr>
            <w:tcW w:w="1800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81</w:t>
            </w:r>
          </w:p>
        </w:tc>
        <w:tc>
          <w:tcPr>
            <w:tcW w:w="1502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23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525BF"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</w:tr>
      <w:tr w:rsidR="002F73CA" w:rsidRPr="000525BF" w:rsidTr="00756CC6">
        <w:tc>
          <w:tcPr>
            <w:tcW w:w="5418" w:type="dxa"/>
          </w:tcPr>
          <w:p w:rsidR="002F73CA" w:rsidRPr="006B349B" w:rsidRDefault="002F73CA" w:rsidP="00756CC6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อาชีพ</w:t>
            </w:r>
          </w:p>
        </w:tc>
        <w:tc>
          <w:tcPr>
            <w:tcW w:w="1800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2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73CA" w:rsidRPr="000525BF" w:rsidTr="00756CC6">
        <w:tc>
          <w:tcPr>
            <w:tcW w:w="5418" w:type="dxa"/>
          </w:tcPr>
          <w:p w:rsidR="002F73CA" w:rsidRPr="00180B36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4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เกษตรกรรม</w:t>
            </w:r>
          </w:p>
        </w:tc>
        <w:tc>
          <w:tcPr>
            <w:tcW w:w="1800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155</w:t>
            </w:r>
          </w:p>
        </w:tc>
        <w:tc>
          <w:tcPr>
            <w:tcW w:w="1502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44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525BF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</w:tr>
      <w:tr w:rsidR="002F73CA" w:rsidRPr="000525BF" w:rsidTr="00756CC6">
        <w:tc>
          <w:tcPr>
            <w:tcW w:w="5418" w:type="dxa"/>
          </w:tcPr>
          <w:p w:rsidR="002F73CA" w:rsidRPr="00180B36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49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รับจ้าง</w:t>
            </w:r>
          </w:p>
        </w:tc>
        <w:tc>
          <w:tcPr>
            <w:tcW w:w="1800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75</w:t>
            </w:r>
          </w:p>
        </w:tc>
        <w:tc>
          <w:tcPr>
            <w:tcW w:w="1502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21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525BF"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</w:tr>
      <w:tr w:rsidR="002F73CA" w:rsidRPr="000525BF" w:rsidTr="00756CC6">
        <w:tc>
          <w:tcPr>
            <w:tcW w:w="5418" w:type="dxa"/>
          </w:tcPr>
          <w:p w:rsidR="002F73CA" w:rsidRPr="006B349B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ค้าขาย</w:t>
            </w:r>
          </w:p>
        </w:tc>
        <w:tc>
          <w:tcPr>
            <w:tcW w:w="1800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502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525BF">
              <w:rPr>
                <w:rFonts w:ascii="TH SarabunPSK" w:hAnsi="TH SarabunPSK" w:cs="TH SarabunPSK"/>
                <w:sz w:val="32"/>
                <w:szCs w:val="32"/>
              </w:rPr>
              <w:t>73</w:t>
            </w:r>
          </w:p>
        </w:tc>
      </w:tr>
      <w:tr w:rsidR="002F73CA" w:rsidRPr="000525BF" w:rsidTr="00756CC6">
        <w:tc>
          <w:tcPr>
            <w:tcW w:w="5418" w:type="dxa"/>
          </w:tcPr>
          <w:p w:rsidR="002F73CA" w:rsidRPr="006B349B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1800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502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525BF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</w:tr>
      <w:tr w:rsidR="002F73CA" w:rsidRPr="000525BF" w:rsidTr="00756CC6">
        <w:tc>
          <w:tcPr>
            <w:tcW w:w="5418" w:type="dxa"/>
          </w:tcPr>
          <w:p w:rsidR="002F73CA" w:rsidRPr="00180B36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49B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49B">
              <w:rPr>
                <w:rFonts w:ascii="TH SarabunPSK" w:hAnsi="TH SarabunPSK" w:cs="TH SarabunPSK"/>
                <w:sz w:val="32"/>
                <w:szCs w:val="32"/>
                <w:cs/>
              </w:rPr>
              <w:t>(งานบ้าน ในปกครอง)</w:t>
            </w:r>
          </w:p>
        </w:tc>
        <w:tc>
          <w:tcPr>
            <w:tcW w:w="1800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93</w:t>
            </w:r>
          </w:p>
        </w:tc>
        <w:tc>
          <w:tcPr>
            <w:tcW w:w="1502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26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525BF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</w:tr>
      <w:tr w:rsidR="002F73CA" w:rsidRPr="000525BF" w:rsidTr="00756CC6">
        <w:tc>
          <w:tcPr>
            <w:tcW w:w="5418" w:type="dxa"/>
          </w:tcPr>
          <w:p w:rsidR="002F73CA" w:rsidRPr="006B349B" w:rsidRDefault="002F73CA" w:rsidP="00756CC6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ที่อยู่ของผู้ป่วย</w:t>
            </w:r>
          </w:p>
        </w:tc>
        <w:tc>
          <w:tcPr>
            <w:tcW w:w="1800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2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73CA" w:rsidRPr="000525BF" w:rsidTr="00756CC6">
        <w:tc>
          <w:tcPr>
            <w:tcW w:w="5418" w:type="dxa"/>
          </w:tcPr>
          <w:p w:rsidR="002F73CA" w:rsidRPr="006B349B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อำเภอเมืองพัทลุง</w:t>
            </w:r>
          </w:p>
        </w:tc>
        <w:tc>
          <w:tcPr>
            <w:tcW w:w="1800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84</w:t>
            </w:r>
          </w:p>
        </w:tc>
        <w:tc>
          <w:tcPr>
            <w:tcW w:w="1502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24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525BF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</w:tr>
      <w:tr w:rsidR="002F73CA" w:rsidRPr="000525BF" w:rsidTr="00756CC6">
        <w:tc>
          <w:tcPr>
            <w:tcW w:w="5418" w:type="dxa"/>
          </w:tcPr>
          <w:p w:rsidR="002F73CA" w:rsidRPr="006B349B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อำเภอควนขนุน</w:t>
            </w:r>
          </w:p>
        </w:tc>
        <w:tc>
          <w:tcPr>
            <w:tcW w:w="1800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57</w:t>
            </w:r>
          </w:p>
        </w:tc>
        <w:tc>
          <w:tcPr>
            <w:tcW w:w="1502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525BF">
              <w:rPr>
                <w:rFonts w:ascii="TH SarabunPSK" w:hAnsi="TH SarabunPSK" w:cs="TH SarabunPSK"/>
                <w:sz w:val="32"/>
                <w:szCs w:val="32"/>
              </w:rPr>
              <w:t>43</w:t>
            </w:r>
          </w:p>
        </w:tc>
      </w:tr>
      <w:tr w:rsidR="002F73CA" w:rsidRPr="000525BF" w:rsidTr="00756CC6">
        <w:tc>
          <w:tcPr>
            <w:tcW w:w="5418" w:type="dxa"/>
          </w:tcPr>
          <w:p w:rsidR="002F73CA" w:rsidRPr="006B349B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อำเภอเขาชัยสน</w:t>
            </w:r>
          </w:p>
        </w:tc>
        <w:tc>
          <w:tcPr>
            <w:tcW w:w="1800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1502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525BF">
              <w:rPr>
                <w:rFonts w:ascii="TH SarabunPSK" w:hAnsi="TH SarabunPSK" w:cs="TH SarabunPSK"/>
                <w:sz w:val="32"/>
                <w:szCs w:val="32"/>
              </w:rPr>
              <w:t>93</w:t>
            </w:r>
          </w:p>
        </w:tc>
      </w:tr>
      <w:tr w:rsidR="002F73CA" w:rsidRPr="000525BF" w:rsidTr="00756CC6">
        <w:tc>
          <w:tcPr>
            <w:tcW w:w="5418" w:type="dxa"/>
          </w:tcPr>
          <w:p w:rsidR="002F73CA" w:rsidRPr="006B349B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อำเภอกงหรา</w:t>
            </w:r>
          </w:p>
        </w:tc>
        <w:tc>
          <w:tcPr>
            <w:tcW w:w="1800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1502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525BF">
              <w:rPr>
                <w:rFonts w:ascii="TH SarabunPSK" w:hAnsi="TH SarabunPSK" w:cs="TH SarabunPSK"/>
                <w:sz w:val="32"/>
                <w:szCs w:val="32"/>
              </w:rPr>
              <w:t>78</w:t>
            </w:r>
          </w:p>
        </w:tc>
      </w:tr>
      <w:tr w:rsidR="002F73CA" w:rsidRPr="000525BF" w:rsidTr="00756CC6">
        <w:tc>
          <w:tcPr>
            <w:tcW w:w="5418" w:type="dxa"/>
          </w:tcPr>
          <w:p w:rsidR="002F73CA" w:rsidRPr="006B349B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อำเภอตะโหมด</w:t>
            </w:r>
          </w:p>
        </w:tc>
        <w:tc>
          <w:tcPr>
            <w:tcW w:w="1800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1502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525BF">
              <w:rPr>
                <w:rFonts w:ascii="TH SarabunPSK" w:hAnsi="TH SarabunPSK" w:cs="TH SarabunPSK"/>
                <w:sz w:val="32"/>
                <w:szCs w:val="32"/>
              </w:rPr>
              <w:t>92</w:t>
            </w:r>
          </w:p>
        </w:tc>
      </w:tr>
      <w:tr w:rsidR="002F73CA" w:rsidRPr="000525BF" w:rsidTr="00756CC6">
        <w:tc>
          <w:tcPr>
            <w:tcW w:w="5418" w:type="dxa"/>
          </w:tcPr>
          <w:p w:rsidR="002F73CA" w:rsidRPr="006B349B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อำเภอป่าบอน</w:t>
            </w:r>
          </w:p>
        </w:tc>
        <w:tc>
          <w:tcPr>
            <w:tcW w:w="1800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1502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525BF">
              <w:rPr>
                <w:rFonts w:ascii="TH SarabunPSK" w:hAnsi="TH SarabunPSK" w:cs="TH SarabunPSK"/>
                <w:sz w:val="32"/>
                <w:szCs w:val="32"/>
              </w:rPr>
              <w:t>92</w:t>
            </w:r>
          </w:p>
        </w:tc>
      </w:tr>
      <w:tr w:rsidR="002F73CA" w:rsidRPr="000525BF" w:rsidTr="00756CC6">
        <w:tc>
          <w:tcPr>
            <w:tcW w:w="5418" w:type="dxa"/>
          </w:tcPr>
          <w:p w:rsidR="002F73CA" w:rsidRPr="006B349B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อำเภอปากพะยูน</w:t>
            </w:r>
          </w:p>
        </w:tc>
        <w:tc>
          <w:tcPr>
            <w:tcW w:w="1800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1502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525BF">
              <w:rPr>
                <w:rFonts w:ascii="TH SarabunPSK" w:hAnsi="TH SarabunPSK" w:cs="TH SarabunPSK"/>
                <w:sz w:val="32"/>
                <w:szCs w:val="32"/>
              </w:rPr>
              <w:t>05</w:t>
            </w:r>
          </w:p>
        </w:tc>
      </w:tr>
      <w:tr w:rsidR="002F73CA" w:rsidRPr="000525BF" w:rsidTr="00756CC6">
        <w:tc>
          <w:tcPr>
            <w:tcW w:w="5418" w:type="dxa"/>
          </w:tcPr>
          <w:p w:rsidR="002F73CA" w:rsidRPr="006B349B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อำเภอศรีนครินทร์</w:t>
            </w:r>
          </w:p>
        </w:tc>
        <w:tc>
          <w:tcPr>
            <w:tcW w:w="1800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502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525BF">
              <w:rPr>
                <w:rFonts w:ascii="TH SarabunPSK" w:hAnsi="TH SarabunPSK" w:cs="TH SarabunPSK"/>
                <w:sz w:val="32"/>
                <w:szCs w:val="32"/>
              </w:rPr>
              <w:t>76</w:t>
            </w:r>
          </w:p>
        </w:tc>
      </w:tr>
      <w:tr w:rsidR="002F73CA" w:rsidRPr="000525BF" w:rsidTr="00756CC6">
        <w:tc>
          <w:tcPr>
            <w:tcW w:w="5418" w:type="dxa"/>
          </w:tcPr>
          <w:p w:rsidR="002F73CA" w:rsidRPr="006B349B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อำเภอป่าพะยอม</w:t>
            </w:r>
          </w:p>
        </w:tc>
        <w:tc>
          <w:tcPr>
            <w:tcW w:w="1800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502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525BF"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</w:tr>
      <w:tr w:rsidR="002F73CA" w:rsidRPr="000525BF" w:rsidTr="00756CC6">
        <w:tc>
          <w:tcPr>
            <w:tcW w:w="5418" w:type="dxa"/>
          </w:tcPr>
          <w:p w:rsidR="002F73CA" w:rsidRPr="006B349B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อำเภอบางแก้ว</w:t>
            </w:r>
          </w:p>
        </w:tc>
        <w:tc>
          <w:tcPr>
            <w:tcW w:w="1800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502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525BF"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</w:tr>
      <w:tr w:rsidR="002F73CA" w:rsidRPr="000525BF" w:rsidTr="00756CC6">
        <w:tc>
          <w:tcPr>
            <w:tcW w:w="5418" w:type="dxa"/>
          </w:tcPr>
          <w:p w:rsidR="002F73CA" w:rsidRPr="006B349B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อำเภอศรีบรรพต</w:t>
            </w:r>
          </w:p>
        </w:tc>
        <w:tc>
          <w:tcPr>
            <w:tcW w:w="1800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02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525BF">
              <w:rPr>
                <w:rFonts w:ascii="TH SarabunPSK" w:hAnsi="TH SarabunPSK" w:cs="TH SarabunPSK"/>
                <w:sz w:val="32"/>
                <w:szCs w:val="32"/>
              </w:rPr>
              <w:t>88</w:t>
            </w:r>
          </w:p>
        </w:tc>
      </w:tr>
      <w:tr w:rsidR="002F73CA" w:rsidRPr="000525BF" w:rsidTr="00756CC6">
        <w:tc>
          <w:tcPr>
            <w:tcW w:w="5418" w:type="dxa"/>
          </w:tcPr>
          <w:p w:rsidR="002F73CA" w:rsidRPr="006B349B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อำเภออื่นๆ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(นอกจังหวัดพัทลุง)</w:t>
            </w:r>
          </w:p>
        </w:tc>
        <w:tc>
          <w:tcPr>
            <w:tcW w:w="1800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502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525BF">
              <w:rPr>
                <w:rFonts w:ascii="TH SarabunPSK" w:hAnsi="TH SarabunPSK" w:cs="TH SarabunPSK"/>
                <w:sz w:val="32"/>
                <w:szCs w:val="32"/>
              </w:rPr>
              <w:t>03</w:t>
            </w:r>
          </w:p>
        </w:tc>
      </w:tr>
      <w:tr w:rsidR="002F73CA" w:rsidRPr="000525BF" w:rsidTr="00756CC6">
        <w:tc>
          <w:tcPr>
            <w:tcW w:w="5418" w:type="dxa"/>
          </w:tcPr>
          <w:p w:rsidR="002F73CA" w:rsidRPr="006B349B" w:rsidRDefault="002F73CA" w:rsidP="00756CC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สิทธิรักษา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00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2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73CA" w:rsidRPr="000525BF" w:rsidTr="00756CC6">
        <w:tc>
          <w:tcPr>
            <w:tcW w:w="5418" w:type="dxa"/>
          </w:tcPr>
          <w:p w:rsidR="002F73CA" w:rsidRPr="006B349B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บัตรทอง</w:t>
            </w:r>
          </w:p>
        </w:tc>
        <w:tc>
          <w:tcPr>
            <w:tcW w:w="1800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254</w:t>
            </w:r>
          </w:p>
        </w:tc>
        <w:tc>
          <w:tcPr>
            <w:tcW w:w="1502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73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525BF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2F73CA" w:rsidRPr="000525BF" w:rsidTr="00756CC6">
        <w:tc>
          <w:tcPr>
            <w:tcW w:w="5418" w:type="dxa"/>
          </w:tcPr>
          <w:p w:rsidR="002F73CA" w:rsidRPr="006B349B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เบิกได้</w:t>
            </w:r>
          </w:p>
        </w:tc>
        <w:tc>
          <w:tcPr>
            <w:tcW w:w="1800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74</w:t>
            </w:r>
          </w:p>
        </w:tc>
        <w:tc>
          <w:tcPr>
            <w:tcW w:w="1502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21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525BF"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</w:tr>
      <w:tr w:rsidR="002F73CA" w:rsidRPr="000525BF" w:rsidTr="00756CC6">
        <w:tc>
          <w:tcPr>
            <w:tcW w:w="5418" w:type="dxa"/>
            <w:tcBorders>
              <w:bottom w:val="single" w:sz="4" w:space="0" w:color="auto"/>
            </w:tcBorders>
          </w:tcPr>
          <w:p w:rsidR="002F73CA" w:rsidRPr="00180B36" w:rsidRDefault="002F73CA" w:rsidP="00756CC6">
            <w:pPr>
              <w:tabs>
                <w:tab w:val="center" w:pos="3064"/>
              </w:tabs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ประกันสังคม</w:t>
            </w:r>
            <w:r w:rsidRPr="006B349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525BF"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</w:tr>
    </w:tbl>
    <w:p w:rsidR="002F73CA" w:rsidRPr="0094685F" w:rsidRDefault="002F73CA" w:rsidP="002F73CA">
      <w:pPr>
        <w:spacing w:line="240" w:lineRule="auto"/>
        <w:contextualSpacing/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0525BF">
        <w:rPr>
          <w:rFonts w:ascii="TH SarabunPSK" w:hAnsi="TH SarabunPSK" w:cs="TH SarabunPSK"/>
          <w:sz w:val="32"/>
          <w:szCs w:val="32"/>
          <w:vertAlign w:val="superscript"/>
          <w:cs/>
        </w:rPr>
        <w:t>*</w:t>
      </w:r>
      <w:r>
        <w:rPr>
          <w:rFonts w:ascii="TH SarabunPSK" w:hAnsi="TH SarabunPSK" w:cs="TH SarabunPSK" w:hint="cs"/>
          <w:sz w:val="32"/>
          <w:szCs w:val="32"/>
          <w:vertAlign w:val="superscript"/>
          <w:cs/>
        </w:rPr>
        <w:t xml:space="preserve"> </w:t>
      </w:r>
      <w:r w:rsidRPr="006B349B">
        <w:rPr>
          <w:rFonts w:ascii="TH SarabunPSK" w:hAnsi="TH SarabunPSK" w:cs="TH SarabunPSK"/>
          <w:sz w:val="32"/>
          <w:szCs w:val="32"/>
        </w:rPr>
        <w:t>Mean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80B36">
        <w:rPr>
          <w:rFonts w:ascii="TH SarabunPSK" w:hAnsi="TH SarabunPSK" w:cs="TH SarabunPSK"/>
          <w:sz w:val="32"/>
          <w:szCs w:val="32"/>
        </w:rPr>
        <w:t>55</w:t>
      </w:r>
      <w:r w:rsidRPr="00180B36">
        <w:rPr>
          <w:rFonts w:ascii="TH SarabunPSK" w:hAnsi="TH SarabunPSK" w:cs="TH SarabunPSK"/>
          <w:sz w:val="32"/>
          <w:szCs w:val="32"/>
          <w:cs/>
        </w:rPr>
        <w:t>.</w:t>
      </w:r>
      <w:r w:rsidRPr="00180B36">
        <w:rPr>
          <w:rFonts w:ascii="TH SarabunPSK" w:hAnsi="TH SarabunPSK" w:cs="TH SarabunPSK"/>
          <w:sz w:val="32"/>
          <w:szCs w:val="32"/>
        </w:rPr>
        <w:t>58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  <w:r>
        <w:rPr>
          <w:rFonts w:ascii="TH SarabunPSK" w:hAnsi="TH SarabunPSK" w:cs="TH SarabunPSK"/>
          <w:sz w:val="32"/>
          <w:szCs w:val="32"/>
        </w:rPr>
        <w:t>,</w:t>
      </w:r>
      <w:r w:rsidRPr="000525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349B">
        <w:rPr>
          <w:rFonts w:ascii="TH SarabunPSK" w:hAnsi="TH SarabunPSK" w:cs="TH SarabunPSK"/>
          <w:sz w:val="32"/>
          <w:szCs w:val="32"/>
        </w:rPr>
        <w:t xml:space="preserve">SD </w:t>
      </w:r>
      <w:r w:rsidRPr="00180B36">
        <w:rPr>
          <w:rFonts w:ascii="TH SarabunPSK" w:hAnsi="TH SarabunPSK" w:cs="TH SarabunPSK"/>
          <w:sz w:val="32"/>
          <w:szCs w:val="32"/>
        </w:rPr>
        <w:t>22</w:t>
      </w:r>
      <w:r w:rsidRPr="00180B36">
        <w:rPr>
          <w:rFonts w:ascii="TH SarabunPSK" w:hAnsi="TH SarabunPSK" w:cs="TH SarabunPSK"/>
          <w:sz w:val="32"/>
          <w:szCs w:val="32"/>
          <w:cs/>
        </w:rPr>
        <w:t>.</w:t>
      </w:r>
      <w:r w:rsidRPr="00180B36">
        <w:rPr>
          <w:rFonts w:ascii="TH SarabunPSK" w:hAnsi="TH SarabunPSK" w:cs="TH SarabunPSK"/>
          <w:sz w:val="32"/>
          <w:szCs w:val="32"/>
        </w:rPr>
        <w:t>32</w:t>
      </w:r>
      <w:r w:rsidRPr="006B349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16348">
        <w:rPr>
          <w:rFonts w:ascii="TH SarabunPSK" w:hAnsi="TH SarabunPSK" w:cs="TH SarabunPSK"/>
          <w:sz w:val="32"/>
          <w:szCs w:val="32"/>
        </w:rPr>
        <w:t>Median 61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 w:rsidRPr="006B349B">
        <w:rPr>
          <w:rFonts w:ascii="TH SarabunPSK" w:hAnsi="TH SarabunPSK" w:cs="TH SarabunPSK"/>
          <w:sz w:val="32"/>
          <w:szCs w:val="32"/>
        </w:rPr>
        <w:t xml:space="preserve">Min </w:t>
      </w:r>
      <w:r>
        <w:rPr>
          <w:rFonts w:ascii="TH SarabunPSK" w:hAnsi="TH SarabunPSK" w:cs="TH SarabunPSK"/>
          <w:sz w:val="32"/>
          <w:szCs w:val="32"/>
        </w:rPr>
        <w:t>1,</w:t>
      </w:r>
      <w:r w:rsidRPr="006B34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16348">
        <w:rPr>
          <w:rFonts w:ascii="TH SarabunPSK" w:hAnsi="TH SarabunPSK" w:cs="TH SarabunPSK"/>
          <w:sz w:val="32"/>
          <w:szCs w:val="32"/>
        </w:rPr>
        <w:t>Max 93</w:t>
      </w:r>
      <w:r w:rsidRPr="00416348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cs="Angsana New"/>
          <w:szCs w:val="22"/>
          <w:cs/>
        </w:rPr>
        <w:t xml:space="preserve"> </w:t>
      </w:r>
    </w:p>
    <w:p w:rsidR="002F73CA" w:rsidRDefault="002F73CA" w:rsidP="002F73CA">
      <w:pPr>
        <w:spacing w:line="240" w:lineRule="auto"/>
        <w:jc w:val="both"/>
        <w:rPr>
          <w:cs/>
        </w:rPr>
      </w:pPr>
    </w:p>
    <w:p w:rsidR="002F73CA" w:rsidRDefault="002F73CA" w:rsidP="002F73CA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0525BF">
        <w:rPr>
          <w:rFonts w:ascii="TH SarabunPSK" w:hAnsi="TH SarabunPSK" w:cs="TH SarabunPSK"/>
          <w:sz w:val="32"/>
          <w:szCs w:val="32"/>
          <w:cs/>
        </w:rPr>
        <w:lastRenderedPageBreak/>
        <w:t xml:space="preserve">ตารางที่ </w:t>
      </w:r>
      <w:r>
        <w:rPr>
          <w:rFonts w:ascii="TH SarabunPSK" w:hAnsi="TH SarabunPSK" w:cs="TH SarabunPSK"/>
          <w:sz w:val="32"/>
          <w:szCs w:val="32"/>
        </w:rPr>
        <w:t>2</w:t>
      </w:r>
      <w:r w:rsidRPr="006B349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การวินิจฉัยโรคขณะผู้ป่วยเข้ารับการรักษาในโรงพยาบาล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มกราคม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>
        <w:rPr>
          <w:rFonts w:ascii="TH SarabunPSK" w:hAnsi="TH SarabunPSK" w:cs="TH SarabunPSK"/>
          <w:sz w:val="32"/>
          <w:szCs w:val="32"/>
        </w:rPr>
        <w:t xml:space="preserve"> 2560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F73CA" w:rsidRPr="00F10CC6" w:rsidRDefault="002F73CA" w:rsidP="002F73C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2765"/>
        <w:gridCol w:w="1688"/>
      </w:tblGrid>
      <w:tr w:rsidR="002F73CA" w:rsidRPr="006B349B" w:rsidTr="00756CC6">
        <w:tc>
          <w:tcPr>
            <w:tcW w:w="2591" w:type="pct"/>
            <w:tcBorders>
              <w:top w:val="single" w:sz="4" w:space="0" w:color="auto"/>
              <w:bottom w:val="single" w:sz="4" w:space="0" w:color="auto"/>
            </w:tcBorders>
          </w:tcPr>
          <w:p w:rsidR="002F73CA" w:rsidRPr="00A60CC6" w:rsidRDefault="002F73CA" w:rsidP="00756CC6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การวินิจฉัยโรคหลัก (</w:t>
            </w:r>
            <w:r>
              <w:rPr>
                <w:rFonts w:ascii="TH SarabunPSK" w:hAnsi="TH SarabunPSK" w:cs="TH SarabunPSK"/>
                <w:sz w:val="32"/>
                <w:szCs w:val="32"/>
              </w:rPr>
              <w:t>Primary diagnosis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code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496" w:type="pct"/>
            <w:tcBorders>
              <w:top w:val="single" w:sz="4" w:space="0" w:color="auto"/>
              <w:bottom w:val="single" w:sz="4" w:space="0" w:color="auto"/>
            </w:tcBorders>
          </w:tcPr>
          <w:p w:rsidR="002F73CA" w:rsidRPr="00A60CC6" w:rsidRDefault="002F73CA" w:rsidP="00756CC6">
            <w:pPr>
              <w:ind w:left="567"/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60CC6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</w:tcPr>
          <w:p w:rsidR="002F73CA" w:rsidRPr="00A60CC6" w:rsidRDefault="002F73CA" w:rsidP="00756CC6">
            <w:pPr>
              <w:ind w:left="567"/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60CC6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</w:tr>
      <w:tr w:rsidR="002F73CA" w:rsidRPr="000525BF" w:rsidTr="00756CC6">
        <w:tc>
          <w:tcPr>
            <w:tcW w:w="2591" w:type="pct"/>
            <w:tcBorders>
              <w:top w:val="single" w:sz="4" w:space="0" w:color="auto"/>
            </w:tcBorders>
          </w:tcPr>
          <w:p w:rsidR="002F73CA" w:rsidRPr="00A60CC6" w:rsidRDefault="002F73CA" w:rsidP="00756CC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A60CC6">
              <w:rPr>
                <w:rFonts w:ascii="TH SarabunPSK" w:hAnsi="TH SarabunPSK" w:cs="TH SarabunPSK"/>
                <w:sz w:val="32"/>
                <w:szCs w:val="32"/>
              </w:rPr>
              <w:t>Unilateral hernia</w:t>
            </w:r>
          </w:p>
        </w:tc>
        <w:tc>
          <w:tcPr>
            <w:tcW w:w="1496" w:type="pct"/>
            <w:tcBorders>
              <w:top w:val="single" w:sz="4" w:space="0" w:color="auto"/>
            </w:tcBorders>
          </w:tcPr>
          <w:p w:rsidR="002F73CA" w:rsidRPr="00A60CC6" w:rsidRDefault="002F73CA" w:rsidP="00756CC6">
            <w:pPr>
              <w:ind w:left="567"/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60CC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13" w:type="pct"/>
            <w:tcBorders>
              <w:top w:val="single" w:sz="4" w:space="0" w:color="auto"/>
            </w:tcBorders>
          </w:tcPr>
          <w:p w:rsidR="002F73CA" w:rsidRPr="00A60CC6" w:rsidRDefault="002F73CA" w:rsidP="00756CC6">
            <w:pPr>
              <w:ind w:left="567"/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65</w:t>
            </w:r>
          </w:p>
        </w:tc>
      </w:tr>
      <w:tr w:rsidR="002F73CA" w:rsidRPr="000525BF" w:rsidTr="00756CC6">
        <w:trPr>
          <w:trHeight w:val="320"/>
        </w:trPr>
        <w:tc>
          <w:tcPr>
            <w:tcW w:w="2591" w:type="pct"/>
          </w:tcPr>
          <w:p w:rsidR="002F73CA" w:rsidRPr="00A60CC6" w:rsidRDefault="002F73CA" w:rsidP="00756CC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A60CC6">
              <w:rPr>
                <w:rFonts w:ascii="TH SarabunPSK" w:hAnsi="TH SarabunPSK" w:cs="TH SarabunPSK"/>
                <w:sz w:val="32"/>
                <w:szCs w:val="32"/>
              </w:rPr>
              <w:t>Umbilical hernia</w:t>
            </w:r>
          </w:p>
        </w:tc>
        <w:tc>
          <w:tcPr>
            <w:tcW w:w="1496" w:type="pct"/>
          </w:tcPr>
          <w:p w:rsidR="002F73CA" w:rsidRPr="00A60CC6" w:rsidRDefault="002F73CA" w:rsidP="00756CC6">
            <w:pPr>
              <w:ind w:left="567"/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60CC6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913" w:type="pct"/>
          </w:tcPr>
          <w:p w:rsidR="002F73CA" w:rsidRPr="00A60CC6" w:rsidRDefault="002F73CA" w:rsidP="00756CC6">
            <w:pPr>
              <w:ind w:left="567"/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60CC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A60CC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60CC6">
              <w:rPr>
                <w:rFonts w:ascii="TH SarabunPSK" w:hAnsi="TH SarabunPSK" w:cs="TH SarabunPSK"/>
                <w:sz w:val="32"/>
                <w:szCs w:val="32"/>
              </w:rPr>
              <w:t>75</w:t>
            </w:r>
          </w:p>
        </w:tc>
      </w:tr>
      <w:tr w:rsidR="002F73CA" w:rsidRPr="000525BF" w:rsidTr="00756CC6">
        <w:tc>
          <w:tcPr>
            <w:tcW w:w="2591" w:type="pct"/>
          </w:tcPr>
          <w:p w:rsidR="002F73CA" w:rsidRPr="00A60CC6" w:rsidRDefault="002F73CA" w:rsidP="00756CC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A60CC6">
              <w:rPr>
                <w:rFonts w:ascii="TH SarabunPSK" w:hAnsi="TH SarabunPSK" w:cs="TH SarabunPSK"/>
                <w:sz w:val="32"/>
                <w:szCs w:val="32"/>
              </w:rPr>
              <w:t>Ventral hernia</w:t>
            </w:r>
          </w:p>
        </w:tc>
        <w:tc>
          <w:tcPr>
            <w:tcW w:w="1496" w:type="pct"/>
          </w:tcPr>
          <w:p w:rsidR="002F73CA" w:rsidRPr="00A60CC6" w:rsidRDefault="002F73CA" w:rsidP="00756CC6">
            <w:pPr>
              <w:ind w:left="567"/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60CC6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13" w:type="pct"/>
          </w:tcPr>
          <w:p w:rsidR="002F73CA" w:rsidRPr="00A60CC6" w:rsidRDefault="002F73CA" w:rsidP="00756CC6">
            <w:pPr>
              <w:ind w:left="567"/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60CC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60CC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60CC6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</w:tr>
      <w:tr w:rsidR="002F73CA" w:rsidRPr="000525BF" w:rsidTr="00756CC6">
        <w:tc>
          <w:tcPr>
            <w:tcW w:w="2591" w:type="pct"/>
          </w:tcPr>
          <w:p w:rsidR="002F73CA" w:rsidRPr="00A60CC6" w:rsidRDefault="002F73CA" w:rsidP="00756CC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A60CC6">
              <w:rPr>
                <w:rFonts w:ascii="TH SarabunPSK" w:hAnsi="TH SarabunPSK" w:cs="TH SarabunPSK"/>
                <w:sz w:val="32"/>
                <w:szCs w:val="32"/>
              </w:rPr>
              <w:t>Hydrocele hernia</w:t>
            </w:r>
          </w:p>
        </w:tc>
        <w:tc>
          <w:tcPr>
            <w:tcW w:w="1496" w:type="pct"/>
          </w:tcPr>
          <w:p w:rsidR="002F73CA" w:rsidRPr="00A60CC6" w:rsidRDefault="002F73CA" w:rsidP="00756CC6">
            <w:pPr>
              <w:ind w:left="567"/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60CC6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13" w:type="pct"/>
          </w:tcPr>
          <w:p w:rsidR="002F73CA" w:rsidRPr="00A60CC6" w:rsidRDefault="002F73CA" w:rsidP="00756CC6">
            <w:pPr>
              <w:ind w:left="567"/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60CC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60CC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60CC6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2F73CA" w:rsidRPr="000525BF" w:rsidTr="00756CC6">
        <w:tc>
          <w:tcPr>
            <w:tcW w:w="2591" w:type="pct"/>
          </w:tcPr>
          <w:p w:rsidR="002F73CA" w:rsidRPr="00A60CC6" w:rsidRDefault="002F73CA" w:rsidP="00756CC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A60CC6">
              <w:rPr>
                <w:rFonts w:ascii="TH SarabunPSK" w:hAnsi="TH SarabunPSK" w:cs="TH SarabunPSK"/>
                <w:sz w:val="32"/>
                <w:szCs w:val="32"/>
              </w:rPr>
              <w:t>Sigmoid colon hernia</w:t>
            </w:r>
          </w:p>
        </w:tc>
        <w:tc>
          <w:tcPr>
            <w:tcW w:w="1496" w:type="pct"/>
          </w:tcPr>
          <w:p w:rsidR="002F73CA" w:rsidRPr="00A60CC6" w:rsidRDefault="002F73CA" w:rsidP="00756CC6">
            <w:pPr>
              <w:ind w:left="567"/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60CC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13" w:type="pct"/>
          </w:tcPr>
          <w:p w:rsidR="002F73CA" w:rsidRPr="00A60CC6" w:rsidRDefault="002F73CA" w:rsidP="00756CC6">
            <w:pPr>
              <w:ind w:left="567"/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60CC6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A60CC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60CC6"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</w:tr>
      <w:tr w:rsidR="002F73CA" w:rsidRPr="000525BF" w:rsidTr="00756CC6">
        <w:tc>
          <w:tcPr>
            <w:tcW w:w="2591" w:type="pct"/>
            <w:tcBorders>
              <w:bottom w:val="single" w:sz="4" w:space="0" w:color="auto"/>
            </w:tcBorders>
          </w:tcPr>
          <w:p w:rsidR="002F73CA" w:rsidRPr="00527C1B" w:rsidRDefault="002F73CA" w:rsidP="00756CC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527C1B">
              <w:rPr>
                <w:rFonts w:ascii="TH SarabunPSK" w:hAnsi="TH SarabunPSK" w:cs="TH SarabunPSK"/>
                <w:sz w:val="32"/>
                <w:szCs w:val="32"/>
              </w:rPr>
              <w:t>Undescended testicle</w:t>
            </w:r>
          </w:p>
        </w:tc>
        <w:tc>
          <w:tcPr>
            <w:tcW w:w="1496" w:type="pct"/>
            <w:tcBorders>
              <w:bottom w:val="single" w:sz="4" w:space="0" w:color="auto"/>
            </w:tcBorders>
          </w:tcPr>
          <w:p w:rsidR="002F73CA" w:rsidRPr="00527C1B" w:rsidRDefault="002F73CA" w:rsidP="00756CC6">
            <w:pPr>
              <w:ind w:left="567"/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27C1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13" w:type="pct"/>
            <w:tcBorders>
              <w:bottom w:val="single" w:sz="4" w:space="0" w:color="auto"/>
            </w:tcBorders>
          </w:tcPr>
          <w:p w:rsidR="002F73CA" w:rsidRPr="00527C1B" w:rsidRDefault="002F73CA" w:rsidP="00756CC6">
            <w:pPr>
              <w:ind w:left="567"/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27C1B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527C1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27C1B"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</w:tr>
    </w:tbl>
    <w:p w:rsidR="002F73CA" w:rsidRPr="00B36B0B" w:rsidRDefault="002F73CA" w:rsidP="002F73CA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36B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6B0B">
        <w:rPr>
          <w:rFonts w:ascii="TH SarabunPSK" w:hAnsi="TH SarabunPSK" w:cs="TH SarabunPSK"/>
          <w:sz w:val="32"/>
          <w:szCs w:val="32"/>
        </w:rPr>
        <w:tab/>
      </w:r>
      <w:r w:rsidRPr="00B36B0B">
        <w:rPr>
          <w:rFonts w:ascii="TH SarabunPSK" w:hAnsi="TH SarabunPSK" w:cs="TH SarabunPSK"/>
          <w:sz w:val="32"/>
          <w:szCs w:val="32"/>
          <w:cs/>
        </w:rPr>
        <w:t>ผลการวิเคราะห์ข้อมูลที่แสดงประสิทธิผลของการผ่าตัดผู้ป่วยผ่าตัดไส้เลื่อน พบว่า ส่วนใหญ่ลักษณะแผลผ่าตัดเป็นสะอาด (</w:t>
      </w:r>
      <w:r w:rsidRPr="00B36B0B">
        <w:rPr>
          <w:rFonts w:ascii="TH SarabunPSK" w:hAnsi="TH SarabunPSK" w:cs="TH SarabunPSK"/>
          <w:sz w:val="32"/>
          <w:szCs w:val="32"/>
        </w:rPr>
        <w:t>Clean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B36B0B">
        <w:rPr>
          <w:rFonts w:ascii="TH SarabunPSK" w:hAnsi="TH SarabunPSK" w:cs="TH SarabunPSK"/>
          <w:sz w:val="32"/>
          <w:szCs w:val="32"/>
        </w:rPr>
        <w:t>95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39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% เป็นการผ่าตัดในเวลา </w:t>
      </w:r>
      <w:r w:rsidRPr="00B36B0B">
        <w:rPr>
          <w:rFonts w:ascii="TH SarabunPSK" w:hAnsi="TH SarabunPSK" w:cs="TH SarabunPSK"/>
          <w:sz w:val="32"/>
          <w:szCs w:val="32"/>
        </w:rPr>
        <w:t>86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46</w:t>
      </w:r>
      <w:r w:rsidRPr="00B36B0B">
        <w:rPr>
          <w:rFonts w:ascii="TH SarabunPSK" w:hAnsi="TH SarabunPSK" w:cs="TH SarabunPSK"/>
          <w:sz w:val="32"/>
          <w:szCs w:val="32"/>
          <w:cs/>
        </w:rPr>
        <w:t>% และเป็นการผ่าตัดชนิดเตรียมการ หรือนัดล่วงหน้า (</w:t>
      </w:r>
      <w:r w:rsidRPr="00B36B0B">
        <w:rPr>
          <w:rFonts w:ascii="TH SarabunPSK" w:hAnsi="TH SarabunPSK" w:cs="TH SarabunPSK"/>
          <w:sz w:val="32"/>
          <w:szCs w:val="32"/>
        </w:rPr>
        <w:t>Elective case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B36B0B">
        <w:rPr>
          <w:rFonts w:ascii="TH SarabunPSK" w:hAnsi="TH SarabunPSK" w:cs="TH SarabunPSK"/>
          <w:sz w:val="32"/>
          <w:szCs w:val="32"/>
        </w:rPr>
        <w:t>71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76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% ผู้ป่วย </w:t>
      </w:r>
      <w:r w:rsidRPr="00B36B0B">
        <w:rPr>
          <w:rFonts w:ascii="TH SarabunPSK" w:hAnsi="TH SarabunPSK" w:cs="TH SarabunPSK"/>
          <w:sz w:val="32"/>
          <w:szCs w:val="32"/>
        </w:rPr>
        <w:t>57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35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% อยู่ในห้องผ่าตัดประมาณ </w:t>
      </w:r>
      <w:r w:rsidRPr="00B36B0B">
        <w:rPr>
          <w:rFonts w:ascii="TH SarabunPSK" w:hAnsi="TH SarabunPSK" w:cs="TH SarabunPSK"/>
          <w:sz w:val="32"/>
          <w:szCs w:val="32"/>
        </w:rPr>
        <w:t>60</w:t>
      </w:r>
      <w:r w:rsidRPr="00B36B0B">
        <w:rPr>
          <w:rFonts w:ascii="TH SarabunPSK" w:hAnsi="TH SarabunPSK" w:cs="TH SarabunPSK"/>
          <w:sz w:val="32"/>
          <w:szCs w:val="32"/>
          <w:cs/>
        </w:rPr>
        <w:t>-</w:t>
      </w:r>
      <w:r w:rsidRPr="00B36B0B">
        <w:rPr>
          <w:rFonts w:ascii="TH SarabunPSK" w:hAnsi="TH SarabunPSK" w:cs="TH SarabunPSK"/>
          <w:sz w:val="32"/>
          <w:szCs w:val="32"/>
        </w:rPr>
        <w:t>120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นาที (</w:t>
      </w:r>
      <w:r w:rsidRPr="00B36B0B">
        <w:rPr>
          <w:rFonts w:ascii="TH SarabunPSK" w:hAnsi="TH SarabunPSK" w:cs="TH SarabunPSK"/>
          <w:sz w:val="32"/>
          <w:szCs w:val="32"/>
        </w:rPr>
        <w:t>Median 106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นาที ระยะเวลาอยู่ในห้องผ่าตัดต่ำสุด </w:t>
      </w:r>
      <w:r w:rsidRPr="00B36B0B">
        <w:rPr>
          <w:rFonts w:ascii="TH SarabunPSK" w:hAnsi="TH SarabunPSK" w:cs="TH SarabunPSK"/>
          <w:sz w:val="32"/>
          <w:szCs w:val="32"/>
        </w:rPr>
        <w:t xml:space="preserve">15 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นาที และสูงสุด </w:t>
      </w:r>
      <w:r w:rsidRPr="00B36B0B">
        <w:rPr>
          <w:rFonts w:ascii="TH SarabunPSK" w:hAnsi="TH SarabunPSK" w:cs="TH SarabunPSK"/>
          <w:sz w:val="32"/>
          <w:szCs w:val="32"/>
        </w:rPr>
        <w:t xml:space="preserve">255 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นาที (ตารางที่ </w:t>
      </w:r>
      <w:r w:rsidRPr="00B36B0B">
        <w:rPr>
          <w:rFonts w:ascii="TH SarabunPSK" w:hAnsi="TH SarabunPSK" w:cs="TH SarabunPSK"/>
          <w:sz w:val="32"/>
          <w:szCs w:val="32"/>
        </w:rPr>
        <w:t>3</w:t>
      </w:r>
      <w:r w:rsidRPr="00B36B0B">
        <w:rPr>
          <w:rFonts w:ascii="TH SarabunPSK" w:hAnsi="TH SarabunPSK" w:cs="TH SarabunPSK"/>
          <w:sz w:val="32"/>
          <w:szCs w:val="32"/>
          <w:cs/>
        </w:rPr>
        <w:t>) ระยะเวลาผ่าตัด พบว่า ผู้ป่วยส่วนใหญ่ (</w:t>
      </w:r>
      <w:r w:rsidRPr="00B36B0B">
        <w:rPr>
          <w:rFonts w:ascii="TH SarabunPSK" w:hAnsi="TH SarabunPSK" w:cs="TH SarabunPSK"/>
          <w:sz w:val="32"/>
          <w:szCs w:val="32"/>
        </w:rPr>
        <w:t>92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28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%) แพทย์ใช้เวลาผ่าตัด (เริ่มผ่า-เย็บแผลเสร็จ) น้อยกว่า </w:t>
      </w:r>
      <w:r w:rsidRPr="00B36B0B">
        <w:rPr>
          <w:rFonts w:ascii="TH SarabunPSK" w:hAnsi="TH SarabunPSK" w:cs="TH SarabunPSK"/>
          <w:sz w:val="32"/>
          <w:szCs w:val="32"/>
        </w:rPr>
        <w:t xml:space="preserve">60 </w:t>
      </w:r>
      <w:r w:rsidRPr="00B36B0B">
        <w:rPr>
          <w:rFonts w:ascii="TH SarabunPSK" w:hAnsi="TH SarabunPSK" w:cs="TH SarabunPSK"/>
          <w:sz w:val="32"/>
          <w:szCs w:val="32"/>
          <w:cs/>
        </w:rPr>
        <w:t>นาที ใช้เวลาในการผ่าตัด (</w:t>
      </w:r>
      <w:r w:rsidRPr="00B36B0B">
        <w:rPr>
          <w:rFonts w:ascii="TH SarabunPSK" w:hAnsi="TH SarabunPSK" w:cs="TH SarabunPSK"/>
          <w:sz w:val="32"/>
          <w:szCs w:val="32"/>
        </w:rPr>
        <w:t>Median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B36B0B">
        <w:rPr>
          <w:rFonts w:ascii="TH SarabunPSK" w:hAnsi="TH SarabunPSK" w:cs="TH SarabunPSK"/>
          <w:sz w:val="32"/>
          <w:szCs w:val="32"/>
        </w:rPr>
        <w:t>35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นาที (ใช้เวลาผ่าตัดสั้นที่สุด</w:t>
      </w:r>
      <w:r w:rsidRPr="00B36B0B">
        <w:rPr>
          <w:rFonts w:ascii="TH SarabunPSK" w:hAnsi="TH SarabunPSK" w:cs="TH SarabunPSK"/>
          <w:sz w:val="32"/>
          <w:szCs w:val="32"/>
        </w:rPr>
        <w:t xml:space="preserve"> 10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นาที และมาก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สุด </w:t>
      </w:r>
      <w:r w:rsidRPr="00B36B0B">
        <w:rPr>
          <w:rFonts w:ascii="TH SarabunPSK" w:hAnsi="TH SarabunPSK" w:cs="TH SarabunPSK"/>
          <w:sz w:val="32"/>
          <w:szCs w:val="32"/>
        </w:rPr>
        <w:t>95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นาที) หลังผ่าตัด พบว่า ผู้ป่วย </w:t>
      </w:r>
      <w:r w:rsidRPr="00B36B0B">
        <w:rPr>
          <w:rFonts w:ascii="TH SarabunPSK" w:hAnsi="TH SarabunPSK" w:cs="TH SarabunPSK"/>
          <w:sz w:val="32"/>
          <w:szCs w:val="32"/>
        </w:rPr>
        <w:t>31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99</w:t>
      </w:r>
      <w:r w:rsidRPr="00B36B0B">
        <w:rPr>
          <w:rFonts w:ascii="TH SarabunPSK" w:hAnsi="TH SarabunPSK" w:cs="TH SarabunPSK"/>
          <w:sz w:val="32"/>
          <w:szCs w:val="32"/>
          <w:cs/>
        </w:rPr>
        <w:t>% (</w:t>
      </w:r>
      <w:r w:rsidRPr="00B36B0B">
        <w:rPr>
          <w:rFonts w:ascii="TH SarabunPSK" w:hAnsi="TH SarabunPSK" w:cs="TH SarabunPSK"/>
          <w:sz w:val="32"/>
          <w:szCs w:val="32"/>
        </w:rPr>
        <w:t>111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คน) นอนโรงพยาบาลน้อยกว่า </w:t>
      </w:r>
      <w:r w:rsidRPr="00B36B0B">
        <w:rPr>
          <w:rFonts w:ascii="TH SarabunPSK" w:hAnsi="TH SarabunPSK" w:cs="TH SarabunPSK"/>
          <w:sz w:val="32"/>
          <w:szCs w:val="32"/>
        </w:rPr>
        <w:t>3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วัน โดยนอนในโรงพยาบาล (</w:t>
      </w:r>
      <w:r w:rsidRPr="00B36B0B">
        <w:rPr>
          <w:rFonts w:ascii="TH SarabunPSK" w:hAnsi="TH SarabunPSK" w:cs="TH SarabunPSK"/>
          <w:sz w:val="32"/>
          <w:szCs w:val="32"/>
        </w:rPr>
        <w:t>Median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B36B0B">
        <w:rPr>
          <w:rFonts w:ascii="TH SarabunPSK" w:hAnsi="TH SarabunPSK" w:cs="TH SarabunPSK"/>
          <w:sz w:val="32"/>
          <w:szCs w:val="32"/>
        </w:rPr>
        <w:t>4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วัน (นอนพักรักษาน้อยที่สุด </w:t>
      </w:r>
      <w:r w:rsidRPr="00B36B0B">
        <w:rPr>
          <w:rFonts w:ascii="TH SarabunPSK" w:hAnsi="TH SarabunPSK" w:cs="TH SarabunPSK"/>
          <w:sz w:val="32"/>
          <w:szCs w:val="32"/>
        </w:rPr>
        <w:t>2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วัน และมากที่สุด</w:t>
      </w:r>
      <w:r w:rsidRPr="00B36B0B">
        <w:rPr>
          <w:rFonts w:ascii="TH SarabunPSK" w:hAnsi="TH SarabunPSK" w:cs="TH SarabunPSK"/>
          <w:sz w:val="32"/>
          <w:szCs w:val="32"/>
        </w:rPr>
        <w:t xml:space="preserve"> 15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วัน)  </w:t>
      </w:r>
    </w:p>
    <w:p w:rsidR="002F73CA" w:rsidRDefault="002F73CA" w:rsidP="002F73CA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0525BF">
        <w:rPr>
          <w:rFonts w:ascii="TH SarabunPSK" w:hAnsi="TH SarabunPSK" w:cs="TH SarabunPSK"/>
          <w:sz w:val="32"/>
          <w:szCs w:val="32"/>
          <w:cs/>
        </w:rPr>
        <w:t>ตารางที่</w:t>
      </w:r>
      <w:r>
        <w:rPr>
          <w:rFonts w:ascii="TH SarabunPSK" w:hAnsi="TH SarabunPSK" w:cs="TH SarabunPSK"/>
          <w:sz w:val="32"/>
          <w:szCs w:val="32"/>
        </w:rPr>
        <w:t xml:space="preserve"> 3</w:t>
      </w:r>
      <w:r w:rsidRPr="006B349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ประสิทธิผลของการ</w:t>
      </w:r>
      <w:r w:rsidRPr="000525BF">
        <w:rPr>
          <w:rFonts w:ascii="TH SarabunPSK" w:hAnsi="TH SarabunPSK" w:cs="TH SarabunPSK"/>
          <w:sz w:val="32"/>
          <w:szCs w:val="32"/>
          <w:cs/>
        </w:rPr>
        <w:t>ผ่าตัด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ไส้เลื่อนของโรงพยาบาล (มกราคม-ธันวาคม </w:t>
      </w:r>
      <w:r>
        <w:rPr>
          <w:rFonts w:ascii="TH SarabunPSK" w:hAnsi="TH SarabunPSK" w:cs="TH SarabunPSK"/>
          <w:sz w:val="32"/>
          <w:szCs w:val="32"/>
        </w:rPr>
        <w:t>2560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F73CA" w:rsidRPr="006B349B" w:rsidRDefault="002F73CA" w:rsidP="002F73CA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7"/>
        <w:gridCol w:w="1617"/>
        <w:gridCol w:w="1666"/>
      </w:tblGrid>
      <w:tr w:rsidR="002F73CA" w:rsidRPr="000525BF" w:rsidTr="00756CC6">
        <w:trPr>
          <w:trHeight w:val="84"/>
          <w:tblHeader/>
        </w:trPr>
        <w:tc>
          <w:tcPr>
            <w:tcW w:w="5437" w:type="dxa"/>
            <w:tcBorders>
              <w:top w:val="single" w:sz="4" w:space="0" w:color="auto"/>
              <w:bottom w:val="single" w:sz="4" w:space="0" w:color="auto"/>
            </w:tcBorders>
          </w:tcPr>
          <w:p w:rsidR="002F73CA" w:rsidRPr="006B349B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ตัวแปร 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:rsidR="002F73CA" w:rsidRPr="006B349B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2F73CA" w:rsidRPr="006B349B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</w:tr>
      <w:tr w:rsidR="002F73CA" w:rsidRPr="000525BF" w:rsidTr="00756CC6">
        <w:tc>
          <w:tcPr>
            <w:tcW w:w="5437" w:type="dxa"/>
            <w:tcBorders>
              <w:top w:val="single" w:sz="4" w:space="0" w:color="auto"/>
            </w:tcBorders>
          </w:tcPr>
          <w:p w:rsidR="002F73CA" w:rsidRPr="006B349B" w:rsidRDefault="002F73CA" w:rsidP="00756CC6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ลักษณะแผลผ่าตัด</w:t>
            </w:r>
          </w:p>
        </w:tc>
        <w:tc>
          <w:tcPr>
            <w:tcW w:w="1617" w:type="dxa"/>
            <w:tcBorders>
              <w:top w:val="single" w:sz="4" w:space="0" w:color="auto"/>
            </w:tcBorders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73CA" w:rsidRPr="000525BF" w:rsidTr="00756CC6">
        <w:tc>
          <w:tcPr>
            <w:tcW w:w="5437" w:type="dxa"/>
          </w:tcPr>
          <w:p w:rsidR="002F73CA" w:rsidRPr="00180B36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49B">
              <w:rPr>
                <w:rFonts w:ascii="TH SarabunPSK" w:hAnsi="TH SarabunPSK" w:cs="TH SarabunPSK"/>
                <w:sz w:val="32"/>
                <w:szCs w:val="32"/>
              </w:rPr>
              <w:t>Clean</w:t>
            </w:r>
          </w:p>
        </w:tc>
        <w:tc>
          <w:tcPr>
            <w:tcW w:w="1617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4C49">
              <w:rPr>
                <w:rFonts w:ascii="TH SarabunPSK" w:hAnsi="TH SarabunPSK" w:cs="TH SarabunPSK"/>
                <w:sz w:val="32"/>
                <w:szCs w:val="32"/>
              </w:rPr>
              <w:t>331</w:t>
            </w:r>
          </w:p>
        </w:tc>
        <w:tc>
          <w:tcPr>
            <w:tcW w:w="1666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4C49">
              <w:rPr>
                <w:rFonts w:ascii="TH SarabunPSK" w:hAnsi="TH SarabunPSK" w:cs="TH SarabunPSK"/>
                <w:sz w:val="32"/>
                <w:szCs w:val="32"/>
              </w:rPr>
              <w:t>95</w:t>
            </w:r>
            <w:r w:rsidRPr="00274C4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74C49">
              <w:rPr>
                <w:rFonts w:ascii="TH SarabunPSK" w:hAnsi="TH SarabunPSK" w:cs="TH SarabunPSK"/>
                <w:sz w:val="32"/>
                <w:szCs w:val="32"/>
              </w:rPr>
              <w:t>39</w:t>
            </w:r>
          </w:p>
        </w:tc>
      </w:tr>
      <w:tr w:rsidR="002F73CA" w:rsidRPr="000525BF" w:rsidTr="00756CC6">
        <w:tc>
          <w:tcPr>
            <w:tcW w:w="5437" w:type="dxa"/>
          </w:tcPr>
          <w:p w:rsidR="002F73CA" w:rsidRPr="00180B36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49B">
              <w:rPr>
                <w:rFonts w:ascii="TH SarabunPSK" w:hAnsi="TH SarabunPSK" w:cs="TH SarabunPSK"/>
                <w:sz w:val="32"/>
                <w:szCs w:val="32"/>
              </w:rPr>
              <w:t>Contaminated Clean</w:t>
            </w:r>
          </w:p>
        </w:tc>
        <w:tc>
          <w:tcPr>
            <w:tcW w:w="1617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4C49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666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4C49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74C4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74C49">
              <w:rPr>
                <w:rFonts w:ascii="TH SarabunPSK" w:hAnsi="TH SarabunPSK" w:cs="TH SarabunPSK"/>
                <w:sz w:val="32"/>
                <w:szCs w:val="32"/>
              </w:rPr>
              <w:t>03</w:t>
            </w:r>
          </w:p>
        </w:tc>
      </w:tr>
      <w:tr w:rsidR="002F73CA" w:rsidRPr="000525BF" w:rsidTr="00756CC6">
        <w:tc>
          <w:tcPr>
            <w:tcW w:w="5437" w:type="dxa"/>
          </w:tcPr>
          <w:p w:rsidR="002F73CA" w:rsidRPr="00180B36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49B">
              <w:rPr>
                <w:rFonts w:ascii="TH SarabunPSK" w:hAnsi="TH SarabunPSK" w:cs="TH SarabunPSK"/>
                <w:sz w:val="32"/>
                <w:szCs w:val="32"/>
              </w:rPr>
              <w:t>Contaminate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or dirty</w:t>
            </w:r>
          </w:p>
        </w:tc>
        <w:tc>
          <w:tcPr>
            <w:tcW w:w="1617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666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4C49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274C4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</w:tr>
      <w:tr w:rsidR="002F73CA" w:rsidRPr="000525BF" w:rsidTr="00756CC6">
        <w:tc>
          <w:tcPr>
            <w:tcW w:w="5437" w:type="dxa"/>
          </w:tcPr>
          <w:p w:rsidR="002F73CA" w:rsidRPr="006B349B" w:rsidRDefault="002F73CA" w:rsidP="00756CC6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เซ็ตเวลาผ่าตัด</w:t>
            </w:r>
          </w:p>
        </w:tc>
        <w:tc>
          <w:tcPr>
            <w:tcW w:w="1617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73CA" w:rsidRPr="000525BF" w:rsidTr="00756CC6">
        <w:tc>
          <w:tcPr>
            <w:tcW w:w="5437" w:type="dxa"/>
          </w:tcPr>
          <w:p w:rsidR="002F73CA" w:rsidRPr="006B349B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ในเวลา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08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00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น)</w:t>
            </w:r>
          </w:p>
        </w:tc>
        <w:tc>
          <w:tcPr>
            <w:tcW w:w="1617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4C49"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666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4C49">
              <w:rPr>
                <w:rFonts w:ascii="TH SarabunPSK" w:hAnsi="TH SarabunPSK" w:cs="TH SarabunPSK"/>
                <w:sz w:val="32"/>
                <w:szCs w:val="32"/>
              </w:rPr>
              <w:t>86</w:t>
            </w:r>
            <w:r w:rsidRPr="00274C4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74C49">
              <w:rPr>
                <w:rFonts w:ascii="TH SarabunPSK" w:hAnsi="TH SarabunPSK" w:cs="TH SarabunPSK"/>
                <w:sz w:val="32"/>
                <w:szCs w:val="32"/>
              </w:rPr>
              <w:t>46</w:t>
            </w:r>
          </w:p>
        </w:tc>
      </w:tr>
      <w:tr w:rsidR="002F73CA" w:rsidRPr="000525BF" w:rsidTr="00756CC6">
        <w:tc>
          <w:tcPr>
            <w:tcW w:w="5437" w:type="dxa"/>
          </w:tcPr>
          <w:p w:rsidR="002F73CA" w:rsidRPr="006B349B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นอกเวลา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หรือคล่อมทั้งในและนอกเวลา</w:t>
            </w:r>
          </w:p>
        </w:tc>
        <w:tc>
          <w:tcPr>
            <w:tcW w:w="1617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4C49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666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4C4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74C4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74C49"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2F73CA" w:rsidRPr="000525BF" w:rsidTr="00756CC6">
        <w:tc>
          <w:tcPr>
            <w:tcW w:w="5437" w:type="dxa"/>
          </w:tcPr>
          <w:p w:rsidR="002F73CA" w:rsidRPr="006B349B" w:rsidRDefault="002F73CA" w:rsidP="00756CC6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การผ่าตัด</w:t>
            </w:r>
          </w:p>
        </w:tc>
        <w:tc>
          <w:tcPr>
            <w:tcW w:w="1617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73CA" w:rsidRPr="000525BF" w:rsidTr="00756CC6">
        <w:tc>
          <w:tcPr>
            <w:tcW w:w="5437" w:type="dxa"/>
          </w:tcPr>
          <w:p w:rsidR="002F73CA" w:rsidRPr="00180B36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49B">
              <w:rPr>
                <w:rFonts w:ascii="TH SarabunPSK" w:hAnsi="TH SarabunPSK" w:cs="TH SarabunPSK"/>
                <w:sz w:val="32"/>
                <w:szCs w:val="32"/>
              </w:rPr>
              <w:t>Elective</w:t>
            </w:r>
          </w:p>
        </w:tc>
        <w:tc>
          <w:tcPr>
            <w:tcW w:w="1617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4C49">
              <w:rPr>
                <w:rFonts w:ascii="TH SarabunPSK" w:hAnsi="TH SarabunPSK" w:cs="TH SarabunPSK"/>
                <w:sz w:val="32"/>
                <w:szCs w:val="32"/>
              </w:rPr>
              <w:t>249</w:t>
            </w:r>
          </w:p>
        </w:tc>
        <w:tc>
          <w:tcPr>
            <w:tcW w:w="1666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4C49">
              <w:rPr>
                <w:rFonts w:ascii="TH SarabunPSK" w:hAnsi="TH SarabunPSK" w:cs="TH SarabunPSK"/>
                <w:sz w:val="32"/>
                <w:szCs w:val="32"/>
              </w:rPr>
              <w:t>71</w:t>
            </w:r>
            <w:r w:rsidRPr="00274C4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74C49">
              <w:rPr>
                <w:rFonts w:ascii="TH SarabunPSK" w:hAnsi="TH SarabunPSK" w:cs="TH SarabunPSK"/>
                <w:sz w:val="32"/>
                <w:szCs w:val="32"/>
              </w:rPr>
              <w:t>76</w:t>
            </w:r>
          </w:p>
        </w:tc>
      </w:tr>
      <w:tr w:rsidR="002F73CA" w:rsidRPr="000525BF" w:rsidTr="00756CC6">
        <w:tc>
          <w:tcPr>
            <w:tcW w:w="5437" w:type="dxa"/>
          </w:tcPr>
          <w:p w:rsidR="002F73CA" w:rsidRPr="00180B36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49B">
              <w:rPr>
                <w:rFonts w:ascii="TH SarabunPSK" w:hAnsi="TH SarabunPSK" w:cs="TH SarabunPSK"/>
                <w:sz w:val="32"/>
                <w:szCs w:val="32"/>
              </w:rPr>
              <w:t xml:space="preserve">Add </w:t>
            </w:r>
            <w:r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6B349B">
              <w:rPr>
                <w:rFonts w:ascii="TH SarabunPSK" w:hAnsi="TH SarabunPSK" w:cs="TH SarabunPSK"/>
                <w:sz w:val="32"/>
                <w:szCs w:val="32"/>
              </w:rPr>
              <w:t>n</w:t>
            </w:r>
          </w:p>
        </w:tc>
        <w:tc>
          <w:tcPr>
            <w:tcW w:w="1617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4C49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666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4C49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Pr="00274C4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74C49"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</w:tr>
      <w:tr w:rsidR="002F73CA" w:rsidRPr="000525BF" w:rsidTr="00756CC6">
        <w:tc>
          <w:tcPr>
            <w:tcW w:w="5437" w:type="dxa"/>
          </w:tcPr>
          <w:p w:rsidR="002F73CA" w:rsidRPr="00180B36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49B">
              <w:rPr>
                <w:rFonts w:ascii="TH SarabunPSK" w:hAnsi="TH SarabunPSK" w:cs="TH SarabunPSK"/>
                <w:sz w:val="32"/>
                <w:szCs w:val="32"/>
              </w:rPr>
              <w:t>Emergency</w:t>
            </w:r>
          </w:p>
        </w:tc>
        <w:tc>
          <w:tcPr>
            <w:tcW w:w="1617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4C49"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1666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4C49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274C4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74C49">
              <w:rPr>
                <w:rFonts w:ascii="TH SarabunPSK" w:hAnsi="TH SarabunPSK" w:cs="TH SarabunPSK"/>
                <w:sz w:val="32"/>
                <w:szCs w:val="32"/>
              </w:rPr>
              <w:t>95</w:t>
            </w:r>
          </w:p>
        </w:tc>
      </w:tr>
      <w:tr w:rsidR="002F73CA" w:rsidRPr="000525BF" w:rsidTr="00756CC6">
        <w:tc>
          <w:tcPr>
            <w:tcW w:w="5437" w:type="dxa"/>
          </w:tcPr>
          <w:p w:rsidR="002F73CA" w:rsidRPr="006B349B" w:rsidRDefault="002F73CA" w:rsidP="00756CC6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ระยะเวลาผู้ป่วยอยู่ในห้องผ่าตัด</w:t>
            </w:r>
            <w:r w:rsidRPr="000525BF">
              <w:rPr>
                <w:rFonts w:ascii="TH SarabunPSK" w:hAnsi="TH SarabunPSK" w:cs="TH SarabunPSK"/>
                <w:sz w:val="32"/>
                <w:szCs w:val="32"/>
                <w:vertAlign w:val="superscript"/>
                <w:cs/>
              </w:rPr>
              <w:t>*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17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73CA" w:rsidRPr="000525BF" w:rsidTr="00756CC6">
        <w:tc>
          <w:tcPr>
            <w:tcW w:w="5437" w:type="dxa"/>
          </w:tcPr>
          <w:p w:rsidR="002F73CA" w:rsidRPr="006B349B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น้อยกว่าหรือเท่ากับ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6B34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นาที </w:t>
            </w:r>
          </w:p>
        </w:tc>
        <w:tc>
          <w:tcPr>
            <w:tcW w:w="1617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4C49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1666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4C49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274C4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74C49">
              <w:rPr>
                <w:rFonts w:ascii="TH SarabunPSK" w:hAnsi="TH SarabunPSK" w:cs="TH SarabunPSK"/>
                <w:sz w:val="32"/>
                <w:szCs w:val="32"/>
              </w:rPr>
              <w:t>07</w:t>
            </w:r>
          </w:p>
        </w:tc>
      </w:tr>
      <w:tr w:rsidR="002F73CA" w:rsidRPr="000525BF" w:rsidTr="00756CC6">
        <w:tc>
          <w:tcPr>
            <w:tcW w:w="5437" w:type="dxa"/>
          </w:tcPr>
          <w:p w:rsidR="002F73CA" w:rsidRPr="006B349B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6B349B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B349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180B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นาที </w:t>
            </w:r>
          </w:p>
        </w:tc>
        <w:tc>
          <w:tcPr>
            <w:tcW w:w="1617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4C49">
              <w:rPr>
                <w:rFonts w:ascii="TH SarabunPSK" w:hAnsi="TH SarabunPSK" w:cs="TH SarabunPSK"/>
                <w:sz w:val="32"/>
                <w:szCs w:val="32"/>
              </w:rPr>
              <w:t>199</w:t>
            </w:r>
          </w:p>
        </w:tc>
        <w:tc>
          <w:tcPr>
            <w:tcW w:w="1666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4C49">
              <w:rPr>
                <w:rFonts w:ascii="TH SarabunPSK" w:hAnsi="TH SarabunPSK" w:cs="TH SarabunPSK"/>
                <w:sz w:val="32"/>
                <w:szCs w:val="32"/>
              </w:rPr>
              <w:t>57</w:t>
            </w:r>
            <w:r w:rsidRPr="00274C4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74C49"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</w:tr>
      <w:tr w:rsidR="002F73CA" w:rsidRPr="000525BF" w:rsidTr="00756CC6">
        <w:tc>
          <w:tcPr>
            <w:tcW w:w="5437" w:type="dxa"/>
          </w:tcPr>
          <w:p w:rsidR="002F73CA" w:rsidRPr="006B349B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B349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B349B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/>
                <w:sz w:val="32"/>
                <w:szCs w:val="32"/>
              </w:rPr>
              <w:t>180</w:t>
            </w:r>
            <w:r w:rsidRPr="00180B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นาที</w:t>
            </w:r>
          </w:p>
        </w:tc>
        <w:tc>
          <w:tcPr>
            <w:tcW w:w="1617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4C49">
              <w:rPr>
                <w:rFonts w:ascii="TH SarabunPSK" w:hAnsi="TH SarabunPSK" w:cs="TH SarabunPSK"/>
                <w:sz w:val="32"/>
                <w:szCs w:val="32"/>
              </w:rPr>
              <w:t>111</w:t>
            </w:r>
          </w:p>
        </w:tc>
        <w:tc>
          <w:tcPr>
            <w:tcW w:w="1666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4C49">
              <w:rPr>
                <w:rFonts w:ascii="TH SarabunPSK" w:hAnsi="TH SarabunPSK" w:cs="TH SarabunPSK"/>
                <w:sz w:val="32"/>
                <w:szCs w:val="32"/>
              </w:rPr>
              <w:t>31</w:t>
            </w:r>
            <w:r w:rsidRPr="00274C4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74C49">
              <w:rPr>
                <w:rFonts w:ascii="TH SarabunPSK" w:hAnsi="TH SarabunPSK" w:cs="TH SarabunPSK"/>
                <w:sz w:val="32"/>
                <w:szCs w:val="32"/>
              </w:rPr>
              <w:t>99</w:t>
            </w:r>
          </w:p>
        </w:tc>
      </w:tr>
      <w:tr w:rsidR="002F73CA" w:rsidRPr="000525BF" w:rsidTr="00756CC6">
        <w:tc>
          <w:tcPr>
            <w:tcW w:w="5437" w:type="dxa"/>
          </w:tcPr>
          <w:p w:rsidR="002F73CA" w:rsidRPr="006B349B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181</w:t>
            </w:r>
            <w:r w:rsidRPr="006B349B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B349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180B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นาที หรือมากกว่า</w:t>
            </w:r>
          </w:p>
        </w:tc>
        <w:tc>
          <w:tcPr>
            <w:tcW w:w="1617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666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4C4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74C4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</w:tr>
      <w:tr w:rsidR="002F73CA" w:rsidRPr="000525BF" w:rsidTr="00756CC6">
        <w:tc>
          <w:tcPr>
            <w:tcW w:w="5437" w:type="dxa"/>
          </w:tcPr>
          <w:p w:rsidR="002F73CA" w:rsidRPr="006B349B" w:rsidRDefault="002F73CA" w:rsidP="00756CC6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ระยะเวลาผ่าตัด</w:t>
            </w:r>
            <w:r w:rsidRPr="00585956">
              <w:rPr>
                <w:rFonts w:ascii="TH SarabunPSK" w:hAnsi="TH SarabunPSK" w:cs="TH SarabunPSK"/>
                <w:sz w:val="32"/>
                <w:szCs w:val="32"/>
                <w:vertAlign w:val="superscript"/>
                <w:cs/>
              </w:rPr>
              <w:t>†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(นาที)</w:t>
            </w:r>
          </w:p>
        </w:tc>
        <w:tc>
          <w:tcPr>
            <w:tcW w:w="1617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73CA" w:rsidRPr="000525BF" w:rsidTr="00756CC6">
        <w:tc>
          <w:tcPr>
            <w:tcW w:w="5437" w:type="dxa"/>
          </w:tcPr>
          <w:p w:rsidR="002F73CA" w:rsidRPr="006B349B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น้อยกว่าหรือเท่ากับ </w:t>
            </w:r>
            <w:r w:rsidRPr="006B349B">
              <w:rPr>
                <w:rFonts w:ascii="TH SarabunPSK" w:hAnsi="TH SarabunPSK" w:cs="TH SarabunPSK"/>
                <w:sz w:val="32"/>
                <w:szCs w:val="32"/>
              </w:rPr>
              <w:t>20</w:t>
            </w:r>
            <w:r w:rsidRPr="00180B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นาที</w:t>
            </w:r>
          </w:p>
        </w:tc>
        <w:tc>
          <w:tcPr>
            <w:tcW w:w="1617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4C49">
              <w:rPr>
                <w:rFonts w:ascii="TH SarabunPSK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1666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4C49"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Pr="00274C4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74C49"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</w:tr>
      <w:tr w:rsidR="002F73CA" w:rsidRPr="000525BF" w:rsidTr="00756CC6">
        <w:tc>
          <w:tcPr>
            <w:tcW w:w="5437" w:type="dxa"/>
          </w:tcPr>
          <w:p w:rsidR="002F73CA" w:rsidRPr="006B349B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49B">
              <w:rPr>
                <w:rFonts w:ascii="TH SarabunPSK" w:hAnsi="TH SarabunPSK" w:cs="TH SarabunPSK"/>
                <w:sz w:val="32"/>
                <w:szCs w:val="32"/>
              </w:rPr>
              <w:t>21</w:t>
            </w:r>
            <w:r w:rsidRPr="006B349B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6B349B"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Pr="00180B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นาที</w:t>
            </w:r>
          </w:p>
        </w:tc>
        <w:tc>
          <w:tcPr>
            <w:tcW w:w="1617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4C49">
              <w:rPr>
                <w:rFonts w:ascii="TH SarabunPSK" w:hAnsi="TH SarabunPSK" w:cs="TH SarabunPSK"/>
                <w:sz w:val="32"/>
                <w:szCs w:val="32"/>
              </w:rPr>
              <w:t>110</w:t>
            </w:r>
          </w:p>
        </w:tc>
        <w:tc>
          <w:tcPr>
            <w:tcW w:w="1666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4C49">
              <w:rPr>
                <w:rFonts w:ascii="TH SarabunPSK" w:hAnsi="TH SarabunPSK" w:cs="TH SarabunPSK"/>
                <w:sz w:val="32"/>
                <w:szCs w:val="32"/>
              </w:rPr>
              <w:t>31</w:t>
            </w:r>
            <w:r w:rsidRPr="00274C4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74C49"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</w:tc>
      </w:tr>
      <w:tr w:rsidR="002F73CA" w:rsidRPr="000525BF" w:rsidTr="00756CC6">
        <w:tc>
          <w:tcPr>
            <w:tcW w:w="5437" w:type="dxa"/>
          </w:tcPr>
          <w:p w:rsidR="002F73CA" w:rsidRPr="006B349B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49B">
              <w:rPr>
                <w:rFonts w:ascii="TH SarabunPSK" w:hAnsi="TH SarabunPSK" w:cs="TH SarabunPSK"/>
                <w:sz w:val="32"/>
                <w:szCs w:val="32"/>
              </w:rPr>
              <w:t>31</w:t>
            </w:r>
            <w:r w:rsidRPr="006B349B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6B349B">
              <w:rPr>
                <w:rFonts w:ascii="TH SarabunPSK" w:hAnsi="TH SarabunPSK" w:cs="TH SarabunPSK"/>
                <w:sz w:val="32"/>
                <w:szCs w:val="32"/>
              </w:rPr>
              <w:t>40</w:t>
            </w:r>
            <w:r w:rsidRPr="00180B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นาที</w:t>
            </w:r>
          </w:p>
        </w:tc>
        <w:tc>
          <w:tcPr>
            <w:tcW w:w="1617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4C49">
              <w:rPr>
                <w:rFonts w:ascii="TH SarabunPSK" w:hAnsi="TH SarabunPSK" w:cs="TH SarabunPSK"/>
                <w:sz w:val="32"/>
                <w:szCs w:val="32"/>
              </w:rPr>
              <w:t>91</w:t>
            </w:r>
          </w:p>
        </w:tc>
        <w:tc>
          <w:tcPr>
            <w:tcW w:w="1666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4C49">
              <w:rPr>
                <w:rFonts w:ascii="TH SarabunPSK" w:hAnsi="TH SarabunPSK" w:cs="TH SarabunPSK"/>
                <w:sz w:val="32"/>
                <w:szCs w:val="32"/>
              </w:rPr>
              <w:t>26</w:t>
            </w:r>
            <w:r w:rsidRPr="00274C4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74C49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</w:tr>
      <w:tr w:rsidR="002F73CA" w:rsidRPr="000525BF" w:rsidTr="00756CC6">
        <w:tc>
          <w:tcPr>
            <w:tcW w:w="5437" w:type="dxa"/>
          </w:tcPr>
          <w:p w:rsidR="002F73CA" w:rsidRPr="006B349B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49B">
              <w:rPr>
                <w:rFonts w:ascii="TH SarabunPSK" w:hAnsi="TH SarabunPSK" w:cs="TH SarabunPSK"/>
                <w:sz w:val="32"/>
                <w:szCs w:val="32"/>
              </w:rPr>
              <w:t>41</w:t>
            </w:r>
            <w:r w:rsidRPr="006B349B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6B349B">
              <w:rPr>
                <w:rFonts w:ascii="TH SarabunPSK" w:hAnsi="TH SarabunPSK" w:cs="TH SarabunPSK"/>
                <w:sz w:val="32"/>
                <w:szCs w:val="32"/>
              </w:rPr>
              <w:t>50</w:t>
            </w:r>
            <w:r w:rsidRPr="00180B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นาที</w:t>
            </w:r>
          </w:p>
        </w:tc>
        <w:tc>
          <w:tcPr>
            <w:tcW w:w="1617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4C49"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1666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4C49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274C4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74C49">
              <w:rPr>
                <w:rFonts w:ascii="TH SarabunPSK" w:hAnsi="TH SarabunPSK" w:cs="TH SarabunPSK"/>
                <w:sz w:val="32"/>
                <w:szCs w:val="32"/>
              </w:rPr>
              <w:t>97</w:t>
            </w:r>
          </w:p>
        </w:tc>
      </w:tr>
      <w:tr w:rsidR="002F73CA" w:rsidRPr="000525BF" w:rsidTr="00756CC6">
        <w:tc>
          <w:tcPr>
            <w:tcW w:w="5437" w:type="dxa"/>
          </w:tcPr>
          <w:p w:rsidR="002F73CA" w:rsidRPr="006B349B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49B">
              <w:rPr>
                <w:rFonts w:ascii="TH SarabunPSK" w:hAnsi="TH SarabunPSK" w:cs="TH SarabunPSK"/>
                <w:sz w:val="32"/>
                <w:szCs w:val="32"/>
              </w:rPr>
              <w:t>51</w:t>
            </w:r>
            <w:r w:rsidRPr="006B349B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6B349B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180B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นาที</w:t>
            </w:r>
          </w:p>
        </w:tc>
        <w:tc>
          <w:tcPr>
            <w:tcW w:w="1617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4C49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1666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4C49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274C4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74C49">
              <w:rPr>
                <w:rFonts w:ascii="TH SarabunPSK" w:hAnsi="TH SarabunPSK" w:cs="TH SarabunPSK"/>
                <w:sz w:val="32"/>
                <w:szCs w:val="32"/>
              </w:rPr>
              <w:t>07</w:t>
            </w:r>
          </w:p>
        </w:tc>
      </w:tr>
      <w:tr w:rsidR="002F73CA" w:rsidRPr="000525BF" w:rsidTr="00756CC6">
        <w:tc>
          <w:tcPr>
            <w:tcW w:w="5437" w:type="dxa"/>
          </w:tcPr>
          <w:p w:rsidR="002F73CA" w:rsidRPr="006B349B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มากกว่า </w:t>
            </w:r>
            <w:r w:rsidRPr="006B349B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180B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นาที</w:t>
            </w:r>
          </w:p>
        </w:tc>
        <w:tc>
          <w:tcPr>
            <w:tcW w:w="1617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4C49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1666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4C49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274C4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74C49">
              <w:rPr>
                <w:rFonts w:ascii="TH SarabunPSK" w:hAnsi="TH SarabunPSK" w:cs="TH SarabunPSK"/>
                <w:sz w:val="32"/>
                <w:szCs w:val="32"/>
              </w:rPr>
              <w:t>78</w:t>
            </w:r>
          </w:p>
        </w:tc>
      </w:tr>
      <w:tr w:rsidR="002F73CA" w:rsidRPr="000525BF" w:rsidTr="00756CC6">
        <w:tc>
          <w:tcPr>
            <w:tcW w:w="5437" w:type="dxa"/>
          </w:tcPr>
          <w:p w:rsidR="002F73CA" w:rsidRPr="006B349B" w:rsidRDefault="002F73CA" w:rsidP="00756CC6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วันนอน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>
              <w:rPr>
                <w:rFonts w:ascii="TH SarabunPSK" w:hAnsi="TH SarabunPSK" w:cs="TH SarabunPSK"/>
                <w:sz w:val="32"/>
                <w:szCs w:val="32"/>
                <w:vertAlign w:val="superscript"/>
                <w:cs/>
              </w:rPr>
              <w:t>‡</w:t>
            </w:r>
            <w:r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t xml:space="preserve"> </w:t>
            </w:r>
          </w:p>
        </w:tc>
        <w:tc>
          <w:tcPr>
            <w:tcW w:w="1617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73CA" w:rsidRPr="000525BF" w:rsidTr="00756CC6">
        <w:tc>
          <w:tcPr>
            <w:tcW w:w="5437" w:type="dxa"/>
          </w:tcPr>
          <w:p w:rsidR="002F73CA" w:rsidRPr="006B349B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49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B349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6B349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80B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  <w:tc>
          <w:tcPr>
            <w:tcW w:w="1617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4C49">
              <w:rPr>
                <w:rFonts w:ascii="TH SarabunPSK" w:hAnsi="TH SarabunPSK" w:cs="TH SarabunPSK"/>
                <w:sz w:val="32"/>
                <w:szCs w:val="32"/>
              </w:rPr>
              <w:t>111</w:t>
            </w:r>
          </w:p>
        </w:tc>
        <w:tc>
          <w:tcPr>
            <w:tcW w:w="1666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4C49">
              <w:rPr>
                <w:rFonts w:ascii="TH SarabunPSK" w:hAnsi="TH SarabunPSK" w:cs="TH SarabunPSK"/>
                <w:sz w:val="32"/>
                <w:szCs w:val="32"/>
              </w:rPr>
              <w:t>31</w:t>
            </w:r>
            <w:r w:rsidRPr="00274C4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74C49">
              <w:rPr>
                <w:rFonts w:ascii="TH SarabunPSK" w:hAnsi="TH SarabunPSK" w:cs="TH SarabunPSK"/>
                <w:sz w:val="32"/>
                <w:szCs w:val="32"/>
              </w:rPr>
              <w:t>99</w:t>
            </w:r>
          </w:p>
        </w:tc>
      </w:tr>
      <w:tr w:rsidR="002F73CA" w:rsidRPr="000525BF" w:rsidTr="00756CC6">
        <w:tc>
          <w:tcPr>
            <w:tcW w:w="5437" w:type="dxa"/>
          </w:tcPr>
          <w:p w:rsidR="002F73CA" w:rsidRPr="006B349B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49B">
              <w:rPr>
                <w:rFonts w:ascii="TH SarabunPSK" w:hAnsi="TH SarabunPSK" w:cs="TH SarabunPSK"/>
                <w:sz w:val="32"/>
                <w:szCs w:val="32"/>
              </w:rPr>
              <w:lastRenderedPageBreak/>
              <w:t>4</w:t>
            </w:r>
            <w:r w:rsidRPr="006B349B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6B349B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180B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  <w:tc>
          <w:tcPr>
            <w:tcW w:w="1617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4C49">
              <w:rPr>
                <w:rFonts w:ascii="TH SarabunPSK" w:hAnsi="TH SarabunPSK" w:cs="TH SarabunPSK"/>
                <w:sz w:val="32"/>
                <w:szCs w:val="32"/>
              </w:rPr>
              <w:t>191</w:t>
            </w:r>
          </w:p>
        </w:tc>
        <w:tc>
          <w:tcPr>
            <w:tcW w:w="1666" w:type="dxa"/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4C49">
              <w:rPr>
                <w:rFonts w:ascii="TH SarabunPSK" w:hAnsi="TH SarabunPSK" w:cs="TH SarabunPSK"/>
                <w:sz w:val="32"/>
                <w:szCs w:val="32"/>
              </w:rPr>
              <w:t>55</w:t>
            </w:r>
            <w:r w:rsidRPr="00274C4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74C49">
              <w:rPr>
                <w:rFonts w:ascii="TH SarabunPSK" w:hAnsi="TH SarabunPSK" w:cs="TH SarabunPSK"/>
                <w:sz w:val="32"/>
                <w:szCs w:val="32"/>
              </w:rPr>
              <w:t>04</w:t>
            </w:r>
          </w:p>
        </w:tc>
      </w:tr>
      <w:tr w:rsidR="002F73CA" w:rsidRPr="000525BF" w:rsidTr="00756CC6">
        <w:tc>
          <w:tcPr>
            <w:tcW w:w="5437" w:type="dxa"/>
            <w:tcBorders>
              <w:bottom w:val="single" w:sz="4" w:space="0" w:color="auto"/>
            </w:tcBorders>
          </w:tcPr>
          <w:p w:rsidR="002F73CA" w:rsidRPr="006B349B" w:rsidRDefault="002F73CA" w:rsidP="00756CC6">
            <w:pPr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49B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6B349B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6B349B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180B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หรือมากกว่า 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2F73CA" w:rsidRPr="00274C49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274C4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97</w:t>
            </w:r>
          </w:p>
        </w:tc>
      </w:tr>
    </w:tbl>
    <w:p w:rsidR="002F73CA" w:rsidRDefault="002F73CA" w:rsidP="002F73CA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2F73CA" w:rsidRDefault="002F73CA" w:rsidP="002F73CA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525BF">
        <w:rPr>
          <w:rFonts w:ascii="TH SarabunPSK" w:hAnsi="TH SarabunPSK" w:cs="TH SarabunPSK"/>
          <w:sz w:val="32"/>
          <w:szCs w:val="32"/>
          <w:vertAlign w:val="superscript"/>
          <w:cs/>
        </w:rPr>
        <w:t>*</w:t>
      </w:r>
      <w:r>
        <w:rPr>
          <w:rFonts w:ascii="TH SarabunPSK" w:hAnsi="TH SarabunPSK" w:cs="TH SarabunPSK"/>
          <w:sz w:val="32"/>
          <w:szCs w:val="32"/>
        </w:rPr>
        <w:t>Media</w:t>
      </w:r>
      <w:r w:rsidRPr="006B349B">
        <w:rPr>
          <w:rFonts w:ascii="TH SarabunPSK" w:hAnsi="TH SarabunPSK" w:cs="TH SarabunPSK"/>
          <w:sz w:val="32"/>
          <w:szCs w:val="32"/>
        </w:rPr>
        <w:t>n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60BE"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นาที</w:t>
      </w:r>
      <w:r w:rsidRPr="000525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349B">
        <w:rPr>
          <w:rFonts w:ascii="TH SarabunPSK" w:hAnsi="TH SarabunPSK" w:cs="TH SarabunPSK"/>
          <w:sz w:val="32"/>
          <w:szCs w:val="32"/>
          <w:cs/>
        </w:rPr>
        <w:t>(</w:t>
      </w:r>
      <w:r w:rsidRPr="006B349B">
        <w:rPr>
          <w:rFonts w:ascii="TH SarabunPSK" w:hAnsi="TH SarabunPSK" w:cs="TH SarabunPSK"/>
          <w:sz w:val="32"/>
          <w:szCs w:val="32"/>
        </w:rPr>
        <w:t xml:space="preserve">Min </w:t>
      </w:r>
      <w:r>
        <w:rPr>
          <w:rFonts w:ascii="TH SarabunPSK" w:hAnsi="TH SarabunPSK" w:cs="TH SarabunPSK"/>
          <w:sz w:val="32"/>
          <w:szCs w:val="32"/>
        </w:rPr>
        <w:t>15</w:t>
      </w:r>
      <w:r w:rsidRPr="006B349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6B349B">
        <w:rPr>
          <w:rFonts w:ascii="TH SarabunPSK" w:hAnsi="TH SarabunPSK" w:cs="TH SarabunPSK"/>
          <w:sz w:val="32"/>
          <w:szCs w:val="32"/>
        </w:rPr>
        <w:t>Max</w:t>
      </w:r>
      <w:r>
        <w:rPr>
          <w:rFonts w:ascii="TH SarabunPSK" w:hAnsi="TH SarabunPSK" w:cs="TH SarabunPSK"/>
          <w:sz w:val="32"/>
          <w:szCs w:val="32"/>
        </w:rPr>
        <w:t xml:space="preserve"> 255</w:t>
      </w:r>
      <w:r w:rsidRPr="006B349B">
        <w:rPr>
          <w:rFonts w:ascii="TH SarabunPSK" w:hAnsi="TH SarabunPSK" w:cs="TH SarabunPSK"/>
          <w:sz w:val="32"/>
          <w:szCs w:val="32"/>
          <w:cs/>
        </w:rPr>
        <w:t>)</w:t>
      </w:r>
    </w:p>
    <w:p w:rsidR="002F73CA" w:rsidRPr="00157F5E" w:rsidRDefault="002F73CA" w:rsidP="002F73CA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0525BF">
        <w:rPr>
          <w:rFonts w:ascii="TH SarabunPSK" w:hAnsi="TH SarabunPSK" w:cs="TH SarabunPSK"/>
          <w:sz w:val="32"/>
          <w:szCs w:val="32"/>
          <w:vertAlign w:val="superscript"/>
          <w:cs/>
        </w:rPr>
        <w:t>†</w:t>
      </w:r>
      <w:r w:rsidRPr="006B349B">
        <w:rPr>
          <w:rFonts w:ascii="TH SarabunPSK" w:hAnsi="TH SarabunPSK" w:cs="TH SarabunPSK"/>
          <w:sz w:val="32"/>
          <w:szCs w:val="32"/>
        </w:rPr>
        <w:t>Me</w:t>
      </w:r>
      <w:r>
        <w:rPr>
          <w:rFonts w:ascii="TH SarabunPSK" w:hAnsi="TH SarabunPSK" w:cs="TH SarabunPSK"/>
          <w:sz w:val="32"/>
          <w:szCs w:val="32"/>
        </w:rPr>
        <w:t xml:space="preserve">dian </w:t>
      </w:r>
      <w:r w:rsidRPr="009060BE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นาที</w:t>
      </w:r>
      <w:r w:rsidRPr="000525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349B">
        <w:rPr>
          <w:rFonts w:ascii="TH SarabunPSK" w:hAnsi="TH SarabunPSK" w:cs="TH SarabunPSK"/>
          <w:sz w:val="32"/>
          <w:szCs w:val="32"/>
          <w:cs/>
        </w:rPr>
        <w:t>(</w:t>
      </w:r>
      <w:r w:rsidRPr="006B349B">
        <w:rPr>
          <w:rFonts w:ascii="TH SarabunPSK" w:hAnsi="TH SarabunPSK" w:cs="TH SarabunPSK"/>
          <w:sz w:val="32"/>
          <w:szCs w:val="32"/>
        </w:rPr>
        <w:t xml:space="preserve">Min </w:t>
      </w:r>
      <w:r>
        <w:rPr>
          <w:rFonts w:ascii="TH SarabunPSK" w:hAnsi="TH SarabunPSK" w:cs="TH SarabunPSK"/>
          <w:sz w:val="32"/>
          <w:szCs w:val="32"/>
        </w:rPr>
        <w:t>10</w:t>
      </w:r>
      <w:r w:rsidRPr="006B349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6B349B">
        <w:rPr>
          <w:rFonts w:ascii="TH SarabunPSK" w:hAnsi="TH SarabunPSK" w:cs="TH SarabunPSK"/>
          <w:sz w:val="32"/>
          <w:szCs w:val="32"/>
        </w:rPr>
        <w:t>Max</w:t>
      </w:r>
      <w:r>
        <w:rPr>
          <w:rFonts w:ascii="TH SarabunPSK" w:hAnsi="TH SarabunPSK" w:cs="TH SarabunPSK"/>
          <w:sz w:val="32"/>
          <w:szCs w:val="32"/>
        </w:rPr>
        <w:t xml:space="preserve"> 95</w:t>
      </w:r>
      <w:r w:rsidRPr="006B349B">
        <w:rPr>
          <w:rFonts w:ascii="TH SarabunPSK" w:hAnsi="TH SarabunPSK" w:cs="TH SarabunPSK"/>
          <w:sz w:val="32"/>
          <w:szCs w:val="32"/>
          <w:cs/>
        </w:rPr>
        <w:t>)</w:t>
      </w:r>
    </w:p>
    <w:p w:rsidR="002F73CA" w:rsidRPr="00274C49" w:rsidRDefault="002F73CA" w:rsidP="002F73CA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vertAlign w:val="superscript"/>
          <w:cs/>
        </w:rPr>
        <w:t>‡</w:t>
      </w:r>
      <w:r w:rsidRPr="006B349B">
        <w:rPr>
          <w:rFonts w:ascii="TH SarabunPSK" w:hAnsi="TH SarabunPSK" w:cs="TH SarabunPSK"/>
          <w:sz w:val="32"/>
          <w:szCs w:val="32"/>
        </w:rPr>
        <w:t>Me</w:t>
      </w:r>
      <w:r>
        <w:rPr>
          <w:rFonts w:ascii="TH SarabunPSK" w:hAnsi="TH SarabunPSK" w:cs="TH SarabunPSK"/>
          <w:sz w:val="32"/>
          <w:szCs w:val="32"/>
        </w:rPr>
        <w:t>di</w:t>
      </w:r>
      <w:r w:rsidRPr="006B349B">
        <w:rPr>
          <w:rFonts w:ascii="TH SarabunPSK" w:hAnsi="TH SarabunPSK" w:cs="TH SarabunPSK"/>
          <w:sz w:val="32"/>
          <w:szCs w:val="32"/>
        </w:rPr>
        <w:t>an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60BE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</w:t>
      </w:r>
      <w:r w:rsidRPr="000525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349B">
        <w:rPr>
          <w:rFonts w:ascii="TH SarabunPSK" w:hAnsi="TH SarabunPSK" w:cs="TH SarabunPSK"/>
          <w:sz w:val="32"/>
          <w:szCs w:val="32"/>
          <w:cs/>
        </w:rPr>
        <w:t>(</w:t>
      </w:r>
      <w:r w:rsidRPr="006B349B">
        <w:rPr>
          <w:rFonts w:ascii="TH SarabunPSK" w:hAnsi="TH SarabunPSK" w:cs="TH SarabunPSK"/>
          <w:sz w:val="32"/>
          <w:szCs w:val="32"/>
        </w:rPr>
        <w:t xml:space="preserve">Min </w:t>
      </w:r>
      <w:r>
        <w:rPr>
          <w:rFonts w:ascii="TH SarabunPSK" w:hAnsi="TH SarabunPSK" w:cs="TH SarabunPSK"/>
          <w:sz w:val="32"/>
          <w:szCs w:val="32"/>
        </w:rPr>
        <w:t>2</w:t>
      </w:r>
      <w:r w:rsidRPr="006B349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6B349B">
        <w:rPr>
          <w:rFonts w:ascii="TH SarabunPSK" w:hAnsi="TH SarabunPSK" w:cs="TH SarabunPSK"/>
          <w:sz w:val="32"/>
          <w:szCs w:val="32"/>
        </w:rPr>
        <w:t>Max</w:t>
      </w:r>
      <w:r>
        <w:rPr>
          <w:rFonts w:ascii="TH SarabunPSK" w:hAnsi="TH SarabunPSK" w:cs="TH SarabunPSK"/>
          <w:sz w:val="32"/>
          <w:szCs w:val="32"/>
        </w:rPr>
        <w:t xml:space="preserve"> 15</w:t>
      </w:r>
      <w:r w:rsidRPr="006B349B">
        <w:rPr>
          <w:rFonts w:ascii="TH SarabunPSK" w:hAnsi="TH SarabunPSK" w:cs="TH SarabunPSK"/>
          <w:sz w:val="32"/>
          <w:szCs w:val="32"/>
          <w:cs/>
        </w:rPr>
        <w:t>)</w:t>
      </w:r>
    </w:p>
    <w:p w:rsidR="002F73CA" w:rsidRPr="00B36B0B" w:rsidRDefault="002F73CA" w:rsidP="002F73CA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2F73CA" w:rsidRPr="00B36B0B" w:rsidRDefault="002F73CA" w:rsidP="002F73CA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2F73CA" w:rsidRDefault="002F73CA" w:rsidP="002F73C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B36B0B">
        <w:rPr>
          <w:rFonts w:ascii="TH SarabunPSK" w:hAnsi="TH SarabunPSK" w:cs="TH SarabunPSK"/>
          <w:sz w:val="32"/>
          <w:szCs w:val="32"/>
          <w:cs/>
        </w:rPr>
        <w:tab/>
        <w:t>ต้นทุนทางบัญชีด้านการแพทย์ หรือค่าใช้จ่า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ในการผ่าตัดไส้เลื่อนในโรงพยาบาลพัทลุง พบว่า </w:t>
      </w:r>
      <w:r w:rsidRPr="00B36B0B">
        <w:rPr>
          <w:rFonts w:ascii="TH SarabunPSK" w:hAnsi="TH SarabunPSK" w:cs="TH SarabunPSK"/>
          <w:sz w:val="32"/>
          <w:szCs w:val="32"/>
        </w:rPr>
        <w:t>57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67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% มีค่าใช้จ่าย </w:t>
      </w:r>
      <w:r w:rsidRPr="00B36B0B">
        <w:rPr>
          <w:rFonts w:ascii="TH SarabunPSK" w:hAnsi="TH SarabunPSK" w:cs="TH SarabunPSK"/>
          <w:sz w:val="32"/>
          <w:szCs w:val="32"/>
        </w:rPr>
        <w:t>10,000</w:t>
      </w:r>
      <w:r w:rsidRPr="00B36B0B">
        <w:rPr>
          <w:rFonts w:ascii="TH SarabunPSK" w:hAnsi="TH SarabunPSK" w:cs="TH SarabunPSK"/>
          <w:sz w:val="32"/>
          <w:szCs w:val="32"/>
          <w:cs/>
        </w:rPr>
        <w:t>-</w:t>
      </w:r>
      <w:r w:rsidRPr="00B36B0B">
        <w:rPr>
          <w:rFonts w:ascii="TH SarabunPSK" w:hAnsi="TH SarabunPSK" w:cs="TH SarabunPSK"/>
          <w:sz w:val="32"/>
          <w:szCs w:val="32"/>
        </w:rPr>
        <w:t>20,000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บาท (</w:t>
      </w:r>
      <w:r w:rsidRPr="00B36B0B">
        <w:rPr>
          <w:rFonts w:ascii="TH SarabunPSK" w:hAnsi="TH SarabunPSK" w:cs="TH SarabunPSK"/>
          <w:sz w:val="32"/>
          <w:szCs w:val="32"/>
        </w:rPr>
        <w:t>Median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B36B0B">
        <w:rPr>
          <w:rFonts w:ascii="TH SarabunPSK" w:hAnsi="TH SarabunPSK" w:cs="TH SarabunPSK"/>
          <w:sz w:val="32"/>
          <w:szCs w:val="32"/>
        </w:rPr>
        <w:t>19,651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บาท (</w:t>
      </w:r>
      <w:r w:rsidRPr="00B36B0B">
        <w:rPr>
          <w:rFonts w:ascii="TH SarabunPSK" w:hAnsi="TH SarabunPSK" w:cs="TH SarabunPSK"/>
          <w:sz w:val="32"/>
          <w:szCs w:val="32"/>
        </w:rPr>
        <w:t>Min 7,597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B36B0B">
        <w:rPr>
          <w:rFonts w:ascii="TH SarabunPSK" w:hAnsi="TH SarabunPSK" w:cs="TH SarabunPSK"/>
          <w:sz w:val="32"/>
          <w:szCs w:val="32"/>
        </w:rPr>
        <w:t>Max 69,290</w:t>
      </w:r>
      <w:r w:rsidRPr="00B36B0B">
        <w:rPr>
          <w:rFonts w:ascii="TH SarabunPSK" w:hAnsi="TH SarabunPSK" w:cs="TH SarabunPSK"/>
          <w:sz w:val="32"/>
          <w:szCs w:val="32"/>
          <w:cs/>
        </w:rPr>
        <w:t>) โดยมีค่าน้ำหนักสัมพัทธ์ (</w:t>
      </w:r>
      <w:r w:rsidRPr="00B36B0B">
        <w:rPr>
          <w:rFonts w:ascii="TH SarabunPSK" w:hAnsi="TH SarabunPSK" w:cs="TH SarabunPSK"/>
          <w:sz w:val="32"/>
          <w:szCs w:val="32"/>
        </w:rPr>
        <w:t>Adjusted DRG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) เฉลี่ย </w:t>
      </w:r>
      <w:r w:rsidRPr="00B36B0B">
        <w:rPr>
          <w:rFonts w:ascii="TH SarabunPSK" w:hAnsi="TH SarabunPSK" w:cs="TH SarabunPSK"/>
          <w:sz w:val="32"/>
          <w:szCs w:val="32"/>
        </w:rPr>
        <w:t>1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2886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36B0B">
        <w:rPr>
          <w:rFonts w:ascii="TH SarabunPSK" w:hAnsi="TH SarabunPSK" w:cs="TH SarabunPSK"/>
          <w:sz w:val="32"/>
          <w:szCs w:val="32"/>
        </w:rPr>
        <w:t>SD  0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 xml:space="preserve">98 </w:t>
      </w:r>
      <w:r w:rsidRPr="00B36B0B">
        <w:rPr>
          <w:rFonts w:ascii="TH SarabunPSK" w:hAnsi="TH SarabunPSK" w:cs="TH SarabunPSK"/>
          <w:sz w:val="32"/>
          <w:szCs w:val="32"/>
          <w:cs/>
        </w:rPr>
        <w:t>(</w:t>
      </w:r>
      <w:r w:rsidRPr="00B36B0B">
        <w:rPr>
          <w:rFonts w:ascii="TH SarabunPSK" w:hAnsi="TH SarabunPSK" w:cs="TH SarabunPSK"/>
          <w:sz w:val="32"/>
          <w:szCs w:val="32"/>
        </w:rPr>
        <w:t>Min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6B0B">
        <w:rPr>
          <w:rFonts w:ascii="TH SarabunPSK" w:hAnsi="TH SarabunPSK" w:cs="TH SarabunPSK"/>
          <w:sz w:val="32"/>
          <w:szCs w:val="32"/>
        </w:rPr>
        <w:t>0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56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B36B0B">
        <w:rPr>
          <w:rFonts w:ascii="TH SarabunPSK" w:hAnsi="TH SarabunPSK" w:cs="TH SarabunPSK"/>
          <w:sz w:val="32"/>
          <w:szCs w:val="32"/>
        </w:rPr>
        <w:t>Max 9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89</w:t>
      </w:r>
      <w:r w:rsidRPr="00B36B0B">
        <w:rPr>
          <w:rFonts w:ascii="TH SarabunPSK" w:hAnsi="TH SarabunPSK" w:cs="TH SarabunPSK"/>
          <w:sz w:val="32"/>
          <w:szCs w:val="32"/>
          <w:cs/>
        </w:rPr>
        <w:t>) ซึ่ง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ค่าใช้จ่ายทั้งหมด </w:t>
      </w:r>
      <w:r w:rsidRPr="00B36B0B">
        <w:rPr>
          <w:rFonts w:ascii="TH SarabunPSK" w:hAnsi="TH SarabunPSK" w:cs="TH SarabunPSK"/>
          <w:sz w:val="32"/>
          <w:szCs w:val="32"/>
          <w:cs/>
        </w:rPr>
        <w:t>(</w:t>
      </w:r>
      <w:r w:rsidRPr="00B36B0B">
        <w:rPr>
          <w:rFonts w:ascii="TH SarabunPSK" w:hAnsi="TH SarabunPSK" w:cs="TH SarabunPSK"/>
          <w:sz w:val="32"/>
          <w:szCs w:val="32"/>
        </w:rPr>
        <w:t>Median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</w:rPr>
        <w:t>18,580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บาท (</w:t>
      </w:r>
      <w:r w:rsidRPr="00B36B0B">
        <w:rPr>
          <w:rFonts w:ascii="TH SarabunPSK" w:hAnsi="TH SarabunPSK" w:cs="TH SarabunPSK"/>
          <w:sz w:val="32"/>
          <w:szCs w:val="32"/>
        </w:rPr>
        <w:t xml:space="preserve">Min </w:t>
      </w:r>
      <w:r>
        <w:rPr>
          <w:rFonts w:ascii="TH SarabunPSK" w:hAnsi="TH SarabunPSK" w:cs="TH SarabunPSK"/>
          <w:sz w:val="32"/>
          <w:szCs w:val="32"/>
        </w:rPr>
        <w:t>7,597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B36B0B">
        <w:rPr>
          <w:rFonts w:ascii="TH SarabunPSK" w:hAnsi="TH SarabunPSK" w:cs="TH SarabunPSK"/>
          <w:sz w:val="32"/>
          <w:szCs w:val="32"/>
        </w:rPr>
        <w:t xml:space="preserve">Max </w:t>
      </w:r>
      <w:r>
        <w:rPr>
          <w:rFonts w:ascii="TH SarabunPSK" w:hAnsi="TH SarabunPSK" w:cs="TH SarabunPSK"/>
          <w:sz w:val="32"/>
          <w:szCs w:val="32"/>
        </w:rPr>
        <w:t>69,290</w:t>
      </w:r>
      <w:r w:rsidRPr="00B36B0B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6B0B">
        <w:rPr>
          <w:rFonts w:ascii="TH SarabunPSK" w:hAnsi="TH SarabunPSK" w:cs="TH SarabunPSK"/>
          <w:sz w:val="32"/>
          <w:szCs w:val="32"/>
          <w:cs/>
        </w:rPr>
        <w:t>โรงพยาบาลพัทลุงสามารถเรียกเก็บเงินได้ (</w:t>
      </w:r>
      <w:r w:rsidRPr="00B36B0B">
        <w:rPr>
          <w:rFonts w:ascii="TH SarabunPSK" w:hAnsi="TH SarabunPSK" w:cs="TH SarabunPSK"/>
          <w:sz w:val="32"/>
          <w:szCs w:val="32"/>
        </w:rPr>
        <w:t>Median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</w:rPr>
        <w:t>8,</w:t>
      </w:r>
      <w:r w:rsidRPr="00B06538">
        <w:rPr>
          <w:rFonts w:ascii="TH SarabunPSK" w:hAnsi="TH SarabunPSK" w:cs="TH SarabunPSK"/>
          <w:sz w:val="32"/>
          <w:szCs w:val="32"/>
        </w:rPr>
        <w:t>954</w:t>
      </w:r>
      <w:r w:rsidRPr="00B0653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B06538">
        <w:rPr>
          <w:rFonts w:ascii="TH SarabunPSK" w:hAnsi="TH SarabunPSK" w:cs="TH SarabunPSK"/>
          <w:sz w:val="32"/>
          <w:szCs w:val="32"/>
          <w:cs/>
        </w:rPr>
        <w:t>บาท (</w:t>
      </w:r>
      <w:r w:rsidRPr="00B06538">
        <w:rPr>
          <w:rFonts w:ascii="TH SarabunPSK" w:hAnsi="TH SarabunPSK" w:cs="TH SarabunPSK"/>
          <w:sz w:val="32"/>
          <w:szCs w:val="32"/>
        </w:rPr>
        <w:t>Min 4,495</w:t>
      </w:r>
      <w:r w:rsidRPr="00B06538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B06538">
        <w:rPr>
          <w:rFonts w:ascii="TH SarabunPSK" w:hAnsi="TH SarabunPSK" w:cs="TH SarabunPSK"/>
          <w:sz w:val="32"/>
          <w:szCs w:val="32"/>
        </w:rPr>
        <w:t>Max 99,451</w:t>
      </w:r>
      <w:r w:rsidRPr="00B0653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B36B0B">
        <w:rPr>
          <w:rFonts w:ascii="TH SarabunPSK" w:hAnsi="TH SarabunPSK" w:cs="TH SarabunPSK"/>
          <w:sz w:val="32"/>
          <w:szCs w:val="32"/>
          <w:cs/>
        </w:rPr>
        <w:t>โดยสามารถเรียกเก็บจากระบบหลักประกันสุขภาพแห่งชาติ (</w:t>
      </w:r>
      <w:r w:rsidRPr="00B36B0B">
        <w:rPr>
          <w:rFonts w:ascii="TH SarabunPSK" w:hAnsi="TH SarabunPSK" w:cs="TH SarabunPSK"/>
          <w:sz w:val="32"/>
          <w:szCs w:val="32"/>
        </w:rPr>
        <w:t>Universal Health Coverage Scheme</w:t>
      </w:r>
      <w:r w:rsidRPr="00B36B0B">
        <w:rPr>
          <w:rFonts w:ascii="TH SarabunPSK" w:hAnsi="TH SarabunPSK" w:cs="TH SarabunPSK"/>
          <w:sz w:val="32"/>
          <w:szCs w:val="32"/>
          <w:cs/>
        </w:rPr>
        <w:t>) ได้ (</w:t>
      </w:r>
      <w:r w:rsidRPr="00B36B0B">
        <w:rPr>
          <w:rFonts w:ascii="TH SarabunPSK" w:hAnsi="TH SarabunPSK" w:cs="TH SarabunPSK"/>
          <w:sz w:val="32"/>
          <w:szCs w:val="32"/>
        </w:rPr>
        <w:t>Median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B36B0B">
        <w:rPr>
          <w:rFonts w:ascii="TH SarabunPSK" w:hAnsi="TH SarabunPSK" w:cs="TH SarabunPSK"/>
          <w:sz w:val="32"/>
          <w:szCs w:val="32"/>
        </w:rPr>
        <w:t>8,954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บาท (</w:t>
      </w:r>
      <w:r w:rsidRPr="00B36B0B">
        <w:rPr>
          <w:rFonts w:ascii="TH SarabunPSK" w:hAnsi="TH SarabunPSK" w:cs="TH SarabunPSK"/>
          <w:sz w:val="32"/>
          <w:szCs w:val="32"/>
        </w:rPr>
        <w:t>Min 4,495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B36B0B">
        <w:rPr>
          <w:rFonts w:ascii="TH SarabunPSK" w:hAnsi="TH SarabunPSK" w:cs="TH SarabunPSK"/>
          <w:sz w:val="32"/>
          <w:szCs w:val="32"/>
        </w:rPr>
        <w:t>Max 79,126</w:t>
      </w:r>
      <w:r w:rsidRPr="00B36B0B">
        <w:rPr>
          <w:rFonts w:ascii="TH SarabunPSK" w:hAnsi="TH SarabunPSK" w:cs="TH SarabunPSK"/>
          <w:sz w:val="32"/>
          <w:szCs w:val="32"/>
          <w:cs/>
        </w:rPr>
        <w:t>) ส่วนสิทธิประกันสังคมสำหรับลูกจ้างภาคเอกชน (</w:t>
      </w:r>
      <w:r w:rsidRPr="00B36B0B">
        <w:rPr>
          <w:rFonts w:ascii="TH SarabunPSK" w:hAnsi="TH SarabunPSK" w:cs="TH SarabunPSK"/>
          <w:sz w:val="32"/>
          <w:szCs w:val="32"/>
        </w:rPr>
        <w:t>Social Health Insurance</w:t>
      </w:r>
      <w:r w:rsidRPr="00B36B0B">
        <w:rPr>
          <w:rFonts w:ascii="TH SarabunPSK" w:hAnsi="TH SarabunPSK" w:cs="TH SarabunPSK"/>
          <w:sz w:val="32"/>
          <w:szCs w:val="32"/>
          <w:cs/>
        </w:rPr>
        <w:t>) สามารถเรียกเก็บจากสำนักงานประกันสังคมได้ (</w:t>
      </w:r>
      <w:r w:rsidRPr="00B36B0B">
        <w:rPr>
          <w:rFonts w:ascii="TH SarabunPSK" w:hAnsi="TH SarabunPSK" w:cs="TH SarabunPSK"/>
          <w:sz w:val="32"/>
          <w:szCs w:val="32"/>
        </w:rPr>
        <w:t>Median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</w:rPr>
        <w:t>11,</w:t>
      </w:r>
      <w:r w:rsidRPr="003977A2">
        <w:rPr>
          <w:rFonts w:ascii="TH SarabunPSK" w:hAnsi="TH SarabunPSK" w:cs="TH SarabunPSK"/>
          <w:sz w:val="32"/>
          <w:szCs w:val="32"/>
        </w:rPr>
        <w:t>255</w:t>
      </w:r>
      <w:r w:rsidRPr="003977A2">
        <w:rPr>
          <w:rFonts w:ascii="TH SarabunPSK" w:hAnsi="TH SarabunPSK" w:cs="TH SarabunPSK"/>
          <w:sz w:val="32"/>
          <w:szCs w:val="32"/>
          <w:cs/>
        </w:rPr>
        <w:t xml:space="preserve"> บาท (</w:t>
      </w:r>
      <w:r w:rsidRPr="003977A2">
        <w:rPr>
          <w:rFonts w:ascii="TH SarabunPSK" w:hAnsi="TH SarabunPSK" w:cs="TH SarabunPSK"/>
          <w:sz w:val="32"/>
          <w:szCs w:val="32"/>
        </w:rPr>
        <w:t>Min 11</w:t>
      </w:r>
      <w:r>
        <w:rPr>
          <w:rFonts w:ascii="TH SarabunPSK" w:hAnsi="TH SarabunPSK" w:cs="TH SarabunPSK"/>
          <w:sz w:val="32"/>
          <w:szCs w:val="32"/>
        </w:rPr>
        <w:t>,</w:t>
      </w:r>
      <w:r w:rsidRPr="003977A2">
        <w:rPr>
          <w:rFonts w:ascii="TH SarabunPSK" w:hAnsi="TH SarabunPSK" w:cs="TH SarabunPSK"/>
          <w:sz w:val="32"/>
          <w:szCs w:val="32"/>
        </w:rPr>
        <w:t>255</w:t>
      </w:r>
      <w:r w:rsidRPr="003977A2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3977A2">
        <w:rPr>
          <w:rFonts w:ascii="TH SarabunPSK" w:hAnsi="TH SarabunPSK" w:cs="TH SarabunPSK"/>
          <w:sz w:val="32"/>
          <w:szCs w:val="32"/>
        </w:rPr>
        <w:t>Max 11</w:t>
      </w:r>
      <w:r>
        <w:rPr>
          <w:rFonts w:ascii="TH SarabunPSK" w:hAnsi="TH SarabunPSK" w:cs="TH SarabunPSK"/>
          <w:sz w:val="32"/>
          <w:szCs w:val="32"/>
        </w:rPr>
        <w:t>,</w:t>
      </w:r>
      <w:r w:rsidRPr="003977A2">
        <w:rPr>
          <w:rFonts w:ascii="TH SarabunPSK" w:hAnsi="TH SarabunPSK" w:cs="TH SarabunPSK"/>
          <w:sz w:val="32"/>
          <w:szCs w:val="32"/>
        </w:rPr>
        <w:t>255</w:t>
      </w:r>
      <w:r w:rsidRPr="003977A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B36B0B">
        <w:rPr>
          <w:rFonts w:ascii="TH SarabunPSK" w:hAnsi="TH SarabunPSK" w:cs="TH SarabunPSK"/>
          <w:sz w:val="32"/>
          <w:szCs w:val="32"/>
          <w:cs/>
        </w:rPr>
        <w:t>และสิทธิสวัสดิการรักษาพยาบาลข้าราชการ (</w:t>
      </w:r>
      <w:r w:rsidRPr="00B36B0B">
        <w:rPr>
          <w:rFonts w:ascii="TH SarabunPSK" w:hAnsi="TH SarabunPSK" w:cs="TH SarabunPSK"/>
          <w:sz w:val="32"/>
          <w:szCs w:val="32"/>
        </w:rPr>
        <w:t>Civil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6B0B">
        <w:rPr>
          <w:rFonts w:ascii="TH SarabunPSK" w:hAnsi="TH SarabunPSK" w:cs="TH SarabunPSK"/>
          <w:sz w:val="32"/>
          <w:szCs w:val="32"/>
        </w:rPr>
        <w:t>Servant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6B0B">
        <w:rPr>
          <w:rFonts w:ascii="TH SarabunPSK" w:hAnsi="TH SarabunPSK" w:cs="TH SarabunPSK"/>
          <w:sz w:val="32"/>
          <w:szCs w:val="32"/>
        </w:rPr>
        <w:t>Medical Benefit Scheme</w:t>
      </w:r>
      <w:r w:rsidRPr="00B36B0B">
        <w:rPr>
          <w:rFonts w:ascii="TH SarabunPSK" w:hAnsi="TH SarabunPSK" w:cs="TH SarabunPSK"/>
          <w:sz w:val="32"/>
          <w:szCs w:val="32"/>
          <w:cs/>
        </w:rPr>
        <w:t>) จากกรมบัญชีกลาง โรงพยาบาลพัทลุงสามารถเรียกเก็บได้ (</w:t>
      </w:r>
      <w:r w:rsidRPr="00B36B0B">
        <w:rPr>
          <w:rFonts w:ascii="TH SarabunPSK" w:hAnsi="TH SarabunPSK" w:cs="TH SarabunPSK"/>
          <w:sz w:val="32"/>
          <w:szCs w:val="32"/>
        </w:rPr>
        <w:t>Median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B36B0B">
        <w:rPr>
          <w:rFonts w:ascii="TH SarabunPSK" w:hAnsi="TH SarabunPSK" w:cs="TH SarabunPSK"/>
          <w:sz w:val="32"/>
          <w:szCs w:val="32"/>
        </w:rPr>
        <w:t>11,255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บาท (</w:t>
      </w:r>
      <w:r w:rsidRPr="00B36B0B">
        <w:rPr>
          <w:rFonts w:ascii="TH SarabunPSK" w:hAnsi="TH SarabunPSK" w:cs="TH SarabunPSK"/>
          <w:sz w:val="32"/>
          <w:szCs w:val="32"/>
        </w:rPr>
        <w:t>Min 8,736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B36B0B">
        <w:rPr>
          <w:rFonts w:ascii="TH SarabunPSK" w:hAnsi="TH SarabunPSK" w:cs="TH SarabunPSK"/>
          <w:sz w:val="32"/>
          <w:szCs w:val="32"/>
        </w:rPr>
        <w:t>Max 99,451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) ตามลำดับ </w:t>
      </w:r>
    </w:p>
    <w:p w:rsidR="002F73CA" w:rsidRDefault="002F73CA" w:rsidP="002F73C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B36B0B">
        <w:rPr>
          <w:rFonts w:ascii="TH SarabunPSK" w:hAnsi="TH SarabunPSK" w:cs="TH SarabunPSK"/>
          <w:sz w:val="32"/>
          <w:szCs w:val="32"/>
          <w:cs/>
        </w:rPr>
        <w:tab/>
        <w:t xml:space="preserve">เมื่อวิเคราะห์เพิ่มเติม พบว่า มีการผ่าตัดไส้เลื่อน จำนวน </w:t>
      </w:r>
      <w:r w:rsidRPr="00B36B0B">
        <w:rPr>
          <w:rFonts w:ascii="TH SarabunPSK" w:hAnsi="TH SarabunPSK" w:cs="TH SarabunPSK"/>
          <w:sz w:val="32"/>
          <w:szCs w:val="32"/>
        </w:rPr>
        <w:t xml:space="preserve">14 </w:t>
      </w:r>
      <w:r w:rsidRPr="00B36B0B">
        <w:rPr>
          <w:rFonts w:ascii="TH SarabunPSK" w:hAnsi="TH SarabunPSK" w:cs="TH SarabunPSK"/>
          <w:sz w:val="32"/>
          <w:szCs w:val="32"/>
          <w:cs/>
        </w:rPr>
        <w:t>ราย (</w:t>
      </w:r>
      <w:r w:rsidRPr="00B36B0B">
        <w:rPr>
          <w:rFonts w:ascii="TH SarabunPSK" w:hAnsi="TH SarabunPSK" w:cs="TH SarabunPSK"/>
          <w:sz w:val="32"/>
          <w:szCs w:val="32"/>
        </w:rPr>
        <w:t>4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03</w:t>
      </w:r>
      <w:r w:rsidRPr="00B36B0B">
        <w:rPr>
          <w:rFonts w:ascii="TH SarabunPSK" w:hAnsi="TH SarabunPSK" w:cs="TH SarabunPSK"/>
          <w:sz w:val="32"/>
          <w:szCs w:val="32"/>
          <w:cs/>
        </w:rPr>
        <w:t>%) ของโรงพยาบาลพัทลุงที่มีต้นทุนทางบัญชีด้านการแพทย์ (</w:t>
      </w:r>
      <w:r w:rsidRPr="00B36B0B">
        <w:rPr>
          <w:rFonts w:ascii="TH SarabunPSK" w:hAnsi="TH SarabunPSK" w:cs="TH SarabunPSK"/>
          <w:sz w:val="32"/>
          <w:szCs w:val="32"/>
        </w:rPr>
        <w:t>Provider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6B0B">
        <w:rPr>
          <w:rFonts w:ascii="TH SarabunPSK" w:hAnsi="TH SarabunPSK" w:cs="TH SarabunPSK"/>
          <w:sz w:val="32"/>
          <w:szCs w:val="32"/>
        </w:rPr>
        <w:t>cost</w:t>
      </w:r>
      <w:r w:rsidRPr="00B36B0B">
        <w:rPr>
          <w:rFonts w:ascii="TH SarabunPSK" w:hAnsi="TH SarabunPSK" w:cs="TH SarabunPSK"/>
          <w:sz w:val="32"/>
          <w:szCs w:val="32"/>
          <w:cs/>
        </w:rPr>
        <w:t>) สูงกว่าต้นทุนที่เรียกเก็บจากผู้ซื้อบริการ (</w:t>
      </w:r>
      <w:r w:rsidRPr="00B36B0B">
        <w:rPr>
          <w:rFonts w:ascii="TH SarabunPSK" w:hAnsi="TH SarabunPSK" w:cs="TH SarabunPSK"/>
          <w:sz w:val="32"/>
          <w:szCs w:val="32"/>
        </w:rPr>
        <w:t>Third</w:t>
      </w:r>
      <w:r w:rsidRPr="00B36B0B">
        <w:rPr>
          <w:rFonts w:ascii="TH SarabunPSK" w:hAnsi="TH SarabunPSK" w:cs="TH SarabunPSK"/>
          <w:sz w:val="32"/>
          <w:szCs w:val="32"/>
          <w:cs/>
        </w:rPr>
        <w:t>-</w:t>
      </w:r>
      <w:r w:rsidRPr="00B36B0B">
        <w:rPr>
          <w:rFonts w:ascii="TH SarabunPSK" w:hAnsi="TH SarabunPSK" w:cs="TH SarabunPSK"/>
          <w:sz w:val="32"/>
          <w:szCs w:val="32"/>
        </w:rPr>
        <w:t>party payer</w:t>
      </w:r>
      <w:r w:rsidRPr="00B36B0B">
        <w:rPr>
          <w:rFonts w:ascii="TH SarabunPSK" w:hAnsi="TH SarabunPSK" w:cs="TH SarabunPSK"/>
          <w:sz w:val="32"/>
          <w:szCs w:val="32"/>
          <w:cs/>
        </w:rPr>
        <w:t>) โดยมีค่า</w:t>
      </w:r>
      <w:r w:rsidRPr="00B36B0B">
        <w:rPr>
          <w:rFonts w:ascii="TH SarabunPSK" w:hAnsi="TH SarabunPSK" w:cs="TH SarabunPSK"/>
          <w:sz w:val="32"/>
          <w:szCs w:val="32"/>
        </w:rPr>
        <w:t xml:space="preserve"> Median 3,765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บาท (</w:t>
      </w:r>
      <w:r w:rsidRPr="00B36B0B">
        <w:rPr>
          <w:rFonts w:ascii="TH SarabunPSK" w:hAnsi="TH SarabunPSK" w:cs="TH SarabunPSK"/>
          <w:sz w:val="32"/>
          <w:szCs w:val="32"/>
        </w:rPr>
        <w:t>Min 215, Max 73,161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) ส่วนการผ่าตัดไส้เลื่อน จำนวน </w:t>
      </w:r>
      <w:r w:rsidRPr="00B36B0B">
        <w:rPr>
          <w:rFonts w:ascii="TH SarabunPSK" w:hAnsi="TH SarabunPSK" w:cs="TH SarabunPSK"/>
          <w:sz w:val="32"/>
          <w:szCs w:val="32"/>
        </w:rPr>
        <w:t xml:space="preserve">333 </w:t>
      </w:r>
      <w:r w:rsidRPr="00B36B0B">
        <w:rPr>
          <w:rFonts w:ascii="TH SarabunPSK" w:hAnsi="TH SarabunPSK" w:cs="TH SarabunPSK"/>
          <w:sz w:val="32"/>
          <w:szCs w:val="32"/>
          <w:cs/>
        </w:rPr>
        <w:t>ราย (</w:t>
      </w:r>
      <w:r w:rsidRPr="00B36B0B">
        <w:rPr>
          <w:rFonts w:ascii="TH SarabunPSK" w:hAnsi="TH SarabunPSK" w:cs="TH SarabunPSK"/>
          <w:sz w:val="32"/>
          <w:szCs w:val="32"/>
        </w:rPr>
        <w:t>95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97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%) ของโรงพยาบาลพัทลุง มีต้นทุนทางบัญชีด้านการแพทย์จากการผ่าตัดต่ำกว่าต้นทุนที่เรียกเก็บจากผู้ซื้อบริการ เช่น ระบบหลักประกันสุขภาพแห่งชาติ และสิทธิประกันสังคมโดยมีค่า </w:t>
      </w:r>
      <w:r w:rsidRPr="00B36B0B">
        <w:rPr>
          <w:rFonts w:ascii="TH SarabunPSK" w:hAnsi="TH SarabunPSK" w:cs="TH SarabunPSK"/>
          <w:sz w:val="32"/>
          <w:szCs w:val="32"/>
        </w:rPr>
        <w:t>Median 8,954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บาท (</w:t>
      </w:r>
      <w:r w:rsidRPr="00B36B0B">
        <w:rPr>
          <w:rFonts w:ascii="TH SarabunPSK" w:hAnsi="TH SarabunPSK" w:cs="TH SarabunPSK"/>
          <w:sz w:val="32"/>
          <w:szCs w:val="32"/>
        </w:rPr>
        <w:t>Min 4,495, Max 18,848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) ซึ่งส่วนใหญ่เป็นการผ่าตัดที่โรงพยาบาลพัทลุงขาดทุนทางบัญชี จากการวิเคราะห์ พบว่า </w:t>
      </w:r>
    </w:p>
    <w:p w:rsidR="002F73CA" w:rsidRPr="00B36B0B" w:rsidRDefault="002F73CA" w:rsidP="002F73CA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B36B0B">
        <w:rPr>
          <w:rFonts w:ascii="TH SarabunPSK" w:hAnsi="TH SarabunPSK" w:cs="TH SarabunPSK"/>
          <w:sz w:val="32"/>
          <w:szCs w:val="32"/>
          <w:cs/>
        </w:rPr>
        <w:lastRenderedPageBreak/>
        <w:t>การผ่าตัดไส้เลื่อนส่วนใหญ่ (</w:t>
      </w:r>
      <w:r w:rsidRPr="00B36B0B">
        <w:rPr>
          <w:rFonts w:ascii="TH SarabunPSK" w:hAnsi="TH SarabunPSK" w:cs="TH SarabunPSK"/>
          <w:sz w:val="32"/>
          <w:szCs w:val="32"/>
        </w:rPr>
        <w:t xml:space="preserve">333 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ราย. </w:t>
      </w:r>
      <w:r w:rsidRPr="00B36B0B">
        <w:rPr>
          <w:rFonts w:ascii="TH SarabunPSK" w:hAnsi="TH SarabunPSK" w:cs="TH SarabunPSK"/>
          <w:sz w:val="32"/>
          <w:szCs w:val="32"/>
        </w:rPr>
        <w:t>95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97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%) ของโรงพยาบาลพัทลุงเป็นการผ่าตัดที่ขาดทุน โดยมีค่า </w:t>
      </w:r>
      <w:r w:rsidRPr="00B36B0B">
        <w:rPr>
          <w:rFonts w:ascii="TH SarabunPSK" w:hAnsi="TH SarabunPSK" w:cs="TH SarabunPSK"/>
          <w:sz w:val="32"/>
          <w:szCs w:val="32"/>
        </w:rPr>
        <w:t>Median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ของการขาดทุน </w:t>
      </w:r>
      <w:r w:rsidRPr="00B36B0B">
        <w:rPr>
          <w:rFonts w:ascii="TH SarabunPSK" w:hAnsi="TH SarabunPSK" w:cs="TH SarabunPSK"/>
          <w:sz w:val="32"/>
          <w:szCs w:val="32"/>
        </w:rPr>
        <w:t xml:space="preserve">18,848 </w:t>
      </w:r>
      <w:r w:rsidRPr="00B36B0B">
        <w:rPr>
          <w:rFonts w:ascii="TH SarabunPSK" w:hAnsi="TH SarabunPSK" w:cs="TH SarabunPSK"/>
          <w:sz w:val="32"/>
          <w:szCs w:val="32"/>
          <w:cs/>
        </w:rPr>
        <w:t>บาท (</w:t>
      </w:r>
      <w:r w:rsidRPr="00B36B0B">
        <w:rPr>
          <w:rFonts w:ascii="TH SarabunPSK" w:hAnsi="TH SarabunPSK" w:cs="TH SarabunPSK"/>
          <w:sz w:val="32"/>
          <w:szCs w:val="32"/>
        </w:rPr>
        <w:t>Min 4495, Max 18,848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) ขณะที่การการผ่าตัดเพียง </w:t>
      </w:r>
      <w:r w:rsidRPr="00B36B0B">
        <w:rPr>
          <w:rFonts w:ascii="TH SarabunPSK" w:hAnsi="TH SarabunPSK" w:cs="TH SarabunPSK"/>
          <w:sz w:val="32"/>
          <w:szCs w:val="32"/>
        </w:rPr>
        <w:t xml:space="preserve">14 </w:t>
      </w:r>
      <w:r w:rsidRPr="00B36B0B">
        <w:rPr>
          <w:rFonts w:ascii="TH SarabunPSK" w:hAnsi="TH SarabunPSK" w:cs="TH SarabunPSK"/>
          <w:sz w:val="32"/>
          <w:szCs w:val="32"/>
          <w:cs/>
        </w:rPr>
        <w:t>ราย เท่านั้นที่โรงพยาบาลพัทลุงผ่าตัดไส้เลื่อนแล้วได้กำไร (</w:t>
      </w:r>
      <w:r w:rsidRPr="00B36B0B">
        <w:rPr>
          <w:rFonts w:ascii="TH SarabunPSK" w:hAnsi="TH SarabunPSK" w:cs="TH SarabunPSK"/>
          <w:sz w:val="32"/>
          <w:szCs w:val="32"/>
        </w:rPr>
        <w:t>Median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B36B0B">
        <w:rPr>
          <w:rFonts w:ascii="TH SarabunPSK" w:hAnsi="TH SarabunPSK" w:cs="TH SarabunPSK"/>
          <w:sz w:val="32"/>
          <w:szCs w:val="32"/>
        </w:rPr>
        <w:t xml:space="preserve">3,765 </w:t>
      </w:r>
      <w:r w:rsidRPr="00B36B0B">
        <w:rPr>
          <w:rFonts w:ascii="TH SarabunPSK" w:hAnsi="TH SarabunPSK" w:cs="TH SarabunPSK"/>
          <w:sz w:val="32"/>
          <w:szCs w:val="32"/>
          <w:cs/>
        </w:rPr>
        <w:t>บาท (</w:t>
      </w:r>
      <w:r w:rsidRPr="00B36B0B">
        <w:rPr>
          <w:rFonts w:ascii="TH SarabunPSK" w:hAnsi="TH SarabunPSK" w:cs="TH SarabunPSK"/>
          <w:sz w:val="32"/>
          <w:szCs w:val="32"/>
        </w:rPr>
        <w:t>Min 215, Max 73,161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) ดังตารางที่ </w:t>
      </w:r>
      <w:r w:rsidRPr="00B36B0B">
        <w:rPr>
          <w:rFonts w:ascii="TH SarabunPSK" w:hAnsi="TH SarabunPSK" w:cs="TH SarabunPSK"/>
          <w:sz w:val="32"/>
          <w:szCs w:val="32"/>
        </w:rPr>
        <w:t xml:space="preserve">4 </w:t>
      </w:r>
      <w:r w:rsidRPr="00B36B0B">
        <w:rPr>
          <w:rFonts w:ascii="TH SarabunPSK" w:hAnsi="TH SarabunPSK" w:cs="TH SarabunPSK"/>
          <w:sz w:val="32"/>
          <w:szCs w:val="32"/>
          <w:cs/>
        </w:rPr>
        <w:t>เมื่อจำแนกต้นทุนทางบัญชีค่าด้านการแพทย์ (</w:t>
      </w:r>
      <w:r w:rsidRPr="00B36B0B">
        <w:rPr>
          <w:rFonts w:ascii="TH SarabunPSK" w:hAnsi="TH SarabunPSK" w:cs="TH SarabunPSK"/>
          <w:sz w:val="32"/>
          <w:szCs w:val="32"/>
        </w:rPr>
        <w:t>Median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) ที่โรงพยาบาลพัทลุงต้องจ่าย และการเรียกเก็บตามสิทธิการรักษา พบว่า โรงพยาบาลพัทลุงขาดทุนทุกประเภทสิทธิการรักษา โดยสามารถเรียกเก็บเงินได้ต่ำกว่าต้นทุนของโรงพยาบาล ระหว่าง </w:t>
      </w:r>
      <w:r w:rsidRPr="00B36B0B">
        <w:rPr>
          <w:rFonts w:ascii="TH SarabunPSK" w:hAnsi="TH SarabunPSK" w:cs="TH SarabunPSK"/>
          <w:sz w:val="32"/>
          <w:szCs w:val="32"/>
        </w:rPr>
        <w:t>47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57</w:t>
      </w:r>
      <w:r w:rsidRPr="00B36B0B">
        <w:rPr>
          <w:rFonts w:ascii="TH SarabunPSK" w:hAnsi="TH SarabunPSK" w:cs="TH SarabunPSK"/>
          <w:sz w:val="32"/>
          <w:szCs w:val="32"/>
          <w:cs/>
        </w:rPr>
        <w:t>%-</w:t>
      </w:r>
      <w:r w:rsidRPr="00B36B0B">
        <w:rPr>
          <w:rFonts w:ascii="TH SarabunPSK" w:hAnsi="TH SarabunPSK" w:cs="TH SarabunPSK"/>
          <w:sz w:val="32"/>
          <w:szCs w:val="32"/>
        </w:rPr>
        <w:t>51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01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% (ตารางที่ </w:t>
      </w:r>
      <w:r w:rsidRPr="00B36B0B">
        <w:rPr>
          <w:rFonts w:ascii="TH SarabunPSK" w:hAnsi="TH SarabunPSK" w:cs="TH SarabunPSK"/>
          <w:sz w:val="32"/>
          <w:szCs w:val="32"/>
        </w:rPr>
        <w:t>4</w:t>
      </w:r>
      <w:r w:rsidRPr="00B36B0B">
        <w:rPr>
          <w:rFonts w:ascii="TH SarabunPSK" w:hAnsi="TH SarabunPSK" w:cs="TH SarabunPSK"/>
          <w:sz w:val="32"/>
          <w:szCs w:val="32"/>
          <w:cs/>
        </w:rPr>
        <w:t>)</w:t>
      </w:r>
    </w:p>
    <w:p w:rsidR="002F73CA" w:rsidRPr="00B36B0B" w:rsidRDefault="002F73CA" w:rsidP="002F73CA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36B0B">
        <w:rPr>
          <w:rFonts w:ascii="TH SarabunPSK" w:hAnsi="TH SarabunPSK" w:cs="TH SarabunPSK"/>
          <w:sz w:val="32"/>
          <w:szCs w:val="32"/>
          <w:cs/>
        </w:rPr>
        <w:tab/>
        <w:t>การทำหัตถการ พบว่า เป็นการทำหัตถการ</w:t>
      </w:r>
      <w:r w:rsidRPr="00B36B0B">
        <w:rPr>
          <w:rFonts w:ascii="TH SarabunPSK" w:hAnsi="TH SarabunPSK" w:cs="TH SarabunPSK"/>
          <w:sz w:val="32"/>
          <w:szCs w:val="32"/>
        </w:rPr>
        <w:t xml:space="preserve"> Repair of indirect hernia with graft </w:t>
      </w:r>
      <w:r w:rsidRPr="00B36B0B">
        <w:rPr>
          <w:rFonts w:ascii="TH SarabunPSK" w:hAnsi="TH SarabunPSK" w:cs="TH SarabunPSK"/>
          <w:sz w:val="32"/>
          <w:szCs w:val="32"/>
          <w:cs/>
        </w:rPr>
        <w:t>มากที่สุด (</w:t>
      </w:r>
      <w:r w:rsidRPr="00B36B0B">
        <w:rPr>
          <w:rFonts w:ascii="TH SarabunPSK" w:hAnsi="TH SarabunPSK" w:cs="TH SarabunPSK"/>
          <w:sz w:val="32"/>
          <w:szCs w:val="32"/>
        </w:rPr>
        <w:t>64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44</w:t>
      </w:r>
      <w:r w:rsidRPr="00B36B0B">
        <w:rPr>
          <w:rFonts w:ascii="TH SarabunPSK" w:hAnsi="TH SarabunPSK" w:cs="TH SarabunPSK"/>
          <w:sz w:val="32"/>
          <w:szCs w:val="32"/>
          <w:cs/>
        </w:rPr>
        <w:t>%) รองลงมาเป็นการทำ</w:t>
      </w:r>
      <w:r w:rsidRPr="00B36B0B">
        <w:rPr>
          <w:rFonts w:ascii="TH SarabunPSK" w:hAnsi="TH SarabunPSK" w:cs="TH SarabunPSK"/>
          <w:sz w:val="32"/>
          <w:szCs w:val="32"/>
        </w:rPr>
        <w:t xml:space="preserve"> Repair of direct hernia with graft  </w:t>
      </w:r>
      <w:r w:rsidRPr="00B36B0B">
        <w:rPr>
          <w:rFonts w:ascii="TH SarabunPSK" w:hAnsi="TH SarabunPSK" w:cs="TH SarabunPSK"/>
          <w:sz w:val="32"/>
          <w:szCs w:val="32"/>
          <w:cs/>
        </w:rPr>
        <w:t>(</w:t>
      </w:r>
      <w:r w:rsidRPr="00B36B0B">
        <w:rPr>
          <w:rFonts w:ascii="TH SarabunPSK" w:hAnsi="TH SarabunPSK" w:cs="TH SarabunPSK"/>
          <w:sz w:val="32"/>
          <w:szCs w:val="32"/>
        </w:rPr>
        <w:t>18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16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%)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97CA2">
        <w:rPr>
          <w:rFonts w:ascii="TH SarabunPSK" w:hAnsi="TH SarabunPSK" w:cs="TH SarabunPSK"/>
          <w:sz w:val="32"/>
          <w:szCs w:val="32"/>
          <w:cs/>
        </w:rPr>
        <w:t>วิธีการผ่าตัด (</w:t>
      </w:r>
      <w:r w:rsidRPr="00897CA2">
        <w:rPr>
          <w:rFonts w:ascii="TH SarabunPSK" w:hAnsi="TH SarabunPSK" w:cs="TH SarabunPSK"/>
          <w:sz w:val="32"/>
          <w:szCs w:val="32"/>
        </w:rPr>
        <w:t>Operation technique</w:t>
      </w:r>
      <w:r w:rsidRPr="00897CA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897CA2">
        <w:rPr>
          <w:rFonts w:ascii="TH SarabunPSK" w:hAnsi="TH SarabunPSK" w:cs="TH SarabunPSK"/>
          <w:sz w:val="32"/>
          <w:szCs w:val="32"/>
        </w:rPr>
        <w:t xml:space="preserve">Lichtenstein repair </w:t>
      </w:r>
      <w:r w:rsidRPr="00897CA2">
        <w:rPr>
          <w:rFonts w:ascii="TH SarabunPSK" w:hAnsi="TH SarabunPSK" w:cs="TH SarabunPSK"/>
          <w:sz w:val="32"/>
          <w:szCs w:val="32"/>
          <w:cs/>
        </w:rPr>
        <w:t>ได้รับการนำมาใช้มากที่สุด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F73CA" w:rsidRDefault="002F73CA" w:rsidP="002F73CA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2F73CA" w:rsidRDefault="002F73CA" w:rsidP="002F73CA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0525BF">
        <w:rPr>
          <w:rFonts w:ascii="TH SarabunPSK" w:hAnsi="TH SarabunPSK" w:cs="TH SarabunPSK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/>
          <w:sz w:val="32"/>
          <w:szCs w:val="32"/>
        </w:rPr>
        <w:t>4</w:t>
      </w:r>
      <w:r w:rsidRPr="006B349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ต้นทุนการผ่าตัด (ประสิทธิผล) เพื่อรักษา</w:t>
      </w:r>
      <w:r w:rsidRPr="006B349B">
        <w:rPr>
          <w:rFonts w:ascii="TH SarabunPSK" w:hAnsi="TH SarabunPSK" w:cs="TH SarabunPSK"/>
          <w:sz w:val="32"/>
          <w:szCs w:val="32"/>
          <w:cs/>
        </w:rPr>
        <w:t>ไส้เลื่อน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ของโรงพยาบาล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9"/>
        <w:gridCol w:w="1074"/>
        <w:gridCol w:w="940"/>
        <w:gridCol w:w="848"/>
        <w:gridCol w:w="999"/>
        <w:gridCol w:w="848"/>
        <w:gridCol w:w="848"/>
      </w:tblGrid>
      <w:tr w:rsidR="002F73CA" w:rsidRPr="00091BD3" w:rsidTr="00756CC6">
        <w:tc>
          <w:tcPr>
            <w:tcW w:w="3279" w:type="dxa"/>
          </w:tcPr>
          <w:p w:rsidR="002F73CA" w:rsidRPr="006B349B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ตัวแปร </w:t>
            </w:r>
          </w:p>
        </w:tc>
        <w:tc>
          <w:tcPr>
            <w:tcW w:w="5557" w:type="dxa"/>
            <w:gridSpan w:val="6"/>
          </w:tcPr>
          <w:p w:rsidR="002F73CA" w:rsidRPr="000525BF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ต้นทุนทางบัญชี (ด้านการแพทย์) ของการผ่าตัด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2F73CA" w:rsidRPr="00091BD3" w:rsidTr="00756CC6">
        <w:tc>
          <w:tcPr>
            <w:tcW w:w="3279" w:type="dxa"/>
          </w:tcPr>
          <w:p w:rsidR="002F73CA" w:rsidRPr="000525BF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62" w:type="dxa"/>
            <w:gridSpan w:val="3"/>
          </w:tcPr>
          <w:p w:rsidR="002F73CA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Provider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Hospital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695" w:type="dxa"/>
            <w:gridSpan w:val="3"/>
          </w:tcPr>
          <w:p w:rsidR="002F73CA" w:rsidRDefault="002F73CA" w:rsidP="00756CC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Third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party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DRG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UC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</w:tc>
      </w:tr>
      <w:tr w:rsidR="002F73CA" w:rsidRPr="00091BD3" w:rsidTr="00756CC6">
        <w:tc>
          <w:tcPr>
            <w:tcW w:w="3279" w:type="dxa"/>
          </w:tcPr>
          <w:p w:rsidR="002F73CA" w:rsidRPr="00274C49" w:rsidRDefault="002F73CA" w:rsidP="00756CC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กลุ่มโรค/หลัก (</w:t>
            </w:r>
            <w:r>
              <w:rPr>
                <w:rFonts w:ascii="TH SarabunPSK" w:hAnsi="TH SarabunPSK" w:cs="TH SarabunPSK"/>
                <w:sz w:val="32"/>
                <w:szCs w:val="32"/>
              </w:rPr>
              <w:t>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=</w:t>
            </w:r>
            <w:r>
              <w:rPr>
                <w:rFonts w:ascii="TH SarabunPSK" w:hAnsi="TH SarabunPSK" w:cs="TH SarabunPSK"/>
                <w:sz w:val="32"/>
                <w:szCs w:val="32"/>
              </w:rPr>
              <w:t>347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4C3F60">
              <w:rPr>
                <w:rFonts w:ascii="TH SarabunPSK" w:hAnsi="TH SarabunPSK" w:cs="TH SarabunPSK"/>
                <w:sz w:val="32"/>
                <w:szCs w:val="32"/>
                <w:vertAlign w:val="superscript"/>
                <w:cs/>
              </w:rPr>
              <w:t>*</w:t>
            </w:r>
          </w:p>
        </w:tc>
        <w:tc>
          <w:tcPr>
            <w:tcW w:w="1074" w:type="dxa"/>
          </w:tcPr>
          <w:p w:rsidR="002F73CA" w:rsidRPr="00274C49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Median</w:t>
            </w:r>
          </w:p>
        </w:tc>
        <w:tc>
          <w:tcPr>
            <w:tcW w:w="940" w:type="dxa"/>
          </w:tcPr>
          <w:p w:rsidR="002F73CA" w:rsidRPr="00274C49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Min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848" w:type="dxa"/>
          </w:tcPr>
          <w:p w:rsidR="002F73CA" w:rsidRPr="00274C49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Max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999" w:type="dxa"/>
          </w:tcPr>
          <w:p w:rsidR="002F73CA" w:rsidRPr="00274C49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Median</w:t>
            </w:r>
          </w:p>
        </w:tc>
        <w:tc>
          <w:tcPr>
            <w:tcW w:w="848" w:type="dxa"/>
          </w:tcPr>
          <w:p w:rsidR="002F73CA" w:rsidRPr="00274C49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Min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848" w:type="dxa"/>
          </w:tcPr>
          <w:p w:rsidR="002F73CA" w:rsidRPr="00274C49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Max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</w:tr>
      <w:tr w:rsidR="002F73CA" w:rsidRPr="00091BD3" w:rsidTr="00756CC6">
        <w:tc>
          <w:tcPr>
            <w:tcW w:w="3279" w:type="dxa"/>
          </w:tcPr>
          <w:p w:rsidR="002F73CA" w:rsidRPr="00274C49" w:rsidRDefault="002F73CA" w:rsidP="00756CC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274C49">
              <w:rPr>
                <w:rFonts w:ascii="TH SarabunPSK" w:hAnsi="TH SarabunPSK" w:cs="TH SarabunPSK"/>
                <w:sz w:val="32"/>
                <w:szCs w:val="32"/>
              </w:rPr>
              <w:t>Unilateral hernia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=</w:t>
            </w:r>
            <w:r>
              <w:rPr>
                <w:rFonts w:ascii="TH SarabunPSK" w:hAnsi="TH SarabunPSK" w:cs="TH SarabunPSK"/>
                <w:sz w:val="32"/>
                <w:szCs w:val="32"/>
              </w:rPr>
              <w:t>229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74" w:type="dxa"/>
          </w:tcPr>
          <w:p w:rsidR="002F73CA" w:rsidRPr="00274C49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19,289</w:t>
            </w:r>
          </w:p>
        </w:tc>
        <w:tc>
          <w:tcPr>
            <w:tcW w:w="940" w:type="dxa"/>
          </w:tcPr>
          <w:p w:rsidR="002F73CA" w:rsidRPr="00274C49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7,597</w:t>
            </w:r>
          </w:p>
        </w:tc>
        <w:tc>
          <w:tcPr>
            <w:tcW w:w="848" w:type="dxa"/>
          </w:tcPr>
          <w:p w:rsidR="002F73CA" w:rsidRPr="00274C49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69,290</w:t>
            </w:r>
          </w:p>
        </w:tc>
        <w:tc>
          <w:tcPr>
            <w:tcW w:w="999" w:type="dxa"/>
          </w:tcPr>
          <w:p w:rsidR="002F73CA" w:rsidRPr="00274C49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8,954</w:t>
            </w:r>
          </w:p>
        </w:tc>
        <w:tc>
          <w:tcPr>
            <w:tcW w:w="848" w:type="dxa"/>
          </w:tcPr>
          <w:p w:rsidR="002F73CA" w:rsidRPr="00274C49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6,953</w:t>
            </w:r>
          </w:p>
        </w:tc>
        <w:tc>
          <w:tcPr>
            <w:tcW w:w="848" w:type="dxa"/>
          </w:tcPr>
          <w:p w:rsidR="002F73CA" w:rsidRPr="00274C49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99,451</w:t>
            </w:r>
          </w:p>
        </w:tc>
      </w:tr>
      <w:tr w:rsidR="002F73CA" w:rsidRPr="00091BD3" w:rsidTr="00756CC6">
        <w:tc>
          <w:tcPr>
            <w:tcW w:w="3279" w:type="dxa"/>
          </w:tcPr>
          <w:p w:rsidR="002F73CA" w:rsidRPr="00274C49" w:rsidRDefault="002F73CA" w:rsidP="00756CC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U</w:t>
            </w:r>
            <w:r w:rsidRPr="00274C49">
              <w:rPr>
                <w:rFonts w:ascii="TH SarabunPSK" w:hAnsi="TH SarabunPSK" w:cs="TH SarabunPSK"/>
                <w:sz w:val="32"/>
                <w:szCs w:val="32"/>
              </w:rPr>
              <w:t xml:space="preserve">mbilical hernia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=</w:t>
            </w:r>
            <w:r>
              <w:rPr>
                <w:rFonts w:ascii="TH SarabunPSK" w:hAnsi="TH SarabunPSK" w:cs="TH SarabunPSK"/>
                <w:sz w:val="32"/>
                <w:szCs w:val="32"/>
              </w:rPr>
              <w:t>63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74" w:type="dxa"/>
          </w:tcPr>
          <w:p w:rsidR="002F73CA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18,269</w:t>
            </w:r>
          </w:p>
        </w:tc>
        <w:tc>
          <w:tcPr>
            <w:tcW w:w="940" w:type="dxa"/>
          </w:tcPr>
          <w:p w:rsidR="002F73CA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11,006</w:t>
            </w:r>
          </w:p>
        </w:tc>
        <w:tc>
          <w:tcPr>
            <w:tcW w:w="848" w:type="dxa"/>
          </w:tcPr>
          <w:p w:rsidR="002F73CA" w:rsidRPr="00274C49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69,290</w:t>
            </w:r>
          </w:p>
        </w:tc>
        <w:tc>
          <w:tcPr>
            <w:tcW w:w="999" w:type="dxa"/>
          </w:tcPr>
          <w:p w:rsidR="002F73CA" w:rsidRPr="00274C49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8,954</w:t>
            </w:r>
          </w:p>
        </w:tc>
        <w:tc>
          <w:tcPr>
            <w:tcW w:w="848" w:type="dxa"/>
          </w:tcPr>
          <w:p w:rsidR="002F73CA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4,495</w:t>
            </w:r>
          </w:p>
        </w:tc>
        <w:tc>
          <w:tcPr>
            <w:tcW w:w="848" w:type="dxa"/>
          </w:tcPr>
          <w:p w:rsidR="002F73CA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99,451</w:t>
            </w:r>
          </w:p>
        </w:tc>
      </w:tr>
      <w:tr w:rsidR="002F73CA" w:rsidRPr="00091BD3" w:rsidTr="00756CC6">
        <w:tc>
          <w:tcPr>
            <w:tcW w:w="3279" w:type="dxa"/>
          </w:tcPr>
          <w:p w:rsidR="002F73CA" w:rsidRPr="00091BD3" w:rsidRDefault="002F73CA" w:rsidP="00756CC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Ventral hernia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=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74" w:type="dxa"/>
          </w:tcPr>
          <w:p w:rsidR="002F73CA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17,025</w:t>
            </w:r>
          </w:p>
        </w:tc>
        <w:tc>
          <w:tcPr>
            <w:tcW w:w="940" w:type="dxa"/>
          </w:tcPr>
          <w:p w:rsidR="002F73CA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11,214</w:t>
            </w:r>
          </w:p>
        </w:tc>
        <w:tc>
          <w:tcPr>
            <w:tcW w:w="848" w:type="dxa"/>
          </w:tcPr>
          <w:p w:rsidR="002F73CA" w:rsidRPr="00091BD3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43,687</w:t>
            </w:r>
          </w:p>
        </w:tc>
        <w:tc>
          <w:tcPr>
            <w:tcW w:w="999" w:type="dxa"/>
          </w:tcPr>
          <w:p w:rsidR="002F73CA" w:rsidRPr="00091BD3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11,812</w:t>
            </w:r>
          </w:p>
        </w:tc>
        <w:tc>
          <w:tcPr>
            <w:tcW w:w="848" w:type="dxa"/>
          </w:tcPr>
          <w:p w:rsidR="002F73CA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8,954</w:t>
            </w:r>
          </w:p>
        </w:tc>
        <w:tc>
          <w:tcPr>
            <w:tcW w:w="848" w:type="dxa"/>
          </w:tcPr>
          <w:p w:rsidR="002F73CA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39,919</w:t>
            </w:r>
          </w:p>
        </w:tc>
      </w:tr>
      <w:tr w:rsidR="002F73CA" w:rsidRPr="00091BD3" w:rsidTr="00756CC6">
        <w:tc>
          <w:tcPr>
            <w:tcW w:w="3279" w:type="dxa"/>
          </w:tcPr>
          <w:p w:rsidR="002F73CA" w:rsidRDefault="002F73CA" w:rsidP="00756CC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Hydrocele hernia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=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74" w:type="dxa"/>
          </w:tcPr>
          <w:p w:rsidR="002F73CA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17,238</w:t>
            </w:r>
          </w:p>
        </w:tc>
        <w:tc>
          <w:tcPr>
            <w:tcW w:w="940" w:type="dxa"/>
          </w:tcPr>
          <w:p w:rsidR="002F73CA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11,306</w:t>
            </w:r>
          </w:p>
        </w:tc>
        <w:tc>
          <w:tcPr>
            <w:tcW w:w="848" w:type="dxa"/>
          </w:tcPr>
          <w:p w:rsidR="002F73CA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69,106</w:t>
            </w:r>
          </w:p>
        </w:tc>
        <w:tc>
          <w:tcPr>
            <w:tcW w:w="999" w:type="dxa"/>
          </w:tcPr>
          <w:p w:rsidR="002F73CA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8,954</w:t>
            </w:r>
          </w:p>
        </w:tc>
        <w:tc>
          <w:tcPr>
            <w:tcW w:w="848" w:type="dxa"/>
          </w:tcPr>
          <w:p w:rsidR="002F73CA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8,954</w:t>
            </w:r>
          </w:p>
        </w:tc>
        <w:tc>
          <w:tcPr>
            <w:tcW w:w="848" w:type="dxa"/>
          </w:tcPr>
          <w:p w:rsidR="002F73CA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11,255</w:t>
            </w:r>
          </w:p>
        </w:tc>
      </w:tr>
      <w:tr w:rsidR="002F73CA" w:rsidRPr="00091BD3" w:rsidTr="00756CC6">
        <w:tc>
          <w:tcPr>
            <w:tcW w:w="3279" w:type="dxa"/>
          </w:tcPr>
          <w:p w:rsidR="002F73CA" w:rsidRDefault="002F73CA" w:rsidP="00756CC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Sigmoid hernia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=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74" w:type="dxa"/>
          </w:tcPr>
          <w:p w:rsidR="002F73CA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15,313</w:t>
            </w:r>
          </w:p>
        </w:tc>
        <w:tc>
          <w:tcPr>
            <w:tcW w:w="940" w:type="dxa"/>
          </w:tcPr>
          <w:p w:rsidR="002F73CA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14,115</w:t>
            </w:r>
          </w:p>
        </w:tc>
        <w:tc>
          <w:tcPr>
            <w:tcW w:w="848" w:type="dxa"/>
          </w:tcPr>
          <w:p w:rsidR="002F73CA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20,845</w:t>
            </w:r>
          </w:p>
        </w:tc>
        <w:tc>
          <w:tcPr>
            <w:tcW w:w="999" w:type="dxa"/>
          </w:tcPr>
          <w:p w:rsidR="002F73CA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8,954</w:t>
            </w:r>
          </w:p>
        </w:tc>
        <w:tc>
          <w:tcPr>
            <w:tcW w:w="848" w:type="dxa"/>
          </w:tcPr>
          <w:p w:rsidR="002F73CA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8,954</w:t>
            </w:r>
          </w:p>
        </w:tc>
        <w:tc>
          <w:tcPr>
            <w:tcW w:w="848" w:type="dxa"/>
          </w:tcPr>
          <w:p w:rsidR="002F73CA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11,812</w:t>
            </w:r>
          </w:p>
        </w:tc>
      </w:tr>
      <w:tr w:rsidR="002F73CA" w:rsidRPr="00091BD3" w:rsidTr="00756CC6">
        <w:tc>
          <w:tcPr>
            <w:tcW w:w="3279" w:type="dxa"/>
          </w:tcPr>
          <w:p w:rsidR="002F73CA" w:rsidRDefault="002F73CA" w:rsidP="00756CC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837FFD">
              <w:rPr>
                <w:rFonts w:ascii="TH SarabunPSK" w:hAnsi="TH SarabunPSK" w:cs="TH SarabunPSK"/>
                <w:sz w:val="32"/>
                <w:szCs w:val="32"/>
              </w:rPr>
              <w:t>Surgical follow</w:t>
            </w:r>
            <w:r w:rsidRPr="00837FF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37FFD">
              <w:rPr>
                <w:rFonts w:ascii="TH SarabunPSK" w:hAnsi="TH SarabunPSK" w:cs="TH SarabunPSK"/>
                <w:sz w:val="32"/>
                <w:szCs w:val="32"/>
              </w:rPr>
              <w:t>up care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=</w:t>
            </w:r>
            <w:r w:rsidRPr="009060BE"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74" w:type="dxa"/>
          </w:tcPr>
          <w:p w:rsidR="002F73CA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23,146</w:t>
            </w:r>
          </w:p>
        </w:tc>
        <w:tc>
          <w:tcPr>
            <w:tcW w:w="940" w:type="dxa"/>
          </w:tcPr>
          <w:p w:rsidR="002F73CA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14,600</w:t>
            </w:r>
          </w:p>
        </w:tc>
        <w:tc>
          <w:tcPr>
            <w:tcW w:w="848" w:type="dxa"/>
          </w:tcPr>
          <w:p w:rsidR="002F73CA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49,608</w:t>
            </w:r>
          </w:p>
        </w:tc>
        <w:tc>
          <w:tcPr>
            <w:tcW w:w="999" w:type="dxa"/>
          </w:tcPr>
          <w:p w:rsidR="002F73CA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11,812</w:t>
            </w:r>
          </w:p>
        </w:tc>
        <w:tc>
          <w:tcPr>
            <w:tcW w:w="848" w:type="dxa"/>
          </w:tcPr>
          <w:p w:rsidR="002F73CA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8,954</w:t>
            </w:r>
          </w:p>
        </w:tc>
        <w:tc>
          <w:tcPr>
            <w:tcW w:w="848" w:type="dxa"/>
          </w:tcPr>
          <w:p w:rsidR="002F73CA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20,650</w:t>
            </w:r>
          </w:p>
        </w:tc>
      </w:tr>
      <w:tr w:rsidR="002F73CA" w:rsidRPr="00091BD3" w:rsidTr="00756CC6">
        <w:tc>
          <w:tcPr>
            <w:tcW w:w="3279" w:type="dxa"/>
          </w:tcPr>
          <w:p w:rsidR="002F73CA" w:rsidRDefault="002F73CA" w:rsidP="00756CC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Undescended testicle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=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74" w:type="dxa"/>
          </w:tcPr>
          <w:p w:rsidR="002F73CA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22,892</w:t>
            </w:r>
          </w:p>
        </w:tc>
        <w:tc>
          <w:tcPr>
            <w:tcW w:w="940" w:type="dxa"/>
          </w:tcPr>
          <w:p w:rsidR="002F73CA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15,000</w:t>
            </w:r>
          </w:p>
        </w:tc>
        <w:tc>
          <w:tcPr>
            <w:tcW w:w="848" w:type="dxa"/>
          </w:tcPr>
          <w:p w:rsidR="002F73CA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41,588</w:t>
            </w:r>
          </w:p>
        </w:tc>
        <w:tc>
          <w:tcPr>
            <w:tcW w:w="999" w:type="dxa"/>
          </w:tcPr>
          <w:p w:rsidR="002F73CA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8,954</w:t>
            </w:r>
          </w:p>
        </w:tc>
        <w:tc>
          <w:tcPr>
            <w:tcW w:w="848" w:type="dxa"/>
          </w:tcPr>
          <w:p w:rsidR="002F73CA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9,854</w:t>
            </w:r>
          </w:p>
        </w:tc>
        <w:tc>
          <w:tcPr>
            <w:tcW w:w="848" w:type="dxa"/>
          </w:tcPr>
          <w:p w:rsidR="002F73CA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18,848</w:t>
            </w:r>
          </w:p>
        </w:tc>
      </w:tr>
      <w:tr w:rsidR="002F73CA" w:rsidRPr="00091BD3" w:rsidTr="00756CC6">
        <w:tc>
          <w:tcPr>
            <w:tcW w:w="3279" w:type="dxa"/>
          </w:tcPr>
          <w:p w:rsidR="002F73CA" w:rsidRPr="006B349B" w:rsidRDefault="002F73CA" w:rsidP="00756CC6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สิทธิรักษา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=</w:t>
            </w:r>
            <w:r>
              <w:rPr>
                <w:rFonts w:ascii="TH SarabunPSK" w:hAnsi="TH SarabunPSK" w:cs="TH SarabunPSK"/>
                <w:sz w:val="32"/>
                <w:szCs w:val="32"/>
              </w:rPr>
              <w:t>347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vertAlign w:val="superscript"/>
                <w:cs/>
              </w:rPr>
              <w:t>†</w:t>
            </w:r>
          </w:p>
        </w:tc>
        <w:tc>
          <w:tcPr>
            <w:tcW w:w="1074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8" w:type="dxa"/>
          </w:tcPr>
          <w:p w:rsidR="002F73CA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9" w:type="dxa"/>
          </w:tcPr>
          <w:p w:rsidR="002F73CA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8" w:type="dxa"/>
          </w:tcPr>
          <w:p w:rsidR="002F73CA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8" w:type="dxa"/>
          </w:tcPr>
          <w:p w:rsidR="002F73CA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73CA" w:rsidRPr="00091BD3" w:rsidTr="00756CC6">
        <w:tc>
          <w:tcPr>
            <w:tcW w:w="3279" w:type="dxa"/>
          </w:tcPr>
          <w:p w:rsidR="002F73CA" w:rsidRPr="006B349B" w:rsidRDefault="002F73CA" w:rsidP="00756CC6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บัตรทอง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=</w:t>
            </w:r>
            <w:r>
              <w:rPr>
                <w:rFonts w:ascii="TH SarabunPSK" w:hAnsi="TH SarabunPSK" w:cs="TH SarabunPSK"/>
                <w:sz w:val="32"/>
                <w:szCs w:val="32"/>
              </w:rPr>
              <w:t>254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1074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18,277</w:t>
            </w:r>
          </w:p>
        </w:tc>
        <w:tc>
          <w:tcPr>
            <w:tcW w:w="940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7,597</w:t>
            </w:r>
          </w:p>
        </w:tc>
        <w:tc>
          <w:tcPr>
            <w:tcW w:w="848" w:type="dxa"/>
          </w:tcPr>
          <w:p w:rsidR="002F73CA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69,106</w:t>
            </w:r>
          </w:p>
        </w:tc>
        <w:tc>
          <w:tcPr>
            <w:tcW w:w="999" w:type="dxa"/>
          </w:tcPr>
          <w:p w:rsidR="002F73CA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8,954</w:t>
            </w:r>
          </w:p>
        </w:tc>
        <w:tc>
          <w:tcPr>
            <w:tcW w:w="848" w:type="dxa"/>
          </w:tcPr>
          <w:p w:rsidR="002F73CA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4,495</w:t>
            </w:r>
          </w:p>
        </w:tc>
        <w:tc>
          <w:tcPr>
            <w:tcW w:w="848" w:type="dxa"/>
          </w:tcPr>
          <w:p w:rsidR="002F73CA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79,126</w:t>
            </w:r>
          </w:p>
        </w:tc>
      </w:tr>
      <w:tr w:rsidR="002F73CA" w:rsidRPr="00091BD3" w:rsidTr="00756CC6">
        <w:tc>
          <w:tcPr>
            <w:tcW w:w="3279" w:type="dxa"/>
          </w:tcPr>
          <w:p w:rsidR="002F73CA" w:rsidRPr="006B349B" w:rsidRDefault="002F73CA" w:rsidP="00756CC6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เบิกได้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=</w:t>
            </w:r>
            <w:r>
              <w:rPr>
                <w:rFonts w:ascii="TH SarabunPSK" w:hAnsi="TH SarabunPSK" w:cs="TH SarabunPSK"/>
                <w:sz w:val="32"/>
                <w:szCs w:val="32"/>
              </w:rPr>
              <w:t>74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1074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21,465</w:t>
            </w:r>
          </w:p>
        </w:tc>
        <w:tc>
          <w:tcPr>
            <w:tcW w:w="940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11,006</w:t>
            </w:r>
          </w:p>
        </w:tc>
        <w:tc>
          <w:tcPr>
            <w:tcW w:w="848" w:type="dxa"/>
          </w:tcPr>
          <w:p w:rsidR="002F73CA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69,290</w:t>
            </w:r>
          </w:p>
        </w:tc>
        <w:tc>
          <w:tcPr>
            <w:tcW w:w="999" w:type="dxa"/>
          </w:tcPr>
          <w:p w:rsidR="002F73CA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11,255</w:t>
            </w:r>
          </w:p>
        </w:tc>
        <w:tc>
          <w:tcPr>
            <w:tcW w:w="848" w:type="dxa"/>
          </w:tcPr>
          <w:p w:rsidR="002F73CA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8,736</w:t>
            </w:r>
          </w:p>
        </w:tc>
        <w:tc>
          <w:tcPr>
            <w:tcW w:w="848" w:type="dxa"/>
          </w:tcPr>
          <w:p w:rsidR="002F73CA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99,451</w:t>
            </w:r>
          </w:p>
        </w:tc>
      </w:tr>
      <w:tr w:rsidR="002F73CA" w:rsidRPr="00091BD3" w:rsidTr="00756CC6">
        <w:tc>
          <w:tcPr>
            <w:tcW w:w="3279" w:type="dxa"/>
          </w:tcPr>
          <w:p w:rsidR="002F73CA" w:rsidRPr="00180B36" w:rsidRDefault="002F73CA" w:rsidP="00756CC6">
            <w:pPr>
              <w:tabs>
                <w:tab w:val="center" w:pos="3064"/>
              </w:tabs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</w:t>
            </w:r>
            <w:r w:rsidRPr="000525BF">
              <w:rPr>
                <w:rFonts w:ascii="TH SarabunPSK" w:hAnsi="TH SarabunPSK" w:cs="TH SarabunPSK"/>
                <w:sz w:val="32"/>
                <w:szCs w:val="32"/>
                <w:cs/>
              </w:rPr>
              <w:t>ประกันสังคม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=</w:t>
            </w: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6B349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074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17,995</w:t>
            </w:r>
          </w:p>
        </w:tc>
        <w:tc>
          <w:tcPr>
            <w:tcW w:w="940" w:type="dxa"/>
          </w:tcPr>
          <w:p w:rsidR="002F73CA" w:rsidRPr="000525BF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11,306</w:t>
            </w:r>
          </w:p>
        </w:tc>
        <w:tc>
          <w:tcPr>
            <w:tcW w:w="848" w:type="dxa"/>
          </w:tcPr>
          <w:p w:rsidR="002F73CA" w:rsidRPr="003977A2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77A2">
              <w:rPr>
                <w:rFonts w:ascii="TH SarabunPSK" w:hAnsi="TH SarabunPSK" w:cs="TH SarabunPSK"/>
                <w:sz w:val="32"/>
                <w:szCs w:val="32"/>
              </w:rPr>
              <w:t>27,051</w:t>
            </w:r>
          </w:p>
        </w:tc>
        <w:tc>
          <w:tcPr>
            <w:tcW w:w="999" w:type="dxa"/>
          </w:tcPr>
          <w:p w:rsidR="002F73CA" w:rsidRPr="003977A2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977A2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3977A2">
              <w:rPr>
                <w:rFonts w:ascii="TH SarabunPSK" w:hAnsi="TH SarabunPSK" w:cs="TH SarabunPSK"/>
                <w:sz w:val="32"/>
                <w:szCs w:val="32"/>
              </w:rPr>
              <w:t>255</w:t>
            </w:r>
          </w:p>
        </w:tc>
        <w:tc>
          <w:tcPr>
            <w:tcW w:w="848" w:type="dxa"/>
          </w:tcPr>
          <w:p w:rsidR="002F73CA" w:rsidRPr="003977A2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977A2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3977A2">
              <w:rPr>
                <w:rFonts w:ascii="TH SarabunPSK" w:hAnsi="TH SarabunPSK" w:cs="TH SarabunPSK"/>
                <w:sz w:val="32"/>
                <w:szCs w:val="32"/>
              </w:rPr>
              <w:t>255</w:t>
            </w:r>
          </w:p>
        </w:tc>
        <w:tc>
          <w:tcPr>
            <w:tcW w:w="848" w:type="dxa"/>
          </w:tcPr>
          <w:p w:rsidR="002F73CA" w:rsidRPr="003977A2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977A2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3977A2">
              <w:rPr>
                <w:rFonts w:ascii="TH SarabunPSK" w:hAnsi="TH SarabunPSK" w:cs="TH SarabunPSK"/>
                <w:sz w:val="32"/>
                <w:szCs w:val="32"/>
              </w:rPr>
              <w:t>255</w:t>
            </w:r>
          </w:p>
        </w:tc>
      </w:tr>
      <w:tr w:rsidR="002F73CA" w:rsidRPr="00091BD3" w:rsidTr="00756CC6">
        <w:tc>
          <w:tcPr>
            <w:tcW w:w="3279" w:type="dxa"/>
          </w:tcPr>
          <w:p w:rsidR="002F73CA" w:rsidRDefault="002F73CA" w:rsidP="00756CC6">
            <w:pPr>
              <w:tabs>
                <w:tab w:val="center" w:pos="3064"/>
              </w:tabs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รวมทุกสิทธิรักษา</w:t>
            </w:r>
          </w:p>
        </w:tc>
        <w:tc>
          <w:tcPr>
            <w:tcW w:w="1074" w:type="dxa"/>
          </w:tcPr>
          <w:p w:rsidR="002F73CA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18,580</w:t>
            </w:r>
          </w:p>
        </w:tc>
        <w:tc>
          <w:tcPr>
            <w:tcW w:w="940" w:type="dxa"/>
          </w:tcPr>
          <w:p w:rsidR="002F73CA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7,597</w:t>
            </w:r>
          </w:p>
        </w:tc>
        <w:tc>
          <w:tcPr>
            <w:tcW w:w="848" w:type="dxa"/>
          </w:tcPr>
          <w:p w:rsidR="002F73CA" w:rsidRPr="003977A2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69,290</w:t>
            </w:r>
          </w:p>
        </w:tc>
        <w:tc>
          <w:tcPr>
            <w:tcW w:w="999" w:type="dxa"/>
          </w:tcPr>
          <w:p w:rsidR="002F73CA" w:rsidRPr="003977A2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8,954</w:t>
            </w:r>
          </w:p>
        </w:tc>
        <w:tc>
          <w:tcPr>
            <w:tcW w:w="848" w:type="dxa"/>
          </w:tcPr>
          <w:p w:rsidR="002F73CA" w:rsidRPr="003977A2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4,495</w:t>
            </w:r>
          </w:p>
        </w:tc>
        <w:tc>
          <w:tcPr>
            <w:tcW w:w="848" w:type="dxa"/>
          </w:tcPr>
          <w:p w:rsidR="002F73CA" w:rsidRPr="003977A2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99,451</w:t>
            </w:r>
          </w:p>
        </w:tc>
      </w:tr>
    </w:tbl>
    <w:p w:rsidR="002F73CA" w:rsidRDefault="002F73CA" w:rsidP="002F73CA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2F73CA" w:rsidRDefault="002F73CA" w:rsidP="002F73CA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4C3F60">
        <w:rPr>
          <w:rFonts w:ascii="TH SarabunPSK" w:hAnsi="TH SarabunPSK" w:cs="TH SarabunPSK" w:hint="cs"/>
          <w:sz w:val="32"/>
          <w:szCs w:val="32"/>
          <w:cs/>
        </w:rPr>
        <w:tab/>
      </w:r>
      <w:r w:rsidRPr="004C3F60">
        <w:rPr>
          <w:rFonts w:ascii="TH SarabunPSK" w:hAnsi="TH SarabunPSK" w:cs="TH SarabunPSK"/>
          <w:sz w:val="32"/>
          <w:szCs w:val="32"/>
          <w:vertAlign w:val="superscript"/>
          <w:cs/>
        </w:rPr>
        <w:t>*</w:t>
      </w:r>
      <w:r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Pr="004C3F60">
        <w:rPr>
          <w:rFonts w:ascii="TH SarabunPSK" w:hAnsi="TH SarabunPSK" w:cs="TH SarabunPSK"/>
          <w:sz w:val="32"/>
          <w:szCs w:val="32"/>
          <w:cs/>
        </w:rPr>
        <w:t>หัตถการ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/การรักษาหลัก </w:t>
      </w:r>
      <w:r w:rsidRPr="004C3F60">
        <w:rPr>
          <w:rFonts w:ascii="TH SarabunPSK" w:hAnsi="TH SarabunPSK" w:cs="TH SarabunPSK" w:hint="cs"/>
          <w:sz w:val="32"/>
          <w:szCs w:val="32"/>
          <w:cs/>
        </w:rPr>
        <w:t>จำแนกโดยใช้</w:t>
      </w:r>
      <w:r>
        <w:rPr>
          <w:rFonts w:ascii="TH SarabunPSK" w:hAnsi="TH SarabunPSK" w:cs="TH SarabunPSK" w:hint="cs"/>
          <w:sz w:val="32"/>
          <w:szCs w:val="32"/>
          <w:cs/>
        </w:rPr>
        <w:t>รหัส</w:t>
      </w:r>
      <w:r w:rsidRPr="004C3F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3F60">
        <w:rPr>
          <w:rFonts w:ascii="TH SarabunPSK" w:hAnsi="TH SarabunPSK" w:cs="TH SarabunPSK"/>
          <w:sz w:val="32"/>
          <w:szCs w:val="32"/>
        </w:rPr>
        <w:t>ICD</w:t>
      </w:r>
      <w:r w:rsidRPr="004C3F60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9</w:t>
      </w:r>
    </w:p>
    <w:p w:rsidR="002F73CA" w:rsidRDefault="002F73CA" w:rsidP="002F73CA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 xml:space="preserve">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6E185A">
        <w:rPr>
          <w:rFonts w:ascii="TH SarabunPSK" w:hAnsi="TH SarabunPSK" w:cs="TH SarabunPSK"/>
          <w:sz w:val="32"/>
          <w:szCs w:val="32"/>
          <w:vertAlign w:val="superscript"/>
          <w:cs/>
        </w:rPr>
        <w:t>†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มีผู้รับการผ่าตัดไส้เลื่อน จำนวน </w:t>
      </w:r>
      <w:r>
        <w:rPr>
          <w:rFonts w:ascii="TH SarabunPSK" w:hAnsi="TH SarabunPSK" w:cs="TH SarabunPSK"/>
          <w:sz w:val="32"/>
          <w:szCs w:val="32"/>
        </w:rPr>
        <w:t xml:space="preserve">14 </w:t>
      </w:r>
      <w:r>
        <w:rPr>
          <w:rFonts w:ascii="TH SarabunPSK" w:hAnsi="TH SarabunPSK" w:cs="TH SarabunPSK" w:hint="cs"/>
          <w:sz w:val="32"/>
          <w:szCs w:val="32"/>
          <w:cs/>
        </w:rPr>
        <w:t>ราย (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03</w:t>
      </w:r>
      <w:r>
        <w:rPr>
          <w:rFonts w:ascii="TH SarabunPSK" w:hAnsi="TH SarabunPSK" w:cs="TH SarabunPSK"/>
          <w:sz w:val="32"/>
          <w:szCs w:val="32"/>
          <w:cs/>
        </w:rPr>
        <w:t>%</w:t>
      </w:r>
      <w:r>
        <w:rPr>
          <w:rFonts w:ascii="TH SarabunPSK" w:hAnsi="TH SarabunPSK" w:cs="TH SarabunPSK" w:hint="cs"/>
          <w:sz w:val="32"/>
          <w:szCs w:val="32"/>
          <w:cs/>
        </w:rPr>
        <w:t>) ของโรงพยาบาลพัทลุงที่มีต้นทุนทางบัญชีด้านการแพทย์ (</w:t>
      </w:r>
      <w:r>
        <w:rPr>
          <w:rFonts w:ascii="TH SarabunPSK" w:hAnsi="TH SarabunPSK" w:cs="TH SarabunPSK"/>
          <w:sz w:val="32"/>
          <w:szCs w:val="32"/>
        </w:rPr>
        <w:t>Provider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cost</w:t>
      </w:r>
      <w:r>
        <w:rPr>
          <w:rFonts w:ascii="TH SarabunPSK" w:hAnsi="TH SarabunPSK" w:cs="TH SarabunPSK" w:hint="cs"/>
          <w:sz w:val="32"/>
          <w:szCs w:val="32"/>
          <w:cs/>
        </w:rPr>
        <w:t>) สูงกว่าต้นทุนที่เรียกเก็บจากผู้ซื้อบริการ (</w:t>
      </w:r>
      <w:r>
        <w:rPr>
          <w:rFonts w:ascii="TH SarabunPSK" w:hAnsi="TH SarabunPSK" w:cs="TH SarabunPSK"/>
          <w:sz w:val="32"/>
          <w:szCs w:val="32"/>
        </w:rPr>
        <w:t>Third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party payer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โดยมีค่า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349B">
        <w:rPr>
          <w:rFonts w:ascii="TH SarabunPSK" w:hAnsi="TH SarabunPSK" w:cs="TH SarabunPSK"/>
          <w:sz w:val="32"/>
          <w:szCs w:val="32"/>
        </w:rPr>
        <w:t>Me</w:t>
      </w:r>
      <w:r>
        <w:rPr>
          <w:rFonts w:ascii="TH SarabunPSK" w:hAnsi="TH SarabunPSK" w:cs="TH SarabunPSK"/>
          <w:sz w:val="32"/>
          <w:szCs w:val="32"/>
        </w:rPr>
        <w:t>di</w:t>
      </w:r>
      <w:r w:rsidRPr="006B349B">
        <w:rPr>
          <w:rFonts w:ascii="TH SarabunPSK" w:hAnsi="TH SarabunPSK" w:cs="TH SarabunPSK"/>
          <w:sz w:val="32"/>
          <w:szCs w:val="32"/>
        </w:rPr>
        <w:t>an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2252">
        <w:rPr>
          <w:rFonts w:ascii="TH SarabunPSK" w:hAnsi="TH SarabunPSK" w:cs="TH SarabunPSK"/>
          <w:sz w:val="32"/>
          <w:szCs w:val="32"/>
        </w:rPr>
        <w:t>3,765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 w:rsidRPr="000525B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6B349B">
        <w:rPr>
          <w:rFonts w:ascii="TH SarabunPSK" w:hAnsi="TH SarabunPSK" w:cs="TH SarabunPSK"/>
          <w:sz w:val="32"/>
          <w:szCs w:val="32"/>
        </w:rPr>
        <w:t xml:space="preserve">Min </w:t>
      </w:r>
      <w:r>
        <w:rPr>
          <w:rFonts w:ascii="TH SarabunPSK" w:hAnsi="TH SarabunPSK" w:cs="TH SarabunPSK"/>
          <w:sz w:val="32"/>
          <w:szCs w:val="32"/>
        </w:rPr>
        <w:t>215,</w:t>
      </w:r>
      <w:r w:rsidRPr="006B349B">
        <w:rPr>
          <w:rFonts w:ascii="TH SarabunPSK" w:hAnsi="TH SarabunPSK" w:cs="TH SarabunPSK"/>
          <w:sz w:val="32"/>
          <w:szCs w:val="32"/>
        </w:rPr>
        <w:t xml:space="preserve"> Max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2252">
        <w:rPr>
          <w:rFonts w:ascii="TH SarabunPSK" w:hAnsi="TH SarabunPSK" w:cs="TH SarabunPSK"/>
          <w:sz w:val="32"/>
          <w:szCs w:val="32"/>
        </w:rPr>
        <w:t>73,</w:t>
      </w:r>
      <w:r>
        <w:rPr>
          <w:rFonts w:ascii="TH SarabunPSK" w:hAnsi="TH SarabunPSK" w:cs="TH SarabunPSK"/>
          <w:sz w:val="32"/>
          <w:szCs w:val="32"/>
        </w:rPr>
        <w:t>161</w:t>
      </w:r>
      <w:r w:rsidRPr="006B349B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F73CA" w:rsidRDefault="002F73CA" w:rsidP="002F73CA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2F73CA" w:rsidRPr="00B36B0B" w:rsidRDefault="002F73CA" w:rsidP="002F73CA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36B0B">
        <w:rPr>
          <w:rFonts w:ascii="TH SarabunPSK" w:hAnsi="TH SarabunPSK" w:cs="TH SarabunPSK"/>
          <w:sz w:val="32"/>
          <w:szCs w:val="32"/>
          <w:cs/>
        </w:rPr>
        <w:tab/>
        <w:t xml:space="preserve">โรคร่วมและโรคแทรกซ้อน พบว่า ผู้ป่วยผ่าตัดไส้เลื่อนมีโรคร่วม จำนวน </w:t>
      </w:r>
      <w:r w:rsidRPr="00B36B0B">
        <w:rPr>
          <w:rFonts w:ascii="TH SarabunPSK" w:hAnsi="TH SarabunPSK" w:cs="TH SarabunPSK"/>
          <w:sz w:val="32"/>
          <w:szCs w:val="32"/>
        </w:rPr>
        <w:t>112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คน (</w:t>
      </w:r>
      <w:r w:rsidRPr="00B36B0B">
        <w:rPr>
          <w:rFonts w:ascii="TH SarabunPSK" w:hAnsi="TH SarabunPSK" w:cs="TH SarabunPSK"/>
          <w:sz w:val="32"/>
          <w:szCs w:val="32"/>
        </w:rPr>
        <w:t>32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28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%) โดยโรคร่วมและโรคแทรกซ้อนส่วนใหญ่ คือ </w:t>
      </w:r>
      <w:r w:rsidRPr="00B36B0B">
        <w:rPr>
          <w:rFonts w:ascii="TH SarabunPSK" w:hAnsi="TH SarabunPSK" w:cs="TH SarabunPSK"/>
          <w:sz w:val="32"/>
          <w:szCs w:val="32"/>
        </w:rPr>
        <w:t xml:space="preserve">Essential </w:t>
      </w:r>
      <w:r w:rsidRPr="00B36B0B">
        <w:rPr>
          <w:rFonts w:ascii="TH SarabunPSK" w:hAnsi="TH SarabunPSK" w:cs="TH SarabunPSK"/>
          <w:sz w:val="32"/>
          <w:szCs w:val="32"/>
          <w:cs/>
        </w:rPr>
        <w:t>(</w:t>
      </w:r>
      <w:r w:rsidRPr="00B36B0B">
        <w:rPr>
          <w:rFonts w:ascii="TH SarabunPSK" w:hAnsi="TH SarabunPSK" w:cs="TH SarabunPSK"/>
          <w:sz w:val="32"/>
          <w:szCs w:val="32"/>
        </w:rPr>
        <w:t>primary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B36B0B">
        <w:rPr>
          <w:rFonts w:ascii="TH SarabunPSK" w:hAnsi="TH SarabunPSK" w:cs="TH SarabunPSK"/>
          <w:sz w:val="32"/>
          <w:szCs w:val="32"/>
        </w:rPr>
        <w:t>hypertension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Pr="00B36B0B">
        <w:rPr>
          <w:rFonts w:ascii="TH SarabunPSK" w:hAnsi="TH SarabunPSK" w:cs="TH SarabunPSK"/>
          <w:sz w:val="32"/>
          <w:szCs w:val="32"/>
        </w:rPr>
        <w:t>55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ราย (</w:t>
      </w:r>
      <w:r w:rsidRPr="00B36B0B">
        <w:rPr>
          <w:rFonts w:ascii="TH SarabunPSK" w:hAnsi="TH SarabunPSK" w:cs="TH SarabunPSK"/>
          <w:sz w:val="32"/>
          <w:szCs w:val="32"/>
        </w:rPr>
        <w:t>49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11</w:t>
      </w:r>
      <w:r w:rsidRPr="00B36B0B">
        <w:rPr>
          <w:rFonts w:ascii="TH SarabunPSK" w:hAnsi="TH SarabunPSK" w:cs="TH SarabunPSK"/>
          <w:sz w:val="32"/>
          <w:szCs w:val="32"/>
          <w:cs/>
        </w:rPr>
        <w:t>%)  รองลงมา</w:t>
      </w:r>
      <w:r w:rsidRPr="00B36B0B">
        <w:rPr>
          <w:rFonts w:ascii="TH SarabunPSK" w:hAnsi="TH SarabunPSK" w:cs="TH SarabunPSK"/>
          <w:sz w:val="32"/>
          <w:szCs w:val="32"/>
        </w:rPr>
        <w:t xml:space="preserve"> Disorder of lipoprotein metabolism </w:t>
      </w:r>
      <w:r w:rsidRPr="00B36B0B">
        <w:rPr>
          <w:rFonts w:ascii="TH SarabunPSK" w:hAnsi="TH SarabunPSK" w:cs="TH SarabunPSK"/>
          <w:sz w:val="32"/>
          <w:szCs w:val="32"/>
          <w:cs/>
        </w:rPr>
        <w:t>จำนวน</w:t>
      </w:r>
      <w:r w:rsidRPr="00B36B0B">
        <w:rPr>
          <w:rFonts w:ascii="TH SarabunPSK" w:hAnsi="TH SarabunPSK" w:cs="TH SarabunPSK"/>
          <w:sz w:val="32"/>
          <w:szCs w:val="32"/>
        </w:rPr>
        <w:t xml:space="preserve"> 33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ราย (</w:t>
      </w:r>
      <w:r w:rsidRPr="00B36B0B">
        <w:rPr>
          <w:rFonts w:ascii="TH SarabunPSK" w:hAnsi="TH SarabunPSK" w:cs="TH SarabunPSK"/>
          <w:sz w:val="32"/>
          <w:szCs w:val="32"/>
        </w:rPr>
        <w:t>29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46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%) และ </w:t>
      </w:r>
      <w:r w:rsidRPr="00B36B0B">
        <w:rPr>
          <w:rFonts w:ascii="TH SarabunPSK" w:hAnsi="TH SarabunPSK" w:cs="TH SarabunPSK"/>
          <w:sz w:val="32"/>
          <w:szCs w:val="32"/>
        </w:rPr>
        <w:t>Hyperplasia of prostate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Pr="00B36B0B">
        <w:rPr>
          <w:rFonts w:ascii="TH SarabunPSK" w:hAnsi="TH SarabunPSK" w:cs="TH SarabunPSK"/>
          <w:sz w:val="32"/>
          <w:szCs w:val="32"/>
        </w:rPr>
        <w:t>17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ราย (</w:t>
      </w:r>
      <w:r w:rsidRPr="00B36B0B">
        <w:rPr>
          <w:rFonts w:ascii="TH SarabunPSK" w:hAnsi="TH SarabunPSK" w:cs="TH SarabunPSK"/>
          <w:sz w:val="32"/>
          <w:szCs w:val="32"/>
        </w:rPr>
        <w:t>15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18</w:t>
      </w:r>
      <w:r w:rsidRPr="00B36B0B">
        <w:rPr>
          <w:rFonts w:ascii="TH SarabunPSK" w:hAnsi="TH SarabunPSK" w:cs="TH SarabunPSK"/>
          <w:sz w:val="32"/>
          <w:szCs w:val="32"/>
          <w:cs/>
        </w:rPr>
        <w:t>%) และจากการวิเคราะห์ พบว่า เป็นโรคร่วมที่มีความเสี่ยงสูง (</w:t>
      </w:r>
      <w:r w:rsidRPr="00B36B0B">
        <w:rPr>
          <w:rFonts w:ascii="TH SarabunPSK" w:hAnsi="TH SarabunPSK" w:cs="TH SarabunPSK"/>
          <w:sz w:val="32"/>
          <w:szCs w:val="32"/>
        </w:rPr>
        <w:t>High</w:t>
      </w:r>
      <w:r w:rsidRPr="00B36B0B">
        <w:rPr>
          <w:rFonts w:ascii="TH SarabunPSK" w:hAnsi="TH SarabunPSK" w:cs="TH SarabunPSK"/>
          <w:sz w:val="32"/>
          <w:szCs w:val="32"/>
          <w:cs/>
        </w:rPr>
        <w:t>-</w:t>
      </w:r>
      <w:r w:rsidRPr="00B36B0B">
        <w:rPr>
          <w:rFonts w:ascii="TH SarabunPSK" w:hAnsi="TH SarabunPSK" w:cs="TH SarabunPSK"/>
          <w:sz w:val="32"/>
          <w:szCs w:val="32"/>
        </w:rPr>
        <w:t>risk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) ขณะที่ทำการผ่าตัด </w:t>
      </w:r>
      <w:r w:rsidRPr="00B36B0B">
        <w:rPr>
          <w:rFonts w:ascii="TH SarabunPSK" w:hAnsi="TH SarabunPSK" w:cs="TH SarabunPSK"/>
          <w:sz w:val="32"/>
          <w:szCs w:val="32"/>
        </w:rPr>
        <w:t xml:space="preserve">19 </w:t>
      </w:r>
      <w:r w:rsidRPr="00B36B0B">
        <w:rPr>
          <w:rFonts w:ascii="TH SarabunPSK" w:hAnsi="TH SarabunPSK" w:cs="TH SarabunPSK"/>
          <w:sz w:val="32"/>
          <w:szCs w:val="32"/>
          <w:cs/>
        </w:rPr>
        <w:t>ราย (</w:t>
      </w:r>
      <w:r w:rsidRPr="00B36B0B">
        <w:rPr>
          <w:rFonts w:ascii="TH SarabunPSK" w:hAnsi="TH SarabunPSK" w:cs="TH SarabunPSK"/>
          <w:sz w:val="32"/>
          <w:szCs w:val="32"/>
        </w:rPr>
        <w:t>16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96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%) เช่น </w:t>
      </w:r>
      <w:r w:rsidRPr="00B36B0B">
        <w:rPr>
          <w:rFonts w:ascii="TH SarabunPSK" w:hAnsi="TH SarabunPSK" w:cs="TH SarabunPSK"/>
          <w:sz w:val="32"/>
          <w:szCs w:val="32"/>
        </w:rPr>
        <w:t xml:space="preserve">Asthma 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เป็นต้น (ตารางที่ </w:t>
      </w:r>
      <w:r w:rsidRPr="00B36B0B">
        <w:rPr>
          <w:rFonts w:ascii="TH SarabunPSK" w:hAnsi="TH SarabunPSK" w:cs="TH SarabunPSK"/>
          <w:sz w:val="32"/>
          <w:szCs w:val="32"/>
        </w:rPr>
        <w:t>5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)  </w:t>
      </w:r>
    </w:p>
    <w:p w:rsidR="002F73CA" w:rsidRPr="00B36B0B" w:rsidRDefault="002F73CA" w:rsidP="002F73C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2F73CA" w:rsidRDefault="002F73CA" w:rsidP="002F73C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โรคร่วม หรือโรคแทรกซ้อนของผู้ป่วยที่เข้ารับการรักษาไส้เลื่อน (มกราคม-ธันวาคม </w:t>
      </w:r>
      <w:r>
        <w:rPr>
          <w:rFonts w:ascii="TH SarabunPSK" w:hAnsi="TH SarabunPSK" w:cs="TH SarabunPSK"/>
          <w:sz w:val="32"/>
          <w:szCs w:val="32"/>
        </w:rPr>
        <w:t>2560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:rsidR="002F73CA" w:rsidRDefault="002F73CA" w:rsidP="002F73C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1080"/>
        <w:gridCol w:w="1052"/>
      </w:tblGrid>
      <w:tr w:rsidR="002F73CA" w:rsidTr="00756CC6">
        <w:tc>
          <w:tcPr>
            <w:tcW w:w="6588" w:type="dxa"/>
            <w:tcBorders>
              <w:top w:val="single" w:sz="4" w:space="0" w:color="auto"/>
              <w:bottom w:val="single" w:sz="4" w:space="0" w:color="auto"/>
            </w:tcBorders>
          </w:tcPr>
          <w:p w:rsidR="002F73CA" w:rsidRPr="008822CB" w:rsidRDefault="002F73CA" w:rsidP="00756CC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โรคร่วม หรือโรคแทรกซ้อน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>Co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morbidity or complications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F01490">
              <w:rPr>
                <w:rFonts w:ascii="TH SarabunPSK" w:hAnsi="TH SarabunPSK" w:cs="TH SarabunPSK"/>
                <w:sz w:val="32"/>
                <w:szCs w:val="32"/>
                <w:vertAlign w:val="superscript"/>
                <w:cs/>
              </w:rPr>
              <w:t>*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2F73CA" w:rsidRPr="008822CB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822CB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2F73CA" w:rsidRPr="008822CB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822CB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</w:tr>
      <w:tr w:rsidR="002F73CA" w:rsidTr="00756CC6">
        <w:tc>
          <w:tcPr>
            <w:tcW w:w="6588" w:type="dxa"/>
            <w:tcBorders>
              <w:top w:val="single" w:sz="4" w:space="0" w:color="auto"/>
            </w:tcBorders>
          </w:tcPr>
          <w:p w:rsidR="002F73CA" w:rsidRPr="008822CB" w:rsidRDefault="002F73CA" w:rsidP="00756CC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8822CB">
              <w:rPr>
                <w:rFonts w:ascii="TH SarabunPSK" w:hAnsi="TH SarabunPSK" w:cs="TH SarabunPSK"/>
                <w:sz w:val="32"/>
                <w:szCs w:val="32"/>
              </w:rPr>
              <w:t xml:space="preserve">Essential </w:t>
            </w:r>
            <w:r w:rsidRPr="008822C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8822CB">
              <w:rPr>
                <w:rFonts w:ascii="TH SarabunPSK" w:hAnsi="TH SarabunPSK" w:cs="TH SarabunPSK"/>
                <w:sz w:val="32"/>
                <w:szCs w:val="32"/>
              </w:rPr>
              <w:t>primary</w:t>
            </w:r>
            <w:r w:rsidRPr="008822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8822CB">
              <w:rPr>
                <w:rFonts w:ascii="TH SarabunPSK" w:hAnsi="TH SarabunPSK" w:cs="TH SarabunPSK"/>
                <w:sz w:val="32"/>
                <w:szCs w:val="32"/>
              </w:rPr>
              <w:t xml:space="preserve">hypertension 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2F73CA" w:rsidRPr="008822CB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822CB">
              <w:rPr>
                <w:rFonts w:ascii="TH SarabunPSK" w:hAnsi="TH SarabunPSK" w:cs="TH SarabunPSK"/>
                <w:sz w:val="32"/>
                <w:szCs w:val="32"/>
              </w:rPr>
              <w:t>55</w:t>
            </w:r>
          </w:p>
        </w:tc>
        <w:tc>
          <w:tcPr>
            <w:tcW w:w="1052" w:type="dxa"/>
            <w:tcBorders>
              <w:top w:val="single" w:sz="4" w:space="0" w:color="auto"/>
            </w:tcBorders>
          </w:tcPr>
          <w:p w:rsidR="002F73CA" w:rsidRPr="008822CB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822CB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8822C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822CB">
              <w:rPr>
                <w:rFonts w:ascii="TH SarabunPSK" w:hAnsi="TH SarabunPSK" w:cs="TH SarabunPSK"/>
                <w:sz w:val="32"/>
                <w:szCs w:val="32"/>
              </w:rPr>
              <w:t>85</w:t>
            </w:r>
          </w:p>
        </w:tc>
      </w:tr>
      <w:tr w:rsidR="002F73CA" w:rsidTr="00756CC6">
        <w:tc>
          <w:tcPr>
            <w:tcW w:w="6588" w:type="dxa"/>
          </w:tcPr>
          <w:p w:rsidR="002F73CA" w:rsidRPr="008822CB" w:rsidRDefault="002F73CA" w:rsidP="00756CC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8822CB">
              <w:rPr>
                <w:rFonts w:ascii="TH SarabunPSK" w:hAnsi="TH SarabunPSK" w:cs="TH SarabunPSK"/>
                <w:sz w:val="32"/>
                <w:szCs w:val="32"/>
              </w:rPr>
              <w:t>Disorder of lipoprotein metabolism</w:t>
            </w:r>
          </w:p>
        </w:tc>
        <w:tc>
          <w:tcPr>
            <w:tcW w:w="1080" w:type="dxa"/>
          </w:tcPr>
          <w:p w:rsidR="002F73CA" w:rsidRPr="008822CB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822CB"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1052" w:type="dxa"/>
          </w:tcPr>
          <w:p w:rsidR="002F73CA" w:rsidRPr="008822CB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822CB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8822C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822CB">
              <w:rPr>
                <w:rFonts w:ascii="TH SarabunPSK" w:hAnsi="TH SarabunPSK" w:cs="TH SarabunPSK"/>
                <w:sz w:val="32"/>
                <w:szCs w:val="32"/>
              </w:rPr>
              <w:t>51</w:t>
            </w:r>
          </w:p>
        </w:tc>
      </w:tr>
      <w:tr w:rsidR="002F73CA" w:rsidTr="00756CC6">
        <w:tc>
          <w:tcPr>
            <w:tcW w:w="6588" w:type="dxa"/>
          </w:tcPr>
          <w:p w:rsidR="002F73CA" w:rsidRPr="008822CB" w:rsidRDefault="002F73CA" w:rsidP="00756CC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8822CB">
              <w:rPr>
                <w:rFonts w:ascii="TH SarabunPSK" w:hAnsi="TH SarabunPSK" w:cs="TH SarabunPSK"/>
                <w:sz w:val="32"/>
                <w:szCs w:val="32"/>
              </w:rPr>
              <w:t xml:space="preserve">Hyperplasia of prostate </w:t>
            </w:r>
          </w:p>
        </w:tc>
        <w:tc>
          <w:tcPr>
            <w:tcW w:w="1080" w:type="dxa"/>
          </w:tcPr>
          <w:p w:rsidR="002F73CA" w:rsidRPr="008822CB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822CB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052" w:type="dxa"/>
          </w:tcPr>
          <w:p w:rsidR="002F73CA" w:rsidRPr="008822CB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822C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8822C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822CB"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</w:tr>
      <w:tr w:rsidR="002F73CA" w:rsidTr="00756CC6">
        <w:tc>
          <w:tcPr>
            <w:tcW w:w="6588" w:type="dxa"/>
          </w:tcPr>
          <w:p w:rsidR="002F73CA" w:rsidRPr="008822CB" w:rsidRDefault="002F73CA" w:rsidP="00756CC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8822CB">
              <w:rPr>
                <w:rFonts w:ascii="TH SarabunPSK" w:hAnsi="TH SarabunPSK" w:cs="TH SarabunPSK"/>
                <w:sz w:val="32"/>
                <w:szCs w:val="32"/>
              </w:rPr>
              <w:t>Chronic obstructive pulmonary disease</w:t>
            </w:r>
          </w:p>
        </w:tc>
        <w:tc>
          <w:tcPr>
            <w:tcW w:w="1080" w:type="dxa"/>
          </w:tcPr>
          <w:p w:rsidR="002F73CA" w:rsidRPr="008822CB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822CB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052" w:type="dxa"/>
          </w:tcPr>
          <w:p w:rsidR="002F73CA" w:rsidRPr="008822CB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822C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822C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822CB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</w:tr>
      <w:tr w:rsidR="002F73CA" w:rsidTr="00756CC6">
        <w:tc>
          <w:tcPr>
            <w:tcW w:w="6588" w:type="dxa"/>
          </w:tcPr>
          <w:p w:rsidR="002F73CA" w:rsidRPr="008822CB" w:rsidRDefault="002F73CA" w:rsidP="00756CC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8822CB">
              <w:rPr>
                <w:rFonts w:ascii="TH SarabunPSK" w:hAnsi="TH SarabunPSK" w:cs="TH SarabunPSK"/>
                <w:sz w:val="32"/>
                <w:szCs w:val="32"/>
              </w:rPr>
              <w:t xml:space="preserve">Hypokalemia </w:t>
            </w:r>
          </w:p>
        </w:tc>
        <w:tc>
          <w:tcPr>
            <w:tcW w:w="1080" w:type="dxa"/>
          </w:tcPr>
          <w:p w:rsidR="002F73CA" w:rsidRPr="008822CB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822CB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052" w:type="dxa"/>
          </w:tcPr>
          <w:p w:rsidR="002F73CA" w:rsidRPr="008822CB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822C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822C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822CB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</w:tr>
      <w:tr w:rsidR="002F73CA" w:rsidTr="00756CC6">
        <w:tc>
          <w:tcPr>
            <w:tcW w:w="6588" w:type="dxa"/>
          </w:tcPr>
          <w:p w:rsidR="002F73CA" w:rsidRPr="008822CB" w:rsidRDefault="002F73CA" w:rsidP="00756CC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8822CB">
              <w:rPr>
                <w:rFonts w:ascii="TH SarabunPSK" w:hAnsi="TH SarabunPSK" w:cs="TH SarabunPSK"/>
                <w:sz w:val="32"/>
                <w:szCs w:val="32"/>
              </w:rPr>
              <w:t>Non</w:t>
            </w:r>
            <w:r w:rsidRPr="008822C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822CB">
              <w:rPr>
                <w:rFonts w:ascii="TH SarabunPSK" w:hAnsi="TH SarabunPSK" w:cs="TH SarabunPSK"/>
                <w:sz w:val="32"/>
                <w:szCs w:val="32"/>
              </w:rPr>
              <w:t>insulin</w:t>
            </w:r>
            <w:r w:rsidRPr="008822C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822CB">
              <w:rPr>
                <w:rFonts w:ascii="TH SarabunPSK" w:hAnsi="TH SarabunPSK" w:cs="TH SarabunPSK"/>
                <w:sz w:val="32"/>
                <w:szCs w:val="32"/>
              </w:rPr>
              <w:t xml:space="preserve">dependent diabetes mellitus </w:t>
            </w:r>
          </w:p>
        </w:tc>
        <w:tc>
          <w:tcPr>
            <w:tcW w:w="1080" w:type="dxa"/>
          </w:tcPr>
          <w:p w:rsidR="002F73CA" w:rsidRPr="008822CB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822CB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52" w:type="dxa"/>
          </w:tcPr>
          <w:p w:rsidR="002F73CA" w:rsidRPr="008822CB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822C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822C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822CB"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</w:tr>
      <w:tr w:rsidR="002F73CA" w:rsidTr="00756CC6">
        <w:tc>
          <w:tcPr>
            <w:tcW w:w="6588" w:type="dxa"/>
          </w:tcPr>
          <w:p w:rsidR="002F73CA" w:rsidRPr="008822CB" w:rsidRDefault="002F73CA" w:rsidP="00756CC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8822CB">
              <w:rPr>
                <w:rFonts w:ascii="TH SarabunPSK" w:hAnsi="TH SarabunPSK" w:cs="TH SarabunPSK"/>
                <w:sz w:val="32"/>
                <w:szCs w:val="32"/>
              </w:rPr>
              <w:t xml:space="preserve">Hydrocele, unspecified </w:t>
            </w:r>
          </w:p>
        </w:tc>
        <w:tc>
          <w:tcPr>
            <w:tcW w:w="1080" w:type="dxa"/>
          </w:tcPr>
          <w:p w:rsidR="002F73CA" w:rsidRPr="008822CB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822CB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052" w:type="dxa"/>
          </w:tcPr>
          <w:p w:rsidR="002F73CA" w:rsidRPr="008822CB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822C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822C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822CB">
              <w:rPr>
                <w:rFonts w:ascii="TH SarabunPSK" w:hAnsi="TH SarabunPSK" w:cs="TH SarabunPSK"/>
                <w:sz w:val="32"/>
                <w:szCs w:val="32"/>
              </w:rPr>
              <w:t>02</w:t>
            </w:r>
          </w:p>
        </w:tc>
      </w:tr>
      <w:tr w:rsidR="002F73CA" w:rsidTr="00756CC6">
        <w:tc>
          <w:tcPr>
            <w:tcW w:w="6588" w:type="dxa"/>
          </w:tcPr>
          <w:p w:rsidR="002F73CA" w:rsidRPr="008822CB" w:rsidRDefault="002F73CA" w:rsidP="00756CC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 </w:t>
            </w:r>
            <w:r w:rsidRPr="008822CB">
              <w:rPr>
                <w:rFonts w:ascii="TH SarabunPSK" w:hAnsi="TH SarabunPSK" w:cs="TH SarabunPSK"/>
                <w:sz w:val="32"/>
                <w:szCs w:val="32"/>
              </w:rPr>
              <w:t xml:space="preserve">Atrial fibrillation and flutter </w:t>
            </w:r>
          </w:p>
        </w:tc>
        <w:tc>
          <w:tcPr>
            <w:tcW w:w="1080" w:type="dxa"/>
          </w:tcPr>
          <w:p w:rsidR="002F73CA" w:rsidRPr="008822CB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822CB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052" w:type="dxa"/>
          </w:tcPr>
          <w:p w:rsidR="002F73CA" w:rsidRPr="008822CB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822C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822C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822CB">
              <w:rPr>
                <w:rFonts w:ascii="TH SarabunPSK" w:hAnsi="TH SarabunPSK" w:cs="TH SarabunPSK"/>
                <w:sz w:val="32"/>
                <w:szCs w:val="32"/>
              </w:rPr>
              <w:t>02</w:t>
            </w:r>
          </w:p>
        </w:tc>
      </w:tr>
      <w:tr w:rsidR="002F73CA" w:rsidTr="00756CC6">
        <w:tc>
          <w:tcPr>
            <w:tcW w:w="6588" w:type="dxa"/>
          </w:tcPr>
          <w:p w:rsidR="002F73CA" w:rsidRPr="008822CB" w:rsidRDefault="002F73CA" w:rsidP="00756CC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8822CB">
              <w:rPr>
                <w:rFonts w:ascii="TH SarabunPSK" w:hAnsi="TH SarabunPSK" w:cs="TH SarabunPSK"/>
                <w:sz w:val="32"/>
                <w:szCs w:val="32"/>
              </w:rPr>
              <w:t>Hypo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os</w:t>
            </w:r>
            <w:r w:rsidRPr="008822CB">
              <w:rPr>
                <w:rFonts w:ascii="TH SarabunPSK" w:hAnsi="TH SarabunPSK" w:cs="TH SarabunPSK"/>
                <w:sz w:val="32"/>
                <w:szCs w:val="32"/>
              </w:rPr>
              <w:t xml:space="preserve">molality and hypernatremia </w:t>
            </w:r>
          </w:p>
        </w:tc>
        <w:tc>
          <w:tcPr>
            <w:tcW w:w="1080" w:type="dxa"/>
          </w:tcPr>
          <w:p w:rsidR="002F73CA" w:rsidRPr="008822CB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822CB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052" w:type="dxa"/>
          </w:tcPr>
          <w:p w:rsidR="002F73CA" w:rsidRPr="008822CB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822C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822C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822CB">
              <w:rPr>
                <w:rFonts w:ascii="TH SarabunPSK" w:hAnsi="TH SarabunPSK" w:cs="TH SarabunPSK"/>
                <w:sz w:val="32"/>
                <w:szCs w:val="32"/>
              </w:rPr>
              <w:t>73</w:t>
            </w:r>
          </w:p>
        </w:tc>
      </w:tr>
      <w:tr w:rsidR="002F73CA" w:rsidTr="00756CC6">
        <w:tc>
          <w:tcPr>
            <w:tcW w:w="6588" w:type="dxa"/>
          </w:tcPr>
          <w:p w:rsidR="002F73CA" w:rsidRPr="008822CB" w:rsidRDefault="002F73CA" w:rsidP="00756CC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8822CB">
              <w:rPr>
                <w:rFonts w:ascii="TH SarabunPSK" w:hAnsi="TH SarabunPSK" w:cs="TH SarabunPSK"/>
                <w:sz w:val="32"/>
                <w:szCs w:val="32"/>
              </w:rPr>
              <w:t>Sequelae of stroke, not specified as hemorrhage or infarction</w:t>
            </w:r>
            <w:r>
              <w:rPr>
                <w:rFonts w:ascii="TH SarabunPSK" w:hAnsi="TH SarabunPSK" w:cs="TH SarabunPSK"/>
                <w:sz w:val="32"/>
                <w:szCs w:val="32"/>
                <w:vertAlign w:val="superscript"/>
                <w:cs/>
              </w:rPr>
              <w:t>†</w:t>
            </w:r>
            <w:r w:rsidRPr="008822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80" w:type="dxa"/>
          </w:tcPr>
          <w:p w:rsidR="002F73CA" w:rsidRPr="008822CB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822CB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052" w:type="dxa"/>
          </w:tcPr>
          <w:p w:rsidR="002F73CA" w:rsidRPr="008822CB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822C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822C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822CB">
              <w:rPr>
                <w:rFonts w:ascii="TH SarabunPSK" w:hAnsi="TH SarabunPSK" w:cs="TH SarabunPSK"/>
                <w:sz w:val="32"/>
                <w:szCs w:val="32"/>
              </w:rPr>
              <w:t>73</w:t>
            </w:r>
          </w:p>
        </w:tc>
      </w:tr>
      <w:tr w:rsidR="002F73CA" w:rsidTr="00756CC6">
        <w:tc>
          <w:tcPr>
            <w:tcW w:w="6588" w:type="dxa"/>
          </w:tcPr>
          <w:p w:rsidR="002F73CA" w:rsidRPr="008822CB" w:rsidRDefault="002F73CA" w:rsidP="00756CC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8822CB">
              <w:rPr>
                <w:rFonts w:ascii="TH SarabunPSK" w:hAnsi="TH SarabunPSK" w:cs="TH SarabunPSK"/>
                <w:sz w:val="32"/>
                <w:szCs w:val="32"/>
              </w:rPr>
              <w:t>End</w:t>
            </w:r>
            <w:r w:rsidRPr="008822C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822CB">
              <w:rPr>
                <w:rFonts w:ascii="TH SarabunPSK" w:hAnsi="TH SarabunPSK" w:cs="TH SarabunPSK"/>
                <w:sz w:val="32"/>
                <w:szCs w:val="32"/>
              </w:rPr>
              <w:t>stage renal disease</w:t>
            </w:r>
            <w:r>
              <w:rPr>
                <w:rFonts w:ascii="TH SarabunPSK" w:hAnsi="TH SarabunPSK" w:cs="TH SarabunPSK"/>
                <w:sz w:val="32"/>
                <w:szCs w:val="32"/>
                <w:vertAlign w:val="superscript"/>
                <w:cs/>
              </w:rPr>
              <w:t>†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80" w:type="dxa"/>
          </w:tcPr>
          <w:p w:rsidR="002F73CA" w:rsidRPr="008822CB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822CB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052" w:type="dxa"/>
          </w:tcPr>
          <w:p w:rsidR="002F73CA" w:rsidRPr="008822CB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822C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822C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822CB">
              <w:rPr>
                <w:rFonts w:ascii="TH SarabunPSK" w:hAnsi="TH SarabunPSK" w:cs="TH SarabunPSK"/>
                <w:sz w:val="32"/>
                <w:szCs w:val="32"/>
              </w:rPr>
              <w:t>44</w:t>
            </w:r>
          </w:p>
        </w:tc>
      </w:tr>
      <w:tr w:rsidR="002F73CA" w:rsidTr="00756CC6">
        <w:tc>
          <w:tcPr>
            <w:tcW w:w="6588" w:type="dxa"/>
          </w:tcPr>
          <w:p w:rsidR="002F73CA" w:rsidRPr="008822CB" w:rsidRDefault="002F73CA" w:rsidP="00756CC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8822CB">
              <w:rPr>
                <w:rFonts w:ascii="TH SarabunPSK" w:hAnsi="TH SarabunPSK" w:cs="TH SarabunPSK"/>
                <w:sz w:val="32"/>
                <w:szCs w:val="32"/>
              </w:rPr>
              <w:t>Endocarditis, valve unspecified</w:t>
            </w:r>
            <w:r>
              <w:rPr>
                <w:rFonts w:ascii="TH SarabunPSK" w:hAnsi="TH SarabunPSK" w:cs="TH SarabunPSK"/>
                <w:sz w:val="32"/>
                <w:szCs w:val="32"/>
                <w:vertAlign w:val="superscript"/>
                <w:cs/>
              </w:rPr>
              <w:t>†</w:t>
            </w:r>
            <w:r w:rsidRPr="008822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80" w:type="dxa"/>
          </w:tcPr>
          <w:p w:rsidR="002F73CA" w:rsidRPr="008822CB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822C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52" w:type="dxa"/>
          </w:tcPr>
          <w:p w:rsidR="002F73CA" w:rsidRPr="008822CB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822C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822C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822CB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2F73CA" w:rsidTr="00756CC6">
        <w:tc>
          <w:tcPr>
            <w:tcW w:w="6588" w:type="dxa"/>
          </w:tcPr>
          <w:p w:rsidR="002F73CA" w:rsidRPr="008822CB" w:rsidRDefault="002F73CA" w:rsidP="00756CC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8822CB">
              <w:rPr>
                <w:rFonts w:ascii="TH SarabunPSK" w:hAnsi="TH SarabunPSK" w:cs="TH SarabunPSK"/>
                <w:sz w:val="32"/>
                <w:szCs w:val="32"/>
              </w:rPr>
              <w:t>Asthma, unspecified</w:t>
            </w:r>
            <w:r>
              <w:rPr>
                <w:rFonts w:ascii="TH SarabunPSK" w:hAnsi="TH SarabunPSK" w:cs="TH SarabunPSK"/>
                <w:sz w:val="32"/>
                <w:szCs w:val="32"/>
                <w:vertAlign w:val="superscript"/>
                <w:cs/>
              </w:rPr>
              <w:t>†</w:t>
            </w:r>
            <w:r w:rsidRPr="008822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80" w:type="dxa"/>
          </w:tcPr>
          <w:p w:rsidR="002F73CA" w:rsidRPr="008822CB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822C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52" w:type="dxa"/>
          </w:tcPr>
          <w:p w:rsidR="002F73CA" w:rsidRPr="008822CB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822C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822C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822CB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2F73CA" w:rsidTr="00756CC6">
        <w:tc>
          <w:tcPr>
            <w:tcW w:w="6588" w:type="dxa"/>
          </w:tcPr>
          <w:p w:rsidR="002F73CA" w:rsidRPr="008822CB" w:rsidRDefault="002F73CA" w:rsidP="00756CC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8822CB">
              <w:rPr>
                <w:rFonts w:ascii="TH SarabunPSK" w:hAnsi="TH SarabunPSK" w:cs="TH SarabunPSK"/>
                <w:sz w:val="32"/>
                <w:szCs w:val="32"/>
              </w:rPr>
              <w:t>Chronic kidney disease stage 3</w:t>
            </w:r>
          </w:p>
        </w:tc>
        <w:tc>
          <w:tcPr>
            <w:tcW w:w="1080" w:type="dxa"/>
          </w:tcPr>
          <w:p w:rsidR="002F73CA" w:rsidRPr="008822CB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822C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52" w:type="dxa"/>
          </w:tcPr>
          <w:p w:rsidR="002F73CA" w:rsidRPr="008822CB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822C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822C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822CB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2F73CA" w:rsidTr="00756CC6">
        <w:tc>
          <w:tcPr>
            <w:tcW w:w="6588" w:type="dxa"/>
            <w:tcBorders>
              <w:bottom w:val="single" w:sz="4" w:space="0" w:color="auto"/>
            </w:tcBorders>
          </w:tcPr>
          <w:p w:rsidR="002F73CA" w:rsidRPr="008822CB" w:rsidRDefault="002F73CA" w:rsidP="00756CC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8822CB">
              <w:rPr>
                <w:rFonts w:ascii="TH SarabunPSK" w:hAnsi="TH SarabunPSK" w:cs="TH SarabunPSK"/>
                <w:sz w:val="32"/>
                <w:szCs w:val="32"/>
              </w:rPr>
              <w:t xml:space="preserve">Diabetes mellitus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F73CA" w:rsidRPr="008822CB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822C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2F73CA" w:rsidRPr="008822CB" w:rsidRDefault="002F73CA" w:rsidP="00756CC6">
            <w:pPr>
              <w:contextualSpacing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822C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822C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822CB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</w:tbl>
    <w:p w:rsidR="002F73CA" w:rsidRDefault="002F73CA" w:rsidP="002F73CA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2F73CA" w:rsidRDefault="002F73CA" w:rsidP="002F73C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4C3F60">
        <w:rPr>
          <w:rFonts w:ascii="TH SarabunPSK" w:hAnsi="TH SarabunPSK" w:cs="TH SarabunPSK" w:hint="cs"/>
          <w:sz w:val="32"/>
          <w:szCs w:val="32"/>
          <w:cs/>
        </w:rPr>
        <w:tab/>
      </w:r>
      <w:r w:rsidRPr="004C3F60">
        <w:rPr>
          <w:rFonts w:ascii="TH SarabunPSK" w:hAnsi="TH SarabunPSK" w:cs="TH SarabunPSK"/>
          <w:sz w:val="32"/>
          <w:szCs w:val="32"/>
          <w:vertAlign w:val="superscript"/>
          <w:cs/>
        </w:rPr>
        <w:t>*</w:t>
      </w:r>
      <w:r w:rsidRPr="001424C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Co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morbidity or complications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นับและ</w:t>
      </w:r>
      <w:r w:rsidRPr="004C3F60">
        <w:rPr>
          <w:rFonts w:ascii="TH SarabunPSK" w:hAnsi="TH SarabunPSK" w:cs="TH SarabunPSK" w:hint="cs"/>
          <w:sz w:val="32"/>
          <w:szCs w:val="32"/>
          <w:cs/>
        </w:rPr>
        <w:t>จำแนก</w:t>
      </w:r>
      <w:r>
        <w:rPr>
          <w:rFonts w:ascii="TH SarabunPSK" w:hAnsi="TH SarabunPSK" w:cs="TH SarabunPSK" w:hint="cs"/>
          <w:sz w:val="32"/>
          <w:szCs w:val="32"/>
          <w:cs/>
        </w:rPr>
        <w:t>โรค</w:t>
      </w:r>
      <w:r w:rsidRPr="004C3F60">
        <w:rPr>
          <w:rFonts w:ascii="TH SarabunPSK" w:hAnsi="TH SarabunPSK" w:cs="TH SarabunPSK" w:hint="cs"/>
          <w:sz w:val="32"/>
          <w:szCs w:val="32"/>
          <w:cs/>
        </w:rPr>
        <w:t xml:space="preserve">โดยใช้ </w:t>
      </w:r>
      <w:r w:rsidRPr="004C3F60">
        <w:rPr>
          <w:rFonts w:ascii="TH SarabunPSK" w:hAnsi="TH SarabunPSK" w:cs="TH SarabunPSK"/>
          <w:sz w:val="32"/>
          <w:szCs w:val="32"/>
        </w:rPr>
        <w:t>ICD</w:t>
      </w:r>
      <w:r w:rsidRPr="004C3F60">
        <w:rPr>
          <w:rFonts w:ascii="TH SarabunPSK" w:hAnsi="TH SarabunPSK" w:cs="TH SarabunPSK"/>
          <w:sz w:val="32"/>
          <w:szCs w:val="32"/>
          <w:cs/>
        </w:rPr>
        <w:t>-</w:t>
      </w:r>
      <w:r w:rsidRPr="004C3F60"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/>
          <w:sz w:val="32"/>
          <w:szCs w:val="32"/>
        </w:rPr>
        <w:t xml:space="preserve"> Code</w:t>
      </w:r>
    </w:p>
    <w:p w:rsidR="002F73CA" w:rsidRDefault="002F73CA" w:rsidP="002F73CA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ซึ่งผู้ป่วย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 อาจป่วยเป็นโรคมากว่า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โรค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2F73CA" w:rsidRPr="00493157" w:rsidRDefault="002F73CA" w:rsidP="002F73CA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vertAlign w:val="superscript"/>
          <w:cs/>
        </w:rPr>
        <w:t>†</w:t>
      </w:r>
      <w:r>
        <w:rPr>
          <w:rFonts w:ascii="TH SarabunPSK" w:hAnsi="TH SarabunPSK" w:cs="TH SarabunPSK" w:hint="cs"/>
          <w:sz w:val="32"/>
          <w:szCs w:val="32"/>
          <w:cs/>
        </w:rPr>
        <w:t>กลุ่มโร</w:t>
      </w:r>
      <w:r w:rsidRPr="005113A1">
        <w:rPr>
          <w:rFonts w:ascii="TH SarabunPSK" w:hAnsi="TH SarabunPSK" w:cs="TH SarabunPSK" w:hint="cs"/>
          <w:sz w:val="32"/>
          <w:szCs w:val="32"/>
          <w:cs/>
        </w:rPr>
        <w:t>คร่วม</w:t>
      </w:r>
      <w:r w:rsidRPr="00650842">
        <w:rPr>
          <w:rFonts w:ascii="TH SarabunPSK" w:hAnsi="TH SarabunPSK" w:cs="TH SarabunPSK" w:hint="cs"/>
          <w:sz w:val="32"/>
          <w:szCs w:val="32"/>
          <w:cs/>
        </w:rPr>
        <w:t>ที่มีความเสี่ยง</w:t>
      </w:r>
      <w:r>
        <w:rPr>
          <w:rFonts w:ascii="TH SarabunPSK" w:hAnsi="TH SarabunPSK" w:cs="TH SarabunPSK" w:hint="cs"/>
          <w:sz w:val="32"/>
          <w:szCs w:val="32"/>
          <w:cs/>
        </w:rPr>
        <w:t>ที่จะเกิดภาวะแทรกซ้อนสูงขณะที่ทำ</w:t>
      </w:r>
      <w:r w:rsidRPr="00650842">
        <w:rPr>
          <w:rFonts w:ascii="TH SarabunPSK" w:hAnsi="TH SarabunPSK" w:cs="TH SarabunPSK" w:hint="cs"/>
          <w:sz w:val="32"/>
          <w:szCs w:val="32"/>
          <w:cs/>
        </w:rPr>
        <w:t>การผ่าตัด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ไส้เลื่อน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2F73CA" w:rsidRPr="00B36B0B" w:rsidRDefault="002F73CA" w:rsidP="002F73CA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:rsidR="002F73CA" w:rsidRPr="00B36B0B" w:rsidRDefault="002F73CA" w:rsidP="002F73C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B36B0B">
        <w:rPr>
          <w:rFonts w:ascii="TH SarabunPSK" w:hAnsi="TH SarabunPSK" w:cs="TH SarabunPSK"/>
          <w:sz w:val="32"/>
          <w:szCs w:val="32"/>
          <w:cs/>
        </w:rPr>
        <w:br w:type="page"/>
      </w:r>
    </w:p>
    <w:p w:rsidR="002F73CA" w:rsidRPr="00B36B0B" w:rsidRDefault="002F73CA" w:rsidP="002F73CA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อภิปรายผล</w:t>
      </w:r>
    </w:p>
    <w:p w:rsidR="002F73CA" w:rsidRPr="00B36B0B" w:rsidRDefault="002F73CA" w:rsidP="002F73CA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36B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6B0B">
        <w:rPr>
          <w:rFonts w:ascii="TH SarabunPSK" w:hAnsi="TH SarabunPSK" w:cs="TH SarabunPSK"/>
          <w:sz w:val="32"/>
          <w:szCs w:val="32"/>
          <w:cs/>
        </w:rPr>
        <w:tab/>
        <w:t xml:space="preserve">การศึกษาประสิทธิผลจากการผ่าตัดไส้เลื่อนของโรงพยาบาลพัทลุงในปี </w:t>
      </w:r>
      <w:r w:rsidRPr="00B36B0B">
        <w:rPr>
          <w:rFonts w:ascii="TH SarabunPSK" w:hAnsi="TH SarabunPSK" w:cs="TH SarabunPSK"/>
          <w:sz w:val="32"/>
          <w:szCs w:val="32"/>
        </w:rPr>
        <w:t xml:space="preserve">2560 </w:t>
      </w:r>
      <w:r w:rsidRPr="00B36B0B">
        <w:rPr>
          <w:rFonts w:ascii="TH SarabunPSK" w:hAnsi="TH SarabunPSK" w:cs="TH SarabunPSK"/>
          <w:sz w:val="32"/>
          <w:szCs w:val="32"/>
          <w:cs/>
        </w:rPr>
        <w:t>โดยสรุป พบว่า การผ่าตัดเพื่อรักษาภาวะไส้เลื่อนของโรงพยาบาลพัทลุงมีประสิทธิผลและสร้างความเท่าเทียมในการเข้าถึงบริการสูงมาก ผู้ศึกษาและคณะสรุปประเด็นที่ค้นพบและนำมาอ</w:t>
      </w:r>
      <w:r>
        <w:rPr>
          <w:rFonts w:ascii="TH SarabunPSK" w:hAnsi="TH SarabunPSK" w:cs="TH SarabunPSK" w:hint="cs"/>
          <w:sz w:val="32"/>
          <w:szCs w:val="32"/>
          <w:cs/>
        </w:rPr>
        <w:t>ภิ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ปรายรวมทั้งให้ข้อเสนอแนะเพื่อการพัฒนา ดังนี้ </w:t>
      </w:r>
    </w:p>
    <w:p w:rsidR="002F73CA" w:rsidRPr="00B36B0B" w:rsidRDefault="002F73CA" w:rsidP="002F73CA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36B0B">
        <w:rPr>
          <w:rFonts w:ascii="TH SarabunPSK" w:hAnsi="TH SarabunPSK" w:cs="TH SarabunPSK"/>
          <w:sz w:val="32"/>
          <w:szCs w:val="32"/>
          <w:cs/>
        </w:rPr>
        <w:tab/>
      </w:r>
      <w:r w:rsidRPr="00B36B0B">
        <w:rPr>
          <w:rFonts w:ascii="TH SarabunPSK" w:hAnsi="TH SarabunPSK" w:cs="TH SarabunPSK"/>
          <w:sz w:val="32"/>
          <w:szCs w:val="32"/>
        </w:rPr>
        <w:t>1</w:t>
      </w:r>
      <w:r w:rsidRPr="00B36B0B">
        <w:rPr>
          <w:rFonts w:ascii="TH SarabunPSK" w:hAnsi="TH SarabunPSK" w:cs="TH SarabunPSK"/>
          <w:sz w:val="32"/>
          <w:szCs w:val="32"/>
          <w:cs/>
        </w:rPr>
        <w:t>) ลักษณะ</w:t>
      </w:r>
      <w:r>
        <w:rPr>
          <w:rFonts w:ascii="TH SarabunPSK" w:hAnsi="TH SarabunPSK" w:cs="TH SarabunPSK"/>
          <w:sz w:val="32"/>
          <w:szCs w:val="32"/>
          <w:cs/>
        </w:rPr>
        <w:t>ทั่วไปของกลุ่มตัวอย่าง พบว่า 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ว</w:t>
      </w:r>
      <w:r w:rsidRPr="00B36B0B">
        <w:rPr>
          <w:rFonts w:ascii="TH SarabunPSK" w:hAnsi="TH SarabunPSK" w:cs="TH SarabunPSK"/>
          <w:sz w:val="32"/>
          <w:szCs w:val="32"/>
          <w:cs/>
        </w:rPr>
        <w:t>นใหญ่เป็น</w:t>
      </w:r>
      <w:r>
        <w:rPr>
          <w:rFonts w:ascii="TH SarabunPSK" w:hAnsi="TH SarabunPSK" w:cs="TH SarabunPSK" w:hint="cs"/>
          <w:sz w:val="32"/>
          <w:szCs w:val="32"/>
          <w:cs/>
        </w:rPr>
        <w:t>เพศ</w:t>
      </w:r>
      <w:r w:rsidRPr="00B36B0B">
        <w:rPr>
          <w:rFonts w:ascii="TH SarabunPSK" w:hAnsi="TH SarabunPSK" w:cs="TH SarabunPSK"/>
          <w:sz w:val="32"/>
          <w:szCs w:val="32"/>
          <w:cs/>
        </w:rPr>
        <w:t>ชาย (</w:t>
      </w:r>
      <w:r w:rsidRPr="00B36B0B">
        <w:rPr>
          <w:rFonts w:ascii="TH SarabunPSK" w:hAnsi="TH SarabunPSK" w:cs="TH SarabunPSK"/>
          <w:sz w:val="32"/>
          <w:szCs w:val="32"/>
        </w:rPr>
        <w:t>87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90</w:t>
      </w:r>
      <w:r w:rsidRPr="00B36B0B">
        <w:rPr>
          <w:rFonts w:ascii="TH SarabunPSK" w:hAnsi="TH SarabunPSK" w:cs="TH SarabunPSK"/>
          <w:sz w:val="32"/>
          <w:szCs w:val="32"/>
          <w:cs/>
        </w:rPr>
        <w:t>%) เช่นเดียวกับการผ่าตัดไส้เลื่อน จากการศึกษาในประเทศเดนมาร์ก (</w:t>
      </w:r>
      <w:r w:rsidRPr="00B36B0B">
        <w:rPr>
          <w:rFonts w:ascii="TH SarabunPSK" w:hAnsi="TH SarabunPSK" w:cs="TH SarabunPSK"/>
          <w:sz w:val="32"/>
          <w:szCs w:val="32"/>
        </w:rPr>
        <w:t>Danish citizens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) ประมาณ </w:t>
      </w:r>
      <w:r w:rsidRPr="00B36B0B">
        <w:rPr>
          <w:rFonts w:ascii="TH SarabunPSK" w:hAnsi="TH SarabunPSK" w:cs="TH SarabunPSK"/>
          <w:sz w:val="32"/>
          <w:szCs w:val="32"/>
        </w:rPr>
        <w:t>5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6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ล้านคนในปี </w:t>
      </w:r>
      <w:r w:rsidRPr="00B36B0B">
        <w:rPr>
          <w:rFonts w:ascii="TH SarabunPSK" w:hAnsi="TH SarabunPSK" w:cs="TH SarabunPSK"/>
          <w:sz w:val="32"/>
          <w:szCs w:val="32"/>
        </w:rPr>
        <w:t xml:space="preserve">2010 </w:t>
      </w:r>
      <w:r w:rsidRPr="00B36B0B">
        <w:rPr>
          <w:rFonts w:ascii="TH SarabunPSK" w:hAnsi="TH SarabunPSK" w:cs="TH SarabunPSK"/>
          <w:sz w:val="32"/>
          <w:szCs w:val="32"/>
          <w:cs/>
        </w:rPr>
        <w:fldChar w:fldCharType="begin"/>
      </w:r>
      <w:r w:rsidRPr="00B36B0B">
        <w:rPr>
          <w:rFonts w:ascii="TH SarabunPSK" w:hAnsi="TH SarabunPSK" w:cs="TH SarabunPSK"/>
          <w:sz w:val="32"/>
          <w:szCs w:val="32"/>
        </w:rPr>
        <w:instrText xml:space="preserve"> ADDIN EN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CITE &lt;EndNote&gt;&lt;Cite&gt;&lt;Author&gt;Burcharth&lt;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Author&gt;&lt;Year&gt;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2013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Year&gt;&lt;RecNum&gt;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10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RecNum&gt;&lt;DisplayText&gt;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[7]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DisplayText&gt;&lt;record&gt;&lt;rec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number&gt;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10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rec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number&gt;&lt;foreign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keys&gt;&lt;key app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EN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db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id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exrr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</w:instrText>
      </w:r>
      <w:r w:rsidRPr="00B36B0B">
        <w:rPr>
          <w:rFonts w:ascii="TH SarabunPSK" w:hAnsi="TH SarabunPSK" w:cs="TH SarabunPSK"/>
          <w:sz w:val="32"/>
          <w:szCs w:val="32"/>
        </w:rPr>
        <w:instrText>afxm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0</w:instrText>
      </w:r>
      <w:r w:rsidRPr="00B36B0B">
        <w:rPr>
          <w:rFonts w:ascii="TH SarabunPSK" w:hAnsi="TH SarabunPSK" w:cs="TH SarabunPSK"/>
          <w:sz w:val="32"/>
          <w:szCs w:val="32"/>
        </w:rPr>
        <w:instrText>pwpjetzzi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5</w:instrText>
      </w:r>
      <w:r w:rsidRPr="00B36B0B">
        <w:rPr>
          <w:rFonts w:ascii="TH SarabunPSK" w:hAnsi="TH SarabunPSK" w:cs="TH SarabunPSK"/>
          <w:sz w:val="32"/>
          <w:szCs w:val="32"/>
        </w:rPr>
        <w:instrText>epfyddpvx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9</w:instrText>
      </w:r>
      <w:r w:rsidRPr="00B36B0B">
        <w:rPr>
          <w:rFonts w:ascii="TH SarabunPSK" w:hAnsi="TH SarabunPSK" w:cs="TH SarabunPSK"/>
          <w:sz w:val="32"/>
          <w:szCs w:val="32"/>
        </w:rPr>
        <w:instrText>zefrrz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timestamp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="1536230432"</w:instrText>
      </w:r>
      <w:r w:rsidRPr="00B36B0B">
        <w:rPr>
          <w:rFonts w:ascii="TH SarabunPSK" w:hAnsi="TH SarabunPSK" w:cs="TH SarabunPSK"/>
          <w:sz w:val="32"/>
          <w:szCs w:val="32"/>
        </w:rPr>
        <w:instrText>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10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key&gt;&lt;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foreign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keys&gt;&lt;ref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type name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Journal Article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"</w:instrText>
      </w:r>
      <w:r w:rsidRPr="00B36B0B">
        <w:rPr>
          <w:rFonts w:ascii="TH SarabunPSK" w:hAnsi="TH SarabunPSK" w:cs="TH SarabunPSK"/>
          <w:sz w:val="32"/>
          <w:szCs w:val="32"/>
        </w:rPr>
        <w:instrText>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17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ref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type&gt;&lt;contributors&gt;&lt;authors&gt;&lt;author&gt;Jakob Burcharth&lt;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author&gt;&lt;author&gt;Michael Pedersen&lt;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author&gt;&lt;author&gt;Thue Bisgaard&lt;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author&gt;&lt;author&gt;Carsten Pedersen&lt;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author&gt;&lt;author&gt;Jacob Rosenberg&lt;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authors&gt;&lt;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contributors&gt;&lt;titles&gt;&lt;title&gt;Nationwide Prevalence of Groin Hernia Repair&lt;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title&gt;&lt;secondary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title&gt;PLoS ONE&lt;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secondary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titles&gt;&lt;periodical&gt;&lt;full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title&gt;PLoS ONE&lt;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full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periodical&gt;&lt;pages&gt;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1-6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pages&gt;&lt;volume&gt;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8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volume&gt;&lt;number&gt;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number&gt;&lt;section&gt;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section&gt;&lt;dates&gt;&lt;year&gt;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2013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year&gt;&lt;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dates&gt;&lt;urls&gt;&lt;related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urls&gt;&lt;url&gt;https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://</w:instrText>
      </w:r>
      <w:r w:rsidRPr="00B36B0B">
        <w:rPr>
          <w:rFonts w:ascii="TH SarabunPSK" w:hAnsi="TH SarabunPSK" w:cs="TH SarabunPSK"/>
          <w:sz w:val="32"/>
          <w:szCs w:val="32"/>
        </w:rPr>
        <w:instrText>www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ncbi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nlm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nih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gov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pmc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articles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PMC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3544713/</w:instrText>
      </w:r>
      <w:r w:rsidRPr="00B36B0B">
        <w:rPr>
          <w:rFonts w:ascii="TH SarabunPSK" w:hAnsi="TH SarabunPSK" w:cs="TH SarabunPSK"/>
          <w:sz w:val="32"/>
          <w:szCs w:val="32"/>
        </w:rPr>
        <w:instrText>pdf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pone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.0054367.</w:instrText>
      </w:r>
      <w:r w:rsidRPr="00B36B0B">
        <w:rPr>
          <w:rFonts w:ascii="TH SarabunPSK" w:hAnsi="TH SarabunPSK" w:cs="TH SarabunPSK"/>
          <w:sz w:val="32"/>
          <w:szCs w:val="32"/>
        </w:rPr>
        <w:instrText>pdf&lt;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url&gt;&lt;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related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urls&gt;&lt;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urls&gt;&lt;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record&gt;&lt;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Cite&gt;&lt;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EndNote&gt;</w:instrText>
      </w:r>
      <w:r w:rsidRPr="00B36B0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B36B0B">
        <w:rPr>
          <w:rFonts w:ascii="TH SarabunPSK" w:hAnsi="TH SarabunPSK" w:cs="TH SarabunPSK"/>
          <w:noProof/>
          <w:sz w:val="32"/>
          <w:szCs w:val="32"/>
          <w:cs/>
        </w:rPr>
        <w:t>[</w:t>
      </w:r>
      <w:hyperlink w:anchor="_ENREF_7" w:tooltip="Burcharth, 2013 #10" w:history="1">
        <w:r w:rsidRPr="00B36B0B">
          <w:rPr>
            <w:rFonts w:ascii="TH SarabunPSK" w:hAnsi="TH SarabunPSK" w:cs="TH SarabunPSK"/>
            <w:noProof/>
            <w:sz w:val="32"/>
            <w:szCs w:val="32"/>
            <w:cs/>
          </w:rPr>
          <w:t>7</w:t>
        </w:r>
      </w:hyperlink>
      <w:r w:rsidRPr="00B36B0B">
        <w:rPr>
          <w:rFonts w:ascii="TH SarabunPSK" w:hAnsi="TH SarabunPSK" w:cs="TH SarabunPSK"/>
          <w:noProof/>
          <w:sz w:val="32"/>
          <w:szCs w:val="32"/>
          <w:cs/>
        </w:rPr>
        <w:t>]</w:t>
      </w:r>
      <w:r w:rsidRPr="00B36B0B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พบว่า</w:t>
      </w:r>
      <w:r w:rsidRPr="00B36B0B">
        <w:rPr>
          <w:rFonts w:ascii="TH SarabunPSK" w:hAnsi="TH SarabunPSK" w:cs="TH SarabunPSK"/>
          <w:sz w:val="32"/>
          <w:szCs w:val="32"/>
          <w:cs/>
        </w:rPr>
        <w:t>ส่วนใหญ่ (</w:t>
      </w:r>
      <w:r w:rsidRPr="00B36B0B">
        <w:rPr>
          <w:rFonts w:ascii="TH SarabunPSK" w:hAnsi="TH SarabunPSK" w:cs="TH SarabunPSK"/>
          <w:sz w:val="32"/>
          <w:szCs w:val="32"/>
        </w:rPr>
        <w:t>88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6</w:t>
      </w:r>
      <w:r w:rsidRPr="00B36B0B">
        <w:rPr>
          <w:rFonts w:ascii="TH SarabunPSK" w:hAnsi="TH SarabunPSK" w:cs="TH SarabunPSK"/>
          <w:sz w:val="32"/>
          <w:szCs w:val="32"/>
          <w:cs/>
        </w:rPr>
        <w:t>%) พบใน</w:t>
      </w:r>
      <w:r>
        <w:rPr>
          <w:rFonts w:ascii="TH SarabunPSK" w:hAnsi="TH SarabunPSK" w:cs="TH SarabunPSK" w:hint="cs"/>
          <w:sz w:val="32"/>
          <w:szCs w:val="32"/>
          <w:cs/>
        </w:rPr>
        <w:t>เพศ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ชาย </w:t>
      </w:r>
    </w:p>
    <w:p w:rsidR="002F73CA" w:rsidRPr="00B36B0B" w:rsidRDefault="002F73CA" w:rsidP="002F73CA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36B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6B0B">
        <w:rPr>
          <w:rFonts w:ascii="TH SarabunPSK" w:hAnsi="TH SarabunPSK" w:cs="TH SarabunPSK"/>
          <w:sz w:val="32"/>
          <w:szCs w:val="32"/>
          <w:cs/>
        </w:rPr>
        <w:tab/>
      </w:r>
      <w:r w:rsidRPr="00B36B0B">
        <w:rPr>
          <w:rFonts w:ascii="TH SarabunPSK" w:hAnsi="TH SarabunPSK" w:cs="TH SarabunPSK"/>
          <w:sz w:val="32"/>
          <w:szCs w:val="32"/>
        </w:rPr>
        <w:t>2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) ประสิทธิผลการให้บริการ จากการวิเคราะห์ข้อมูลผ่าตัดผู้ป่วยผ่าตัดไส้เลื่อนขาหนีบ พบว่า ส่วนใหญ่เป็นการฝ่าตัดที่แพทย์นัดและวางแผนการผ่าตัดล่วงหน้า ขณะที่ พบว่า ระยะเวลาในการฝ่าตัด (ตั้งแต่ลงมีด-เย็บแผล) พบว่า กลุ่มศัลยแพทย์โรงพยาบาลพัทลุงทำการผ่าตัด </w:t>
      </w:r>
      <w:r w:rsidRPr="00B36B0B">
        <w:rPr>
          <w:rFonts w:ascii="TH SarabunPSK" w:hAnsi="TH SarabunPSK" w:cs="TH SarabunPSK"/>
          <w:sz w:val="32"/>
          <w:szCs w:val="32"/>
        </w:rPr>
        <w:t xml:space="preserve">Hernia </w:t>
      </w:r>
      <w:r w:rsidRPr="00B36B0B">
        <w:rPr>
          <w:rFonts w:ascii="TH SarabunPSK" w:hAnsi="TH SarabunPSK" w:cs="TH SarabunPSK"/>
          <w:sz w:val="32"/>
          <w:szCs w:val="32"/>
          <w:cs/>
        </w:rPr>
        <w:t>ใช้เวลาในการผ่าตัดสั้น โดยใช้เวลา (</w:t>
      </w:r>
      <w:r w:rsidRPr="00B36B0B">
        <w:rPr>
          <w:rFonts w:ascii="TH SarabunPSK" w:hAnsi="TH SarabunPSK" w:cs="TH SarabunPSK"/>
          <w:sz w:val="32"/>
          <w:szCs w:val="32"/>
        </w:rPr>
        <w:t>Median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B36B0B">
        <w:rPr>
          <w:rFonts w:ascii="TH SarabunPSK" w:hAnsi="TH SarabunPSK" w:cs="TH SarabunPSK"/>
          <w:sz w:val="32"/>
          <w:szCs w:val="32"/>
        </w:rPr>
        <w:t xml:space="preserve">35 </w:t>
      </w:r>
      <w:r w:rsidRPr="00B36B0B">
        <w:rPr>
          <w:rFonts w:ascii="TH SarabunPSK" w:hAnsi="TH SarabunPSK" w:cs="TH SarabunPSK"/>
          <w:sz w:val="32"/>
          <w:szCs w:val="32"/>
          <w:cs/>
        </w:rPr>
        <w:t>นาที (</w:t>
      </w:r>
      <w:r w:rsidRPr="00897CA2">
        <w:rPr>
          <w:rFonts w:ascii="TH SarabunPSK" w:hAnsi="TH SarabunPSK" w:cs="TH SarabunPSK"/>
          <w:sz w:val="32"/>
          <w:szCs w:val="32"/>
          <w:cs/>
        </w:rPr>
        <w:t xml:space="preserve">การผ่าตัดส่วนใหญ่เป็น </w:t>
      </w:r>
      <w:r w:rsidRPr="00897CA2">
        <w:rPr>
          <w:rFonts w:ascii="TH SarabunPSK" w:hAnsi="TH SarabunPSK" w:cs="TH SarabunPSK"/>
          <w:sz w:val="32"/>
          <w:szCs w:val="32"/>
        </w:rPr>
        <w:t>Lichtenstein repair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) เมื่อเปรียบเทียบระยะเวลาในผ่าตัดพบว่าใช้เวลาน้อยกว่าการศึกษาในโรงพยาบาลมหาราชนครราชสีมา (เฉลี่ย </w:t>
      </w:r>
      <w:r w:rsidRPr="00B36B0B">
        <w:rPr>
          <w:rFonts w:ascii="TH SarabunPSK" w:hAnsi="TH SarabunPSK" w:cs="TH SarabunPSK"/>
          <w:sz w:val="32"/>
          <w:szCs w:val="32"/>
        </w:rPr>
        <w:t>62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1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นาที</w:t>
      </w:r>
      <w:r w:rsidRPr="00B36B0B">
        <w:rPr>
          <w:rFonts w:ascii="TH SarabunPSK" w:hAnsi="TH SarabunPSK" w:cs="TH SarabunPSK"/>
          <w:sz w:val="32"/>
          <w:szCs w:val="32"/>
        </w:rPr>
        <w:t>, SD 14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3</w:t>
      </w:r>
      <w:r w:rsidRPr="00B36B0B">
        <w:rPr>
          <w:rFonts w:ascii="TH SarabunPSK" w:hAnsi="TH SarabunPSK" w:cs="TH SarabunPSK"/>
          <w:sz w:val="32"/>
          <w:szCs w:val="32"/>
          <w:cs/>
        </w:rPr>
        <w:t>)</w:t>
      </w:r>
      <w:r w:rsidRPr="00B36B0B">
        <w:rPr>
          <w:rFonts w:ascii="TH SarabunPSK" w:hAnsi="TH SarabunPSK" w:cs="TH SarabunPSK"/>
          <w:sz w:val="32"/>
          <w:szCs w:val="32"/>
          <w:cs/>
        </w:rPr>
        <w:fldChar w:fldCharType="begin"/>
      </w:r>
      <w:r w:rsidRPr="00B36B0B">
        <w:rPr>
          <w:rFonts w:ascii="TH SarabunPSK" w:hAnsi="TH SarabunPSK" w:cs="TH SarabunPSK"/>
          <w:sz w:val="32"/>
          <w:szCs w:val="32"/>
        </w:rPr>
        <w:instrText xml:space="preserve"> ADDIN EN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CITE &lt;EndNote&gt;&lt;Cite&gt;&lt;Author&gt;Boonnithi&lt;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Author&gt;&lt;Year&gt;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2010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Year&gt;&lt;RecNum&gt;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RecNum&gt;&lt;DisplayText&gt;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[5]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DisplayText&gt;&lt;record&gt;&lt;rec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number&gt;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rec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number&gt;&lt;foreign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keys&gt;&lt;key app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EN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db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id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exrr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</w:instrText>
      </w:r>
      <w:r w:rsidRPr="00B36B0B">
        <w:rPr>
          <w:rFonts w:ascii="TH SarabunPSK" w:hAnsi="TH SarabunPSK" w:cs="TH SarabunPSK"/>
          <w:sz w:val="32"/>
          <w:szCs w:val="32"/>
        </w:rPr>
        <w:instrText>afxm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0</w:instrText>
      </w:r>
      <w:r w:rsidRPr="00B36B0B">
        <w:rPr>
          <w:rFonts w:ascii="TH SarabunPSK" w:hAnsi="TH SarabunPSK" w:cs="TH SarabunPSK"/>
          <w:sz w:val="32"/>
          <w:szCs w:val="32"/>
        </w:rPr>
        <w:instrText>pwpjetzzi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5</w:instrText>
      </w:r>
      <w:r w:rsidRPr="00B36B0B">
        <w:rPr>
          <w:rFonts w:ascii="TH SarabunPSK" w:hAnsi="TH SarabunPSK" w:cs="TH SarabunPSK"/>
          <w:sz w:val="32"/>
          <w:szCs w:val="32"/>
        </w:rPr>
        <w:instrText>epfyddpvx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9</w:instrText>
      </w:r>
      <w:r w:rsidRPr="00B36B0B">
        <w:rPr>
          <w:rFonts w:ascii="TH SarabunPSK" w:hAnsi="TH SarabunPSK" w:cs="TH SarabunPSK"/>
          <w:sz w:val="32"/>
          <w:szCs w:val="32"/>
        </w:rPr>
        <w:instrText>zefrrz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timestamp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="1536219384"</w:instrText>
      </w:r>
      <w:r w:rsidRPr="00B36B0B">
        <w:rPr>
          <w:rFonts w:ascii="TH SarabunPSK" w:hAnsi="TH SarabunPSK" w:cs="TH SarabunPSK"/>
          <w:sz w:val="32"/>
          <w:szCs w:val="32"/>
        </w:rPr>
        <w:instrText>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key&gt;&lt;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foreign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keys&gt;&lt;ref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type name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Journal Article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"</w:instrText>
      </w:r>
      <w:r w:rsidRPr="00B36B0B">
        <w:rPr>
          <w:rFonts w:ascii="TH SarabunPSK" w:hAnsi="TH SarabunPSK" w:cs="TH SarabunPSK"/>
          <w:sz w:val="32"/>
          <w:szCs w:val="32"/>
        </w:rPr>
        <w:instrText>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17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ref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type&gt;&lt;contributors&gt;&lt;authors&gt;&lt;author&gt;Nut Boonnithi&lt;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author&gt;&lt;author&gt;Kowit Kongkham&lt;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authors&gt;&lt;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contributors&gt;&lt;titles&gt;&lt;title&gt;A Prospective Clinical Trial Comparing Darn vs Bassini vs Lichtenstein Inguinal Herniorrhaphy&lt;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title&gt;&lt;secondary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title&gt;The THAI Journal of SURGERY&lt;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secondary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titles&gt;&lt;periodical&gt;&lt;full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title&gt;The THAI Journal of SURGERY&lt;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full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periodical&gt;&lt;pages&gt;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125-129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pages&gt;&lt;volume&gt;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31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volume&gt;&lt;section&gt;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125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section&gt;&lt;dates&gt;&lt;year&gt;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2010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year&gt;&lt;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dates&gt;&lt;urls&gt;&lt;related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urls&gt;&lt;url&gt;http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://</w:instrText>
      </w:r>
      <w:r w:rsidRPr="00B36B0B">
        <w:rPr>
          <w:rFonts w:ascii="TH SarabunPSK" w:hAnsi="TH SarabunPSK" w:cs="TH SarabunPSK"/>
          <w:sz w:val="32"/>
          <w:szCs w:val="32"/>
        </w:rPr>
        <w:instrText>www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rcst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or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th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ejournal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files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Vol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31</w:instrText>
      </w:r>
      <w:r w:rsidRPr="00B36B0B">
        <w:rPr>
          <w:rFonts w:ascii="TH SarabunPSK" w:hAnsi="TH SarabunPSK" w:cs="TH SarabunPSK"/>
          <w:sz w:val="32"/>
          <w:szCs w:val="32"/>
        </w:rPr>
        <w:instrText>_No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4</w:instrText>
      </w:r>
      <w:r w:rsidRPr="00B36B0B">
        <w:rPr>
          <w:rFonts w:ascii="TH SarabunPSK" w:hAnsi="TH SarabunPSK" w:cs="TH SarabunPSK"/>
          <w:sz w:val="32"/>
          <w:szCs w:val="32"/>
        </w:rPr>
        <w:instrText>_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125%20-%20129.</w:instrText>
      </w:r>
      <w:r w:rsidRPr="00B36B0B">
        <w:rPr>
          <w:rFonts w:ascii="TH SarabunPSK" w:hAnsi="TH SarabunPSK" w:cs="TH SarabunPSK"/>
          <w:sz w:val="32"/>
          <w:szCs w:val="32"/>
        </w:rPr>
        <w:instrText>pdf&lt;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url&gt;&lt;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related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urls&gt;&lt;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urls&gt;&lt;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record&gt;&lt;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Cite&gt;&lt;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EndNote&gt;</w:instrText>
      </w:r>
      <w:r w:rsidRPr="00B36B0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B36B0B">
        <w:rPr>
          <w:rFonts w:ascii="TH SarabunPSK" w:hAnsi="TH SarabunPSK" w:cs="TH SarabunPSK"/>
          <w:noProof/>
          <w:sz w:val="32"/>
          <w:szCs w:val="32"/>
          <w:cs/>
        </w:rPr>
        <w:t>[</w:t>
      </w:r>
      <w:hyperlink w:anchor="_ENREF_5" w:tooltip="Boonnithi, 2010 #1" w:history="1">
        <w:r w:rsidRPr="00B36B0B">
          <w:rPr>
            <w:rFonts w:ascii="TH SarabunPSK" w:hAnsi="TH SarabunPSK" w:cs="TH SarabunPSK"/>
            <w:noProof/>
            <w:sz w:val="32"/>
            <w:szCs w:val="32"/>
            <w:cs/>
          </w:rPr>
          <w:t>5</w:t>
        </w:r>
      </w:hyperlink>
      <w:r w:rsidRPr="00B36B0B">
        <w:rPr>
          <w:rFonts w:ascii="TH SarabunPSK" w:hAnsi="TH SarabunPSK" w:cs="TH SarabunPSK"/>
          <w:noProof/>
          <w:sz w:val="32"/>
          <w:szCs w:val="32"/>
          <w:cs/>
        </w:rPr>
        <w:t>]</w:t>
      </w:r>
      <w:r w:rsidRPr="00B36B0B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และในต่างประเทศที่ใช้เวลา </w:t>
      </w:r>
      <w:r w:rsidRPr="00B36B0B">
        <w:rPr>
          <w:rFonts w:ascii="TH SarabunPSK" w:hAnsi="TH SarabunPSK" w:cs="TH SarabunPSK"/>
          <w:sz w:val="32"/>
          <w:szCs w:val="32"/>
        </w:rPr>
        <w:t>58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 xml:space="preserve">2 </w:t>
      </w:r>
      <w:r w:rsidRPr="00B36B0B">
        <w:rPr>
          <w:rFonts w:ascii="TH SarabunPSK" w:hAnsi="TH SarabunPSK" w:cs="TH SarabunPSK"/>
          <w:sz w:val="32"/>
          <w:szCs w:val="32"/>
          <w:cs/>
        </w:rPr>
        <w:t>นาที (</w:t>
      </w:r>
      <w:r w:rsidRPr="00B36B0B">
        <w:rPr>
          <w:rFonts w:ascii="TH SarabunPSK" w:hAnsi="TH SarabunPSK" w:cs="TH SarabunPSK"/>
          <w:sz w:val="32"/>
          <w:szCs w:val="32"/>
        </w:rPr>
        <w:t>SD 17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8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B36B0B">
        <w:rPr>
          <w:rFonts w:ascii="TH SarabunPSK" w:hAnsi="TH SarabunPSK" w:cs="TH SarabunPSK"/>
          <w:sz w:val="32"/>
          <w:szCs w:val="32"/>
          <w:cs/>
        </w:rPr>
        <w:fldChar w:fldCharType="begin"/>
      </w:r>
      <w:r w:rsidRPr="00B36B0B">
        <w:rPr>
          <w:rFonts w:ascii="TH SarabunPSK" w:hAnsi="TH SarabunPSK" w:cs="TH SarabunPSK"/>
          <w:sz w:val="32"/>
          <w:szCs w:val="32"/>
        </w:rPr>
        <w:instrText xml:space="preserve"> ADDIN EN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CITE &lt;EndNote&gt;&lt;Cite&gt;&lt;Author&gt;Vidović&lt;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Author&gt;&lt;Year&gt;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2007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Year&gt;&lt;RecNum&gt;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8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RecNum&gt;&lt;DisplayText&gt;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[8]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DisplayText&gt;&lt;record&gt;&lt;rec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number&gt;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8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rec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number&gt;&lt;foreign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keys&gt;&lt;key app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EN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db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id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exrr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</w:instrText>
      </w:r>
      <w:r w:rsidRPr="00B36B0B">
        <w:rPr>
          <w:rFonts w:ascii="TH SarabunPSK" w:hAnsi="TH SarabunPSK" w:cs="TH SarabunPSK"/>
          <w:sz w:val="32"/>
          <w:szCs w:val="32"/>
        </w:rPr>
        <w:instrText>afxm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0</w:instrText>
      </w:r>
      <w:r w:rsidRPr="00B36B0B">
        <w:rPr>
          <w:rFonts w:ascii="TH SarabunPSK" w:hAnsi="TH SarabunPSK" w:cs="TH SarabunPSK"/>
          <w:sz w:val="32"/>
          <w:szCs w:val="32"/>
        </w:rPr>
        <w:instrText>pwpjetzzi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5</w:instrText>
      </w:r>
      <w:r w:rsidRPr="00B36B0B">
        <w:rPr>
          <w:rFonts w:ascii="TH SarabunPSK" w:hAnsi="TH SarabunPSK" w:cs="TH SarabunPSK"/>
          <w:sz w:val="32"/>
          <w:szCs w:val="32"/>
        </w:rPr>
        <w:instrText>epfyddpvx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9</w:instrText>
      </w:r>
      <w:r w:rsidRPr="00B36B0B">
        <w:rPr>
          <w:rFonts w:ascii="TH SarabunPSK" w:hAnsi="TH SarabunPSK" w:cs="TH SarabunPSK"/>
          <w:sz w:val="32"/>
          <w:szCs w:val="32"/>
        </w:rPr>
        <w:instrText>zefrrz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timestamp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="1536228425"</w:instrText>
      </w:r>
      <w:r w:rsidRPr="00B36B0B">
        <w:rPr>
          <w:rFonts w:ascii="TH SarabunPSK" w:hAnsi="TH SarabunPSK" w:cs="TH SarabunPSK"/>
          <w:sz w:val="32"/>
          <w:szCs w:val="32"/>
        </w:rPr>
        <w:instrText>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8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key&gt;&lt;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foreign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keys&gt;&lt;ref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type name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Journal Article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"</w:instrText>
      </w:r>
      <w:r w:rsidRPr="00B36B0B">
        <w:rPr>
          <w:rFonts w:ascii="TH SarabunPSK" w:hAnsi="TH SarabunPSK" w:cs="TH SarabunPSK"/>
          <w:sz w:val="32"/>
          <w:szCs w:val="32"/>
        </w:rPr>
        <w:instrText>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17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ref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type&gt;&lt;contributors&gt;&lt;authors&gt;&lt;author&gt;&lt;style face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normal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font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default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size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="100%"</w:instrText>
      </w:r>
      <w:r w:rsidRPr="00B36B0B">
        <w:rPr>
          <w:rFonts w:ascii="TH SarabunPSK" w:hAnsi="TH SarabunPSK" w:cs="TH SarabunPSK"/>
          <w:sz w:val="32"/>
          <w:szCs w:val="32"/>
        </w:rPr>
        <w:instrText>&gt;Dinko Vidovi&lt;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style&gt;&lt;style face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normal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font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default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charset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="238" </w:instrText>
      </w:r>
      <w:r w:rsidRPr="00B36B0B">
        <w:rPr>
          <w:rFonts w:ascii="TH SarabunPSK" w:hAnsi="TH SarabunPSK" w:cs="TH SarabunPSK"/>
          <w:sz w:val="32"/>
          <w:szCs w:val="32"/>
        </w:rPr>
        <w:instrText>size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="100%"</w:instrText>
      </w:r>
      <w:r w:rsidRPr="00B36B0B">
        <w:rPr>
          <w:rFonts w:ascii="TH SarabunPSK" w:hAnsi="TH SarabunPSK" w:cs="TH SarabunPSK"/>
          <w:sz w:val="32"/>
          <w:szCs w:val="32"/>
        </w:rPr>
        <w:instrText>&gt;ć&lt;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style&gt;&lt;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author&gt;&lt;author&gt;&lt;style face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normal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font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default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charset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="238" </w:instrText>
      </w:r>
      <w:r w:rsidRPr="00B36B0B">
        <w:rPr>
          <w:rFonts w:ascii="TH SarabunPSK" w:hAnsi="TH SarabunPSK" w:cs="TH SarabunPSK"/>
          <w:sz w:val="32"/>
          <w:szCs w:val="32"/>
        </w:rPr>
        <w:instrText>size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="100%"</w:instrText>
      </w:r>
      <w:r w:rsidRPr="00B36B0B">
        <w:rPr>
          <w:rFonts w:ascii="TH SarabunPSK" w:hAnsi="TH SarabunPSK" w:cs="TH SarabunPSK"/>
          <w:sz w:val="32"/>
          <w:szCs w:val="32"/>
        </w:rPr>
        <w:instrText>&gt;Iva Kirac&lt;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style&gt;&lt;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author&gt;&lt;author&gt;&lt;style face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normal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font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default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charset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="238" </w:instrText>
      </w:r>
      <w:r w:rsidRPr="00B36B0B">
        <w:rPr>
          <w:rFonts w:ascii="TH SarabunPSK" w:hAnsi="TH SarabunPSK" w:cs="TH SarabunPSK"/>
          <w:sz w:val="32"/>
          <w:szCs w:val="32"/>
        </w:rPr>
        <w:instrText>size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="100%"</w:instrText>
      </w:r>
      <w:r w:rsidRPr="00B36B0B">
        <w:rPr>
          <w:rFonts w:ascii="TH SarabunPSK" w:hAnsi="TH SarabunPSK" w:cs="TH SarabunPSK"/>
          <w:sz w:val="32"/>
          <w:szCs w:val="32"/>
        </w:rPr>
        <w:instrText>&gt;Elizabet Glavan&lt;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style&gt;&lt;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author&gt;&lt;author&gt;&lt;style face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normal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font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default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charset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="238" </w:instrText>
      </w:r>
      <w:r w:rsidRPr="00B36B0B">
        <w:rPr>
          <w:rFonts w:ascii="TH SarabunPSK" w:hAnsi="TH SarabunPSK" w:cs="TH SarabunPSK"/>
          <w:sz w:val="32"/>
          <w:szCs w:val="32"/>
        </w:rPr>
        <w:instrText>size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="100%"</w:instrText>
      </w:r>
      <w:r w:rsidRPr="00B36B0B">
        <w:rPr>
          <w:rFonts w:ascii="TH SarabunPSK" w:hAnsi="TH SarabunPSK" w:cs="TH SarabunPSK"/>
          <w:sz w:val="32"/>
          <w:szCs w:val="32"/>
        </w:rPr>
        <w:instrText>&gt;Jaksa Filipović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Čugura&lt;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style&gt;&lt;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author&gt;&lt;author&gt;&lt;style face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normal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font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default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charset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="238" </w:instrText>
      </w:r>
      <w:r w:rsidRPr="00B36B0B">
        <w:rPr>
          <w:rFonts w:ascii="TH SarabunPSK" w:hAnsi="TH SarabunPSK" w:cs="TH SarabunPSK"/>
          <w:sz w:val="32"/>
          <w:szCs w:val="32"/>
        </w:rPr>
        <w:instrText>size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="100%"</w:instrText>
      </w:r>
      <w:r w:rsidRPr="00B36B0B">
        <w:rPr>
          <w:rFonts w:ascii="TH SarabunPSK" w:hAnsi="TH SarabunPSK" w:cs="TH SarabunPSK"/>
          <w:sz w:val="32"/>
          <w:szCs w:val="32"/>
        </w:rPr>
        <w:instrText>&gt;Mario Ledinsky&lt;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style&gt;&lt;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author&gt;&lt;author&gt;&lt;style face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normal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font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default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charset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="238" </w:instrText>
      </w:r>
      <w:r w:rsidRPr="00B36B0B">
        <w:rPr>
          <w:rFonts w:ascii="TH SarabunPSK" w:hAnsi="TH SarabunPSK" w:cs="TH SarabunPSK"/>
          <w:sz w:val="32"/>
          <w:szCs w:val="32"/>
        </w:rPr>
        <w:instrText>size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="100%"</w:instrText>
      </w:r>
      <w:r w:rsidRPr="00B36B0B">
        <w:rPr>
          <w:rFonts w:ascii="TH SarabunPSK" w:hAnsi="TH SarabunPSK" w:cs="TH SarabunPSK"/>
          <w:sz w:val="32"/>
          <w:szCs w:val="32"/>
        </w:rPr>
        <w:instrText>&gt;Miroslav Bekavac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Bešlin&lt;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style&gt;&lt;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authors&gt;&lt;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contributors&gt;&lt;titles&gt;&lt;title&gt;Laparoscopic Totally Extraperitoneal Hernia Repair Versus Open Lichtenstein Hernia Repair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: </w:instrText>
      </w:r>
      <w:r w:rsidRPr="00B36B0B">
        <w:rPr>
          <w:rFonts w:ascii="TH SarabunPSK" w:hAnsi="TH SarabunPSK" w:cs="TH SarabunPSK"/>
          <w:sz w:val="32"/>
          <w:szCs w:val="32"/>
        </w:rPr>
        <w:instrText>Results and Complications&lt;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title&gt;&lt;secondary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title&gt;Journal of Laparoendoscopic &amp;amp; Advanced Surgical Techniques&lt;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secondary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titles&gt;&lt;periodical&gt;&lt;full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title&gt;Journal of Laparoendoscopic &amp;amp; Advanced Surgical Techniques&lt;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full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periodical&gt;&lt;volume&gt;&lt;style face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normal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font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default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"</w:instrText>
      </w:r>
      <w:r w:rsidRPr="00B36B0B">
        <w:rPr>
          <w:rFonts w:ascii="TH SarabunPSK" w:hAnsi="TH SarabunPSK" w:cs="TH SarabunPSK"/>
          <w:sz w:val="32"/>
          <w:szCs w:val="32"/>
        </w:rPr>
        <w:instrText xml:space="preserve"> size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="12"</w:instrText>
      </w:r>
      <w:r w:rsidRPr="00B36B0B">
        <w:rPr>
          <w:rFonts w:ascii="TH SarabunPSK" w:hAnsi="TH SarabunPSK" w:cs="TH SarabunPSK"/>
          <w:sz w:val="32"/>
          <w:szCs w:val="32"/>
        </w:rPr>
        <w:instrText>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17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style&gt;&lt;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volume&gt;&lt;number&gt;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5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number&gt;&lt;dates&gt;&lt;year&gt;&lt;style face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normal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font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default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size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="12"</w:instrText>
      </w:r>
      <w:r w:rsidRPr="00B36B0B">
        <w:rPr>
          <w:rFonts w:ascii="TH SarabunPSK" w:hAnsi="TH SarabunPSK" w:cs="TH SarabunPSK"/>
          <w:sz w:val="32"/>
          <w:szCs w:val="32"/>
        </w:rPr>
        <w:instrText>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2007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style&gt;&lt;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year&gt;&lt;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dates&gt;&lt;urls&gt;&lt;related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urls&gt;&lt;url&gt;https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://</w:instrText>
      </w:r>
      <w:r w:rsidRPr="00B36B0B">
        <w:rPr>
          <w:rFonts w:ascii="TH SarabunPSK" w:hAnsi="TH SarabunPSK" w:cs="TH SarabunPSK"/>
          <w:sz w:val="32"/>
          <w:szCs w:val="32"/>
        </w:rPr>
        <w:instrText>www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liebertpub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com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doi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pdf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/10.1089/</w:instrText>
      </w:r>
      <w:r w:rsidRPr="00B36B0B">
        <w:rPr>
          <w:rFonts w:ascii="TH SarabunPSK" w:hAnsi="TH SarabunPSK" w:cs="TH SarabunPSK"/>
          <w:sz w:val="32"/>
          <w:szCs w:val="32"/>
        </w:rPr>
        <w:instrText>lap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.2006.0186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url&gt;&lt;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related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urls&gt;&lt;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urls&gt;&lt;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record&gt;&lt;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Cite&gt;&lt;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EndNote&gt;</w:instrText>
      </w:r>
      <w:r w:rsidRPr="00B36B0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B36B0B">
        <w:rPr>
          <w:rFonts w:ascii="TH SarabunPSK" w:hAnsi="TH SarabunPSK" w:cs="TH SarabunPSK"/>
          <w:noProof/>
          <w:sz w:val="32"/>
          <w:szCs w:val="32"/>
          <w:cs/>
        </w:rPr>
        <w:t>[</w:t>
      </w:r>
      <w:hyperlink w:anchor="_ENREF_8" w:tooltip="Vidović, 2007 #8" w:history="1">
        <w:r w:rsidRPr="00B36B0B">
          <w:rPr>
            <w:rFonts w:ascii="TH SarabunPSK" w:hAnsi="TH SarabunPSK" w:cs="TH SarabunPSK"/>
            <w:noProof/>
            <w:sz w:val="32"/>
            <w:szCs w:val="32"/>
            <w:cs/>
          </w:rPr>
          <w:t>8</w:t>
        </w:r>
      </w:hyperlink>
      <w:r w:rsidRPr="00B36B0B">
        <w:rPr>
          <w:rFonts w:ascii="TH SarabunPSK" w:hAnsi="TH SarabunPSK" w:cs="TH SarabunPSK"/>
          <w:noProof/>
          <w:sz w:val="32"/>
          <w:szCs w:val="32"/>
          <w:cs/>
        </w:rPr>
        <w:t>]</w:t>
      </w:r>
      <w:r w:rsidRPr="00B36B0B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อย่างไรก็ตามเวลาในการผ่าตัดมีความแปรปรวนสูงซึ่งแสดงให้เห็นความแตกต่างระหว่างผู้ป่วย หรือความซับซ้อนของโรคและวิธีการในการฝ่าตัดแต่ละราย รวมทั้งการรักษาที่เกี่ยวเนื่องกับพยาธิสภาพของไส้เลื่อน หรือโรคร่วมอื่นๆ สาเหตุส่วนหนึ่งอาจเกิดจากการมีโรคร่วม ซึ่งข้อมูลการผ่าตัดของโรงพยาบาลพัทลุง ยืนยันว่าการทำหัตถการคนไข้ผ่าตัดไส้เลื่อน เริ่มมีความซับซ้อนเพราะมีการ</w:t>
      </w:r>
      <w:r>
        <w:rPr>
          <w:rFonts w:ascii="TH SarabunPSK" w:hAnsi="TH SarabunPSK" w:cs="TH SarabunPSK" w:hint="cs"/>
          <w:sz w:val="32"/>
          <w:szCs w:val="32"/>
          <w:cs/>
        </w:rPr>
        <w:t>ผ่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าตัดทั้งหมด </w:t>
      </w:r>
      <w:r w:rsidRPr="00B36B0B">
        <w:rPr>
          <w:rFonts w:ascii="TH SarabunPSK" w:hAnsi="TH SarabunPSK" w:cs="TH SarabunPSK"/>
          <w:sz w:val="32"/>
          <w:szCs w:val="32"/>
        </w:rPr>
        <w:t xml:space="preserve">18 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รหัส (แบ่งเป็น </w:t>
      </w:r>
      <w:r w:rsidRPr="00B36B0B">
        <w:rPr>
          <w:rFonts w:ascii="TH SarabunPSK" w:hAnsi="TH SarabunPSK" w:cs="TH SarabunPSK"/>
          <w:sz w:val="32"/>
          <w:szCs w:val="32"/>
        </w:rPr>
        <w:t xml:space="preserve">7 </w:t>
      </w:r>
      <w:r w:rsidRPr="00B36B0B">
        <w:rPr>
          <w:rFonts w:ascii="TH SarabunPSK" w:hAnsi="TH SarabunPSK" w:cs="TH SarabunPSK"/>
          <w:sz w:val="32"/>
          <w:szCs w:val="32"/>
          <w:cs/>
        </w:rPr>
        <w:t>กลุ่ม) โดยทำหัตถการ</w:t>
      </w:r>
      <w:r w:rsidRPr="00B36B0B">
        <w:rPr>
          <w:rFonts w:ascii="TH SarabunPSK" w:hAnsi="TH SarabunPSK" w:cs="TH SarabunPSK"/>
          <w:sz w:val="32"/>
          <w:szCs w:val="32"/>
        </w:rPr>
        <w:t xml:space="preserve"> Unilateral repair of inguinal hernia </w:t>
      </w:r>
      <w:r w:rsidRPr="00B36B0B">
        <w:rPr>
          <w:rFonts w:ascii="TH SarabunPSK" w:hAnsi="TH SarabunPSK" w:cs="TH SarabunPSK"/>
          <w:sz w:val="32"/>
          <w:szCs w:val="32"/>
          <w:cs/>
        </w:rPr>
        <w:t>มากที่สุด (</w:t>
      </w:r>
      <w:r w:rsidRPr="00B36B0B">
        <w:rPr>
          <w:rFonts w:ascii="TH SarabunPSK" w:hAnsi="TH SarabunPSK" w:cs="TH SarabunPSK"/>
          <w:sz w:val="32"/>
          <w:szCs w:val="32"/>
        </w:rPr>
        <w:t>65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99</w:t>
      </w:r>
      <w:r w:rsidRPr="00B36B0B">
        <w:rPr>
          <w:rFonts w:ascii="TH SarabunPSK" w:hAnsi="TH SarabunPSK" w:cs="TH SarabunPSK"/>
          <w:sz w:val="32"/>
          <w:szCs w:val="32"/>
          <w:cs/>
        </w:rPr>
        <w:t>%) ผลงานด้านการรักษาของโรงพยาบาลพัทลุงมีประสิทธิผลสูงมาก โดยเฉพาะการผ่าตัดไม่พบภาวะแทรกซ้อนขณะและหลังจาการผ่าตัด ซึ่งแตกต่างจากการศึกษาในโรงพยาบาล</w:t>
      </w:r>
      <w:r w:rsidR="00DC7529">
        <w:rPr>
          <w:rFonts w:ascii="TH SarabunPSK" w:hAnsi="TH SarabunPSK" w:cs="TH SarabunPSK"/>
          <w:sz w:val="32"/>
          <w:szCs w:val="32"/>
        </w:rPr>
        <w:fldChar w:fldCharType="begin"/>
      </w:r>
      <w:r w:rsidR="00DC7529">
        <w:rPr>
          <w:rFonts w:ascii="TH SarabunPSK" w:hAnsi="TH SarabunPSK" w:cs="TH SarabunPSK"/>
          <w:sz w:val="32"/>
          <w:szCs w:val="32"/>
        </w:rPr>
        <w:instrText xml:space="preserve"> HYPERLINK "http://www.kpjhospital.com/index.php" </w:instrText>
      </w:r>
      <w:r w:rsidR="00DC7529">
        <w:rPr>
          <w:rFonts w:ascii="TH SarabunPSK" w:hAnsi="TH SarabunPSK" w:cs="TH SarabunPSK"/>
          <w:sz w:val="32"/>
          <w:szCs w:val="32"/>
        </w:rPr>
        <w:fldChar w:fldCharType="separate"/>
      </w:r>
      <w:r w:rsidRPr="00B36B0B">
        <w:rPr>
          <w:rFonts w:ascii="TH SarabunPSK" w:hAnsi="TH SarabunPSK" w:cs="TH SarabunPSK"/>
          <w:sz w:val="32"/>
          <w:szCs w:val="32"/>
          <w:cs/>
        </w:rPr>
        <w:t>ค่ายประจักษ์ศิลปาคม</w:t>
      </w:r>
      <w:r w:rsidR="00DC7529">
        <w:rPr>
          <w:rFonts w:ascii="TH SarabunPSK" w:hAnsi="TH SarabunPSK" w:cs="TH SarabunPSK"/>
          <w:sz w:val="32"/>
          <w:szCs w:val="32"/>
        </w:rPr>
        <w:fldChar w:fldCharType="end"/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36B0B">
        <w:rPr>
          <w:rFonts w:ascii="TH SarabunPSK" w:hAnsi="TH SarabunPSK" w:cs="TH SarabunPSK"/>
          <w:sz w:val="32"/>
          <w:szCs w:val="32"/>
        </w:rPr>
        <w:t xml:space="preserve">Fort </w:t>
      </w:r>
      <w:proofErr w:type="spellStart"/>
      <w:r w:rsidRPr="00B36B0B">
        <w:rPr>
          <w:rFonts w:ascii="TH SarabunPSK" w:hAnsi="TH SarabunPSK" w:cs="TH SarabunPSK"/>
          <w:sz w:val="32"/>
          <w:szCs w:val="32"/>
        </w:rPr>
        <w:t>Prajaksilapakom</w:t>
      </w:r>
      <w:proofErr w:type="spellEnd"/>
      <w:r w:rsidRPr="00B36B0B">
        <w:rPr>
          <w:rFonts w:ascii="TH SarabunPSK" w:hAnsi="TH SarabunPSK" w:cs="TH SarabunPSK"/>
          <w:sz w:val="32"/>
          <w:szCs w:val="32"/>
        </w:rPr>
        <w:t xml:space="preserve"> Hospital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) ที่พบภาวะแทรกซ้อน </w:t>
      </w:r>
      <w:r w:rsidRPr="00B36B0B">
        <w:rPr>
          <w:rFonts w:ascii="TH SarabunPSK" w:hAnsi="TH SarabunPSK" w:cs="TH SarabunPSK"/>
          <w:sz w:val="32"/>
          <w:szCs w:val="32"/>
        </w:rPr>
        <w:t>18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7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% </w: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 xml:space="preserve"> ADDIN EN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CITE &lt;EndNote&gt;&lt;Cite&gt;&lt;Author&gt;Jongsiri&lt;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Author&gt;&lt;Year&gt;2009&lt;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Year&gt;&lt;RecNum&gt;9&lt;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RecNum&gt;&lt;DisplayText&gt;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[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9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]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DisplayText&gt;&lt;record&gt;&lt;rec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number&gt;9&lt;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rec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number&gt;&lt;foreign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keys&gt;&lt;key app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EN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db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id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exrr2afxm0pwpjetzzi5epfyddpvx9zefrrz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timestamp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1536229730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"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&gt;9&lt;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key&gt;&lt;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foreign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keys&gt;&lt;ref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type name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Journal Article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"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&gt;17&lt;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ref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type&gt;&lt;contributors&gt;&lt;authors&gt;&lt;author&gt;Narongsak Jongsiri&lt;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author&gt;&lt;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authors&gt;&lt;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contributors&gt;&lt;titles&gt;&lt;title&gt;A 9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year Experience of Laparoscopic Herniorrhaphy at Fort Prajaksilapakom Hospital&lt;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title&gt;&lt;secondary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title&gt;The THAI Journal of SURGERY&lt;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secondary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title&gt;&lt;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titles&gt;&lt;periodical&gt;&lt;full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title&gt;The THAI Journal of SURGERY&lt;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full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title&gt;&lt;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periodical&gt;&lt;pages&gt;42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46&lt;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pages&gt;&lt;volume&gt;30&lt;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volume&gt;&lt;section&gt;42&lt;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section&gt;&lt;dates&gt;&lt;year&gt;2009&lt;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year&gt;&lt;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dates&gt;&lt;urls&gt;&lt;related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urls&gt;&lt;url&gt;http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://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www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rcst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or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th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ejournal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files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Vol30_No1_42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%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20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-%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2046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pdf&lt;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url&gt;&lt;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related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urls&gt;&lt;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urls&gt;&lt;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record&gt;&lt;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Cite&gt;&lt;</w:instrText>
      </w: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instrText>EndNote&gt;</w:instrTex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fldChar w:fldCharType="separate"/>
      </w:r>
      <w:r w:rsidRPr="00B36B0B">
        <w:rPr>
          <w:rFonts w:ascii="TH SarabunPSK" w:hAnsi="TH SarabunPSK" w:cs="TH SarabunPSK"/>
          <w:b/>
          <w:bCs/>
          <w:noProof/>
          <w:sz w:val="32"/>
          <w:szCs w:val="32"/>
          <w:cs/>
        </w:rPr>
        <w:t>[</w:t>
      </w:r>
      <w:hyperlink w:anchor="_ENREF_9" w:tooltip="Jongsiri, 2009 #9" w:history="1">
        <w:r w:rsidRPr="00B36B0B">
          <w:rPr>
            <w:rFonts w:ascii="TH SarabunPSK" w:hAnsi="TH SarabunPSK" w:cs="TH SarabunPSK"/>
            <w:b/>
            <w:bCs/>
            <w:noProof/>
            <w:sz w:val="32"/>
            <w:szCs w:val="32"/>
          </w:rPr>
          <w:t>9</w:t>
        </w:r>
      </w:hyperlink>
      <w:r w:rsidRPr="00B36B0B">
        <w:rPr>
          <w:rFonts w:ascii="TH SarabunPSK" w:hAnsi="TH SarabunPSK" w:cs="TH SarabunPSK"/>
          <w:b/>
          <w:bCs/>
          <w:noProof/>
          <w:sz w:val="32"/>
          <w:szCs w:val="32"/>
          <w:cs/>
        </w:rPr>
        <w:t>]</w:t>
      </w:r>
      <w:r w:rsidRPr="00B36B0B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ซึ่งผ่าตัด </w:t>
      </w:r>
      <w:r w:rsidRPr="00B36B0B">
        <w:rPr>
          <w:rFonts w:ascii="TH SarabunPSK" w:hAnsi="TH SarabunPSK" w:cs="TH SarabunPSK"/>
          <w:sz w:val="32"/>
          <w:szCs w:val="32"/>
        </w:rPr>
        <w:t>Laparoscopic Herniorrhaphy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อย่างไรก็ตาม ความแตกต่างดังกล่าวอาจเกิดจากการผ่าตัดด้วยเทคนิดที่แตกต่างกัน ศักยภาพ หรือขนาดของโรงพยาบาลที่มีขนาดเล็กกว่าโรงพยาบาลพัทลุงซึ่งเป็นโรงพยาบาลทั่วไป (</w:t>
      </w:r>
      <w:r w:rsidRPr="00B36B0B">
        <w:rPr>
          <w:rFonts w:ascii="TH SarabunPSK" w:hAnsi="TH SarabunPSK" w:cs="TH SarabunPSK"/>
          <w:sz w:val="32"/>
          <w:szCs w:val="32"/>
        </w:rPr>
        <w:t>General hospital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)   </w:t>
      </w:r>
    </w:p>
    <w:p w:rsidR="002F73CA" w:rsidRPr="00B36B0B" w:rsidRDefault="002F73CA" w:rsidP="002F73CA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36B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6B0B">
        <w:rPr>
          <w:rFonts w:ascii="TH SarabunPSK" w:hAnsi="TH SarabunPSK" w:cs="TH SarabunPSK"/>
          <w:sz w:val="32"/>
          <w:szCs w:val="32"/>
        </w:rPr>
        <w:tab/>
        <w:t>3</w:t>
      </w:r>
      <w:r w:rsidRPr="00B36B0B">
        <w:rPr>
          <w:rFonts w:ascii="TH SarabunPSK" w:hAnsi="TH SarabunPSK" w:cs="TH SarabunPSK"/>
          <w:sz w:val="32"/>
          <w:szCs w:val="32"/>
          <w:cs/>
        </w:rPr>
        <w:t>) ความเป็นธรรมทางสุขภาพ (</w:t>
      </w:r>
      <w:r w:rsidRPr="00B36B0B">
        <w:rPr>
          <w:rFonts w:ascii="TH SarabunPSK" w:hAnsi="TH SarabunPSK" w:cs="TH SarabunPSK"/>
          <w:sz w:val="32"/>
          <w:szCs w:val="32"/>
        </w:rPr>
        <w:t>Health equity</w:t>
      </w:r>
      <w:r w:rsidRPr="00B36B0B">
        <w:rPr>
          <w:rFonts w:ascii="TH SarabunPSK" w:hAnsi="TH SarabunPSK" w:cs="TH SarabunPSK"/>
          <w:sz w:val="32"/>
          <w:szCs w:val="32"/>
          <w:cs/>
        </w:rPr>
        <w:t>) ในการเข้าถึงการผ่าตัดเพื่อรักษาภาวะไส้เลื่อน พบว่า วิธีการที่แพทย์โรงพยาบาลพัทลุงนิยมใช้ (</w:t>
      </w:r>
      <w:r w:rsidRPr="00897CA2">
        <w:rPr>
          <w:rFonts w:ascii="TH SarabunPSK" w:hAnsi="TH SarabunPSK" w:cs="TH SarabunPSK"/>
          <w:sz w:val="32"/>
          <w:szCs w:val="32"/>
        </w:rPr>
        <w:t>Lichtenstein repair</w:t>
      </w:r>
      <w:r w:rsidRPr="00897CA2">
        <w:rPr>
          <w:rFonts w:ascii="TH SarabunPSK" w:hAnsi="TH SarabunPSK" w:cs="TH SarabunPSK"/>
          <w:sz w:val="32"/>
          <w:szCs w:val="32"/>
          <w:cs/>
        </w:rPr>
        <w:t>)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ซึ่งมีผลทำให้เกิดโรคไส้เลื่อนซ้ำน้อยมาก แต่มีต้นทุนสูง สอดคล้องกับการทบทวนเอกสาร พบว่า เป็นวิธีการผ่าตัดที่มีโอกาสเกิดโรคซ้ำน้อยสุด </w:t>
      </w:r>
      <w:r w:rsidRPr="00B36B0B">
        <w:rPr>
          <w:rFonts w:ascii="TH SarabunPSK" w:hAnsi="TH SarabunPSK" w:cs="TH SarabunPSK"/>
          <w:sz w:val="32"/>
          <w:szCs w:val="32"/>
          <w:cs/>
        </w:rPr>
        <w:fldChar w:fldCharType="begin"/>
      </w:r>
      <w:r w:rsidRPr="00B36B0B">
        <w:rPr>
          <w:rFonts w:ascii="TH SarabunPSK" w:hAnsi="TH SarabunPSK" w:cs="TH SarabunPSK"/>
          <w:sz w:val="32"/>
          <w:szCs w:val="32"/>
        </w:rPr>
        <w:instrText xml:space="preserve"> ADDIN EN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CITE &lt;EndNote&gt;&lt;Cite&gt;&lt;Author&gt;Boonnithi&lt;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Author&gt;&lt;Year&gt;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2010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Year&gt;&lt;RecNum&gt;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RecNum&gt;&lt;DisplayText&gt;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[5]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DisplayText&gt;&lt;record&gt;&lt;rec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number&gt;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rec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number&gt;&lt;foreign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keys&gt;&lt;key app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EN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db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id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exrr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</w:instrText>
      </w:r>
      <w:r w:rsidRPr="00B36B0B">
        <w:rPr>
          <w:rFonts w:ascii="TH SarabunPSK" w:hAnsi="TH SarabunPSK" w:cs="TH SarabunPSK"/>
          <w:sz w:val="32"/>
          <w:szCs w:val="32"/>
        </w:rPr>
        <w:instrText>afxm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0</w:instrText>
      </w:r>
      <w:r w:rsidRPr="00B36B0B">
        <w:rPr>
          <w:rFonts w:ascii="TH SarabunPSK" w:hAnsi="TH SarabunPSK" w:cs="TH SarabunPSK"/>
          <w:sz w:val="32"/>
          <w:szCs w:val="32"/>
        </w:rPr>
        <w:instrText>pwpjetzzi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5</w:instrText>
      </w:r>
      <w:r w:rsidRPr="00B36B0B">
        <w:rPr>
          <w:rFonts w:ascii="TH SarabunPSK" w:hAnsi="TH SarabunPSK" w:cs="TH SarabunPSK"/>
          <w:sz w:val="32"/>
          <w:szCs w:val="32"/>
        </w:rPr>
        <w:instrText>epfyddpvx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9</w:instrText>
      </w:r>
      <w:r w:rsidRPr="00B36B0B">
        <w:rPr>
          <w:rFonts w:ascii="TH SarabunPSK" w:hAnsi="TH SarabunPSK" w:cs="TH SarabunPSK"/>
          <w:sz w:val="32"/>
          <w:szCs w:val="32"/>
        </w:rPr>
        <w:instrText>zefrrz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timestamp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="1536219384"</w:instrText>
      </w:r>
      <w:r w:rsidRPr="00B36B0B">
        <w:rPr>
          <w:rFonts w:ascii="TH SarabunPSK" w:hAnsi="TH SarabunPSK" w:cs="TH SarabunPSK"/>
          <w:sz w:val="32"/>
          <w:szCs w:val="32"/>
        </w:rPr>
        <w:instrText>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key&gt;&lt;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foreign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keys&gt;&lt;ref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type name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Journal Article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"</w:instrText>
      </w:r>
      <w:r w:rsidRPr="00B36B0B">
        <w:rPr>
          <w:rFonts w:ascii="TH SarabunPSK" w:hAnsi="TH SarabunPSK" w:cs="TH SarabunPSK"/>
          <w:sz w:val="32"/>
          <w:szCs w:val="32"/>
        </w:rPr>
        <w:instrText>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17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ref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type&gt;&lt;contributors&gt;&lt;authors&gt;&lt;author&gt;Nut Boonnithi&lt;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author&gt;&lt;author&gt;Kowit Kongkham&lt;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authors&gt;&lt;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contributors&gt;&lt;titles&gt;&lt;title&gt;A Prospective Clinical Trial Comparing Darn vs Bassini vs Lichtenstein Inguinal Herniorrhaphy&lt;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title&gt;&lt;secondary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title&gt;The THAI Journal of SURGERY&lt;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secondary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titles&gt;&lt;periodical&gt;&lt;full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title&gt;The THAI Journal of SURGERY&lt;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full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periodical&gt;&lt;pages&gt;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125-129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pages&gt;&lt;volume&gt;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31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volume&gt;&lt;section&gt;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125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section&gt;&lt;dates&gt;&lt;year&gt;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2010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year&gt;&lt;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dates&gt;&lt;urls&gt;&lt;related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urls&gt;&lt;url&gt;http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://</w:instrText>
      </w:r>
      <w:r w:rsidRPr="00B36B0B">
        <w:rPr>
          <w:rFonts w:ascii="TH SarabunPSK" w:hAnsi="TH SarabunPSK" w:cs="TH SarabunPSK"/>
          <w:sz w:val="32"/>
          <w:szCs w:val="32"/>
        </w:rPr>
        <w:instrText>www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rcst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or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th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ejournal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files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Vol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31</w:instrText>
      </w:r>
      <w:r w:rsidRPr="00B36B0B">
        <w:rPr>
          <w:rFonts w:ascii="TH SarabunPSK" w:hAnsi="TH SarabunPSK" w:cs="TH SarabunPSK"/>
          <w:sz w:val="32"/>
          <w:szCs w:val="32"/>
        </w:rPr>
        <w:instrText>_No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4</w:instrText>
      </w:r>
      <w:r w:rsidRPr="00B36B0B">
        <w:rPr>
          <w:rFonts w:ascii="TH SarabunPSK" w:hAnsi="TH SarabunPSK" w:cs="TH SarabunPSK"/>
          <w:sz w:val="32"/>
          <w:szCs w:val="32"/>
        </w:rPr>
        <w:instrText>_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125%20-%20129.</w:instrText>
      </w:r>
      <w:r w:rsidRPr="00B36B0B">
        <w:rPr>
          <w:rFonts w:ascii="TH SarabunPSK" w:hAnsi="TH SarabunPSK" w:cs="TH SarabunPSK"/>
          <w:sz w:val="32"/>
          <w:szCs w:val="32"/>
        </w:rPr>
        <w:instrText>pdf&lt;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url&gt;&lt;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related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urls&gt;&lt;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urls&gt;&lt;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record&gt;&lt;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Cite&gt;&lt;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EndNote&gt;</w:instrText>
      </w:r>
      <w:r w:rsidRPr="00B36B0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B36B0B">
        <w:rPr>
          <w:rFonts w:ascii="TH SarabunPSK" w:hAnsi="TH SarabunPSK" w:cs="TH SarabunPSK"/>
          <w:noProof/>
          <w:sz w:val="32"/>
          <w:szCs w:val="32"/>
          <w:cs/>
        </w:rPr>
        <w:t>[</w:t>
      </w:r>
      <w:hyperlink w:anchor="_ENREF_5" w:tooltip="Boonnithi, 2010 #1" w:history="1">
        <w:r w:rsidRPr="00B36B0B">
          <w:rPr>
            <w:rFonts w:ascii="TH SarabunPSK" w:hAnsi="TH SarabunPSK" w:cs="TH SarabunPSK"/>
            <w:noProof/>
            <w:sz w:val="32"/>
            <w:szCs w:val="32"/>
            <w:cs/>
          </w:rPr>
          <w:t>5</w:t>
        </w:r>
      </w:hyperlink>
      <w:r w:rsidRPr="00B36B0B">
        <w:rPr>
          <w:rFonts w:ascii="TH SarabunPSK" w:hAnsi="TH SarabunPSK" w:cs="TH SarabunPSK"/>
          <w:noProof/>
          <w:sz w:val="32"/>
          <w:szCs w:val="32"/>
          <w:cs/>
        </w:rPr>
        <w:t>]</w:t>
      </w:r>
      <w:r w:rsidRPr="00B36B0B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6B0B">
        <w:rPr>
          <w:rFonts w:ascii="TH SarabunPSK" w:hAnsi="TH SarabunPSK" w:cs="TH SarabunPSK"/>
          <w:sz w:val="32"/>
          <w:szCs w:val="32"/>
          <w:cs/>
        </w:rPr>
        <w:lastRenderedPageBreak/>
        <w:t xml:space="preserve">และเป็นการให้บริการผ่าตัดที่กลุ่มศัลยแพทย์ให้บริการกับผู้ป่วยทุกสิทธิการรักษาโดยไม่มีความแตกต่างกันระหว่างสิทธิการรักษา (เช่น </w:t>
      </w:r>
      <w:r w:rsidRPr="00B36B0B">
        <w:rPr>
          <w:rFonts w:ascii="TH SarabunPSK" w:hAnsi="TH SarabunPSK" w:cs="TH SarabunPSK"/>
          <w:sz w:val="32"/>
          <w:szCs w:val="32"/>
        </w:rPr>
        <w:t>Universal Health Coverage Scheme, Social Health Insurance,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 w:rsidRPr="00B36B0B">
        <w:rPr>
          <w:rFonts w:ascii="TH SarabunPSK" w:hAnsi="TH SarabunPSK" w:cs="TH SarabunPSK"/>
          <w:sz w:val="32"/>
          <w:szCs w:val="32"/>
        </w:rPr>
        <w:t>Civil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6B0B">
        <w:rPr>
          <w:rFonts w:ascii="TH SarabunPSK" w:hAnsi="TH SarabunPSK" w:cs="TH SarabunPSK"/>
          <w:sz w:val="32"/>
          <w:szCs w:val="32"/>
        </w:rPr>
        <w:t>Servant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6B0B">
        <w:rPr>
          <w:rFonts w:ascii="TH SarabunPSK" w:hAnsi="TH SarabunPSK" w:cs="TH SarabunPSK"/>
          <w:sz w:val="32"/>
          <w:szCs w:val="32"/>
        </w:rPr>
        <w:t>Medical Benefit Scheme</w:t>
      </w:r>
      <w:r w:rsidRPr="00B36B0B">
        <w:rPr>
          <w:rFonts w:ascii="TH SarabunPSK" w:hAnsi="TH SarabunPSK" w:cs="TH SarabunPSK"/>
          <w:sz w:val="32"/>
          <w:szCs w:val="32"/>
          <w:cs/>
        </w:rPr>
        <w:t>) เป็นตัวอย่างของการสร้างความเท่าเทียบในการเข้าถึงและรับบริการด้านการผ่าตัด (</w:t>
      </w:r>
      <w:r w:rsidRPr="00B36B0B">
        <w:rPr>
          <w:rFonts w:ascii="TH SarabunPSK" w:hAnsi="TH SarabunPSK" w:cs="TH SarabunPSK"/>
          <w:sz w:val="32"/>
          <w:szCs w:val="32"/>
        </w:rPr>
        <w:t>Surgical equity</w:t>
      </w:r>
      <w:r w:rsidRPr="00B36B0B">
        <w:rPr>
          <w:rFonts w:ascii="TH SarabunPSK" w:hAnsi="TH SarabunPSK" w:cs="TH SarabunPSK"/>
          <w:sz w:val="32"/>
          <w:szCs w:val="32"/>
          <w:cs/>
        </w:rPr>
        <w:t>) ในประเทศไทยซึ่งแตกต่างกับการศึกษาในหลายประเทศที่มักพบความไม่เท่าเทียบ (</w:t>
      </w:r>
      <w:r w:rsidRPr="00B36B0B">
        <w:rPr>
          <w:rFonts w:ascii="TH SarabunPSK" w:hAnsi="TH SarabunPSK" w:cs="TH SarabunPSK"/>
          <w:sz w:val="32"/>
          <w:szCs w:val="32"/>
        </w:rPr>
        <w:t>Inequity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) ในการเข้าถึง </w:t>
      </w:r>
      <w:r>
        <w:rPr>
          <w:rFonts w:ascii="TH SarabunPSK" w:hAnsi="TH SarabunPSK" w:cs="TH SarabunPSK"/>
          <w:sz w:val="32"/>
          <w:szCs w:val="32"/>
          <w:cs/>
        </w:rPr>
        <w:t>และรับบ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ริการด้านการผ่าตัดโดยเฉพาะการรักษาภาวะไส้เลื่อนด้วยการผ่าตัด </w:t>
      </w:r>
      <w:r w:rsidRPr="00B36B0B">
        <w:rPr>
          <w:rFonts w:ascii="TH SarabunPSK" w:hAnsi="TH SarabunPSK" w:cs="TH SarabunPSK"/>
          <w:sz w:val="32"/>
          <w:szCs w:val="32"/>
          <w:cs/>
        </w:rPr>
        <w:fldChar w:fldCharType="begin"/>
      </w:r>
      <w:r w:rsidRPr="00B36B0B">
        <w:rPr>
          <w:rFonts w:ascii="TH SarabunPSK" w:hAnsi="TH SarabunPSK" w:cs="TH SarabunPSK"/>
          <w:sz w:val="32"/>
          <w:szCs w:val="32"/>
        </w:rPr>
        <w:instrText xml:space="preserve"> ADDIN EN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CITE &lt;EndNote&gt;&lt;Cite&gt;&lt;Author&gt;Gosselin&lt;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Author&gt;&lt;Year&gt;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2011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Year&gt;&lt;RecNum&gt;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3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RecNum&gt;&lt;DisplayText&gt;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[10]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DisplayText&gt;&lt;record&gt;&lt;rec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number&gt;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3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rec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number&gt;&lt;foreign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keys&gt;&lt;key app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EN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db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id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exrr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</w:instrText>
      </w:r>
      <w:r w:rsidRPr="00B36B0B">
        <w:rPr>
          <w:rFonts w:ascii="TH SarabunPSK" w:hAnsi="TH SarabunPSK" w:cs="TH SarabunPSK"/>
          <w:sz w:val="32"/>
          <w:szCs w:val="32"/>
        </w:rPr>
        <w:instrText>afxm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0</w:instrText>
      </w:r>
      <w:r w:rsidRPr="00B36B0B">
        <w:rPr>
          <w:rFonts w:ascii="TH SarabunPSK" w:hAnsi="TH SarabunPSK" w:cs="TH SarabunPSK"/>
          <w:sz w:val="32"/>
          <w:szCs w:val="32"/>
        </w:rPr>
        <w:instrText>pwpjetzzi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5</w:instrText>
      </w:r>
      <w:r w:rsidRPr="00B36B0B">
        <w:rPr>
          <w:rFonts w:ascii="TH SarabunPSK" w:hAnsi="TH SarabunPSK" w:cs="TH SarabunPSK"/>
          <w:sz w:val="32"/>
          <w:szCs w:val="32"/>
        </w:rPr>
        <w:instrText>epfyddpvx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9</w:instrText>
      </w:r>
      <w:r w:rsidRPr="00B36B0B">
        <w:rPr>
          <w:rFonts w:ascii="TH SarabunPSK" w:hAnsi="TH SarabunPSK" w:cs="TH SarabunPSK"/>
          <w:sz w:val="32"/>
          <w:szCs w:val="32"/>
        </w:rPr>
        <w:instrText>zefrrz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timestamp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="1536220794"</w:instrText>
      </w:r>
      <w:r w:rsidRPr="00B36B0B">
        <w:rPr>
          <w:rFonts w:ascii="TH SarabunPSK" w:hAnsi="TH SarabunPSK" w:cs="TH SarabunPSK"/>
          <w:sz w:val="32"/>
          <w:szCs w:val="32"/>
        </w:rPr>
        <w:instrText>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3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key&gt;&lt;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foreign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keys&gt;&lt;ref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type name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Journal Article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"</w:instrText>
      </w:r>
      <w:r w:rsidRPr="00B36B0B">
        <w:rPr>
          <w:rFonts w:ascii="TH SarabunPSK" w:hAnsi="TH SarabunPSK" w:cs="TH SarabunPSK"/>
          <w:sz w:val="32"/>
          <w:szCs w:val="32"/>
        </w:rPr>
        <w:instrText>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17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ref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type&gt;&lt;contributors&gt;&lt;authors&gt;&lt;author&gt;Richard A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. </w:instrText>
      </w:r>
      <w:r w:rsidRPr="00B36B0B">
        <w:rPr>
          <w:rFonts w:ascii="TH SarabunPSK" w:hAnsi="TH SarabunPSK" w:cs="TH SarabunPSK"/>
          <w:sz w:val="32"/>
          <w:szCs w:val="32"/>
        </w:rPr>
        <w:instrText>Gosselin&lt;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author&gt;&lt;author&gt;Yaw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Adu Gyamfi&lt;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author&gt;&lt;author&gt;Sandro Contini&lt;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authors&gt;&lt;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contributors&gt;&lt;titles&gt;&lt;title&gt;Challenges of Meeting Surgical Needs in the Developing World&lt;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title&gt;&lt;secondary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title&gt;World J Surg&lt;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secondary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titles&gt;&lt;periodical&gt;&lt;full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title&gt;World J Surg&lt;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full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periodical&gt;&lt;pages&gt;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258-261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pages&gt;&lt;volume&gt;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35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volume&gt;&lt;dates&gt;&lt;year&gt;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2011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year&gt;&lt;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dates&gt;&lt;urls&gt;&lt;related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urls&gt;&lt;url&gt;https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://</w:instrText>
      </w:r>
      <w:r w:rsidRPr="00B36B0B">
        <w:rPr>
          <w:rFonts w:ascii="TH SarabunPSK" w:hAnsi="TH SarabunPSK" w:cs="TH SarabunPSK"/>
          <w:sz w:val="32"/>
          <w:szCs w:val="32"/>
        </w:rPr>
        <w:instrText>www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ncbi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nlm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nih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gov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pmc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articles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PMC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3017318/</w:instrText>
      </w:r>
      <w:r w:rsidRPr="00B36B0B">
        <w:rPr>
          <w:rFonts w:ascii="TH SarabunPSK" w:hAnsi="TH SarabunPSK" w:cs="TH SarabunPSK"/>
          <w:sz w:val="32"/>
          <w:szCs w:val="32"/>
        </w:rPr>
        <w:instrText>pdf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/268</w:instrText>
      </w:r>
      <w:r w:rsidRPr="00B36B0B">
        <w:rPr>
          <w:rFonts w:ascii="TH SarabunPSK" w:hAnsi="TH SarabunPSK" w:cs="TH SarabunPSK"/>
          <w:sz w:val="32"/>
          <w:szCs w:val="32"/>
        </w:rPr>
        <w:instrText>_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2010</w:instrText>
      </w:r>
      <w:r w:rsidRPr="00B36B0B">
        <w:rPr>
          <w:rFonts w:ascii="TH SarabunPSK" w:hAnsi="TH SarabunPSK" w:cs="TH SarabunPSK"/>
          <w:sz w:val="32"/>
          <w:szCs w:val="32"/>
        </w:rPr>
        <w:instrText>_Article_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863.</w:instrText>
      </w:r>
      <w:r w:rsidRPr="00B36B0B">
        <w:rPr>
          <w:rFonts w:ascii="TH SarabunPSK" w:hAnsi="TH SarabunPSK" w:cs="TH SarabunPSK"/>
          <w:sz w:val="32"/>
          <w:szCs w:val="32"/>
        </w:rPr>
        <w:instrText>pdf&lt;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url&gt;&lt;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related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urls&gt;&lt;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urls&gt;&lt;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record&gt;&lt;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Cite&gt;&lt;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EndNote&gt;</w:instrText>
      </w:r>
      <w:r w:rsidRPr="00B36B0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B36B0B">
        <w:rPr>
          <w:rFonts w:ascii="TH SarabunPSK" w:hAnsi="TH SarabunPSK" w:cs="TH SarabunPSK"/>
          <w:noProof/>
          <w:sz w:val="32"/>
          <w:szCs w:val="32"/>
          <w:cs/>
        </w:rPr>
        <w:t>[</w:t>
      </w:r>
      <w:hyperlink w:anchor="_ENREF_10" w:tooltip="Gosselin, 2011 #3" w:history="1">
        <w:r w:rsidRPr="00B36B0B">
          <w:rPr>
            <w:rFonts w:ascii="TH SarabunPSK" w:hAnsi="TH SarabunPSK" w:cs="TH SarabunPSK"/>
            <w:noProof/>
            <w:sz w:val="32"/>
            <w:szCs w:val="32"/>
            <w:cs/>
          </w:rPr>
          <w:t>10</w:t>
        </w:r>
      </w:hyperlink>
      <w:r w:rsidRPr="00B36B0B">
        <w:rPr>
          <w:rFonts w:ascii="TH SarabunPSK" w:hAnsi="TH SarabunPSK" w:cs="TH SarabunPSK"/>
          <w:noProof/>
          <w:sz w:val="32"/>
          <w:szCs w:val="32"/>
          <w:cs/>
        </w:rPr>
        <w:t>]</w:t>
      </w:r>
      <w:r w:rsidRPr="00B36B0B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F73CA" w:rsidRPr="00B36B0B" w:rsidRDefault="002F73CA" w:rsidP="002F73CA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B36B0B">
        <w:rPr>
          <w:rFonts w:ascii="TH SarabunPSK" w:hAnsi="TH SarabunPSK" w:cs="TH SarabunPSK"/>
          <w:sz w:val="32"/>
          <w:szCs w:val="32"/>
        </w:rPr>
        <w:tab/>
        <w:t>4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) จากการวิเคราะห์ข้อมูล พบว่า การผ่าตัดไส้เลื่อนส่วนใหญ่เป็นการผ่าตัดไส้เลื่อนของโรงพยาบาลพัทลุงสร้างภาวะขาดทุนให้กับโรงพยาบาล โดยสาเหตุหลักของการขาดทุนเกิดจากต้นทุนด้านบัญชีด้านวัสดุการแพทย์ คือ </w:t>
      </w:r>
      <w:r w:rsidRPr="00897CA2">
        <w:rPr>
          <w:rFonts w:ascii="TH SarabunPSK" w:hAnsi="TH SarabunPSK" w:cs="TH SarabunPSK"/>
          <w:sz w:val="32"/>
          <w:szCs w:val="32"/>
          <w:cs/>
        </w:rPr>
        <w:t>ตาข่าย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36B0B">
        <w:rPr>
          <w:rFonts w:ascii="TH SarabunPSK" w:hAnsi="TH SarabunPSK" w:cs="TH SarabunPSK"/>
          <w:sz w:val="32"/>
          <w:szCs w:val="32"/>
        </w:rPr>
        <w:t>Polypropylene mesh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) สำหรับปิดช่อง หรือซ่อมจุดอ่อนที่เกิดภาวะไส้เลื่อนมีราคาสูงซึ่งปัจจุบันยังไม่สามารถต่อรองราคากับผู้ขายเมื่อซื้อจำนวนมากได้ </w:t>
      </w:r>
      <w:r w:rsidRPr="00B36B0B">
        <w:rPr>
          <w:rFonts w:ascii="TH SarabunPSK" w:hAnsi="TH SarabunPSK" w:cs="TH SarabunPSK"/>
          <w:sz w:val="32"/>
          <w:szCs w:val="32"/>
        </w:rPr>
        <w:tab/>
      </w:r>
      <w:r w:rsidRPr="00B36B0B">
        <w:rPr>
          <w:rFonts w:ascii="TH SarabunPSK" w:hAnsi="TH SarabunPSK" w:cs="TH SarabunPSK"/>
          <w:sz w:val="32"/>
          <w:szCs w:val="32"/>
          <w:cs/>
        </w:rPr>
        <w:t>นอกจากนั้นยังพบว่ามีความแตกต่างกันสูงระหว่างต้นทุนทางบัญชีด้านการแพทย์กับเงินที่โรงพยาบาลได้รับจริง หรือผู้ป่วยจะต้องจ่ายจริง (</w:t>
      </w:r>
      <w:r w:rsidRPr="00B36B0B">
        <w:rPr>
          <w:rFonts w:ascii="TH SarabunPSK" w:hAnsi="TH SarabunPSK" w:cs="TH SarabunPSK"/>
          <w:sz w:val="32"/>
          <w:szCs w:val="32"/>
        </w:rPr>
        <w:t>Out of pocket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หรือ </w:t>
      </w:r>
      <w:r w:rsidRPr="00B36B0B">
        <w:rPr>
          <w:rFonts w:ascii="TH SarabunPSK" w:hAnsi="TH SarabunPSK" w:cs="TH SarabunPSK"/>
          <w:sz w:val="32"/>
          <w:szCs w:val="32"/>
        </w:rPr>
        <w:t>Third</w:t>
      </w:r>
      <w:r w:rsidRPr="00B36B0B">
        <w:rPr>
          <w:rFonts w:ascii="TH SarabunPSK" w:hAnsi="TH SarabunPSK" w:cs="TH SarabunPSK"/>
          <w:sz w:val="32"/>
          <w:szCs w:val="32"/>
          <w:cs/>
        </w:rPr>
        <w:t>-</w:t>
      </w:r>
      <w:r w:rsidRPr="00B36B0B">
        <w:rPr>
          <w:rFonts w:ascii="TH SarabunPSK" w:hAnsi="TH SarabunPSK" w:cs="TH SarabunPSK"/>
          <w:sz w:val="32"/>
          <w:szCs w:val="32"/>
        </w:rPr>
        <w:t>party payer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) เมื่อเปรียบเทียบกับเงินที่โรงพยาบาลพัทลุงได้รับ หรือเรียกเก็บจากสำนักงานหลักประกันสุขภาพแห่งชาติ (สปสช.) สำนักงานประกันสังคม หรือกรมบัญชีกลาง ซึ่งหลักฐานเชิงประจักษ์ในประเด็นดังกล่าวนี้แสดงให้เห็นว่าโรงพยาบาลพัทลุง ต้องจัดระบบในการนัด-ผ่าตัด และจำแนกการผ่าตัดใส้เลื่อนใหม่ (เน้นเฉพาะผู้ป่วยที่เบิกได้) โดยมีหลักฐานเชิงประจักษ์แสดงว่าโรงพยาบาลพัทลุงมีศักยภาพให้บริการผ่าตัดที่มีประสิทธิภาพเพราะปัจจัยต่างๆ ที่เอื้อ ได้แก่ โครงสร้างพื้นฐาน เช่น ห้องผ่าตัดและเครื่องมือและอุปกรณ์อื่นๆ ที่มีความพร้อม รวมทั้งกำลังคนที่มีความสามารถในการผ่าตัด เช่น แพทย์ วิสัญญี เมื่อเทียบกับพื้นที่อื่นๆ </w:t>
      </w:r>
      <w:r w:rsidRPr="00B36B0B">
        <w:rPr>
          <w:rFonts w:ascii="TH SarabunPSK" w:hAnsi="TH SarabunPSK" w:cs="TH SarabunPSK"/>
          <w:sz w:val="32"/>
          <w:szCs w:val="32"/>
          <w:cs/>
        </w:rPr>
        <w:fldChar w:fldCharType="begin"/>
      </w:r>
      <w:r w:rsidRPr="00B36B0B">
        <w:rPr>
          <w:rFonts w:ascii="TH SarabunPSK" w:hAnsi="TH SarabunPSK" w:cs="TH SarabunPSK"/>
          <w:sz w:val="32"/>
          <w:szCs w:val="32"/>
        </w:rPr>
        <w:instrText xml:space="preserve"> ADDIN EN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CITE &lt;EndNote&gt;&lt;Cite&gt;&lt;Author&gt;Akenroye&lt;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Author&gt;&lt;Year&gt;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2013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Year&gt;&lt;RecNum&gt;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5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RecNum&gt;&lt;DisplayText&gt;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[11]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DisplayText&gt;&lt;record&gt;&lt;rec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number&gt;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5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rec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number&gt;&lt;foreign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keys&gt;&lt;key app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EN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db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id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exrr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</w:instrText>
      </w:r>
      <w:r w:rsidRPr="00B36B0B">
        <w:rPr>
          <w:rFonts w:ascii="TH SarabunPSK" w:hAnsi="TH SarabunPSK" w:cs="TH SarabunPSK"/>
          <w:sz w:val="32"/>
          <w:szCs w:val="32"/>
        </w:rPr>
        <w:instrText>afxm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0</w:instrText>
      </w:r>
      <w:r w:rsidRPr="00B36B0B">
        <w:rPr>
          <w:rFonts w:ascii="TH SarabunPSK" w:hAnsi="TH SarabunPSK" w:cs="TH SarabunPSK"/>
          <w:sz w:val="32"/>
          <w:szCs w:val="32"/>
        </w:rPr>
        <w:instrText>pwpjetzzi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5</w:instrText>
      </w:r>
      <w:r w:rsidRPr="00B36B0B">
        <w:rPr>
          <w:rFonts w:ascii="TH SarabunPSK" w:hAnsi="TH SarabunPSK" w:cs="TH SarabunPSK"/>
          <w:sz w:val="32"/>
          <w:szCs w:val="32"/>
        </w:rPr>
        <w:instrText>epfyddpvx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9</w:instrText>
      </w:r>
      <w:r w:rsidRPr="00B36B0B">
        <w:rPr>
          <w:rFonts w:ascii="TH SarabunPSK" w:hAnsi="TH SarabunPSK" w:cs="TH SarabunPSK"/>
          <w:sz w:val="32"/>
          <w:szCs w:val="32"/>
        </w:rPr>
        <w:instrText>zefrrz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timestamp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="1536224521"</w:instrText>
      </w:r>
      <w:r w:rsidRPr="00B36B0B">
        <w:rPr>
          <w:rFonts w:ascii="TH SarabunPSK" w:hAnsi="TH SarabunPSK" w:cs="TH SarabunPSK"/>
          <w:sz w:val="32"/>
          <w:szCs w:val="32"/>
        </w:rPr>
        <w:instrText>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5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key&gt;&lt;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foreign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keys&gt;&lt;ref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type name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Journal Article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"</w:instrText>
      </w:r>
      <w:r w:rsidRPr="00B36B0B">
        <w:rPr>
          <w:rFonts w:ascii="TH SarabunPSK" w:hAnsi="TH SarabunPSK" w:cs="TH SarabunPSK"/>
          <w:sz w:val="32"/>
          <w:szCs w:val="32"/>
        </w:rPr>
        <w:instrText>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17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ref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type&gt;&lt;contributors&gt;&lt;authors&gt;&lt;author&gt;Olusola O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. </w:instrText>
      </w:r>
      <w:r w:rsidRPr="00B36B0B">
        <w:rPr>
          <w:rFonts w:ascii="TH SarabunPSK" w:hAnsi="TH SarabunPSK" w:cs="TH SarabunPSK"/>
          <w:sz w:val="32"/>
          <w:szCs w:val="32"/>
        </w:rPr>
        <w:instrText>Akenroye&lt;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author&gt;&lt;author&gt;Olumuyiwa 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. </w:instrText>
      </w:r>
      <w:r w:rsidRPr="00B36B0B">
        <w:rPr>
          <w:rFonts w:ascii="TH SarabunPSK" w:hAnsi="TH SarabunPSK" w:cs="TH SarabunPSK"/>
          <w:sz w:val="32"/>
          <w:szCs w:val="32"/>
        </w:rPr>
        <w:instrText>Adebona&lt;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author&gt;&lt;author&gt;Ayobami 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. </w:instrText>
      </w:r>
      <w:r w:rsidRPr="00B36B0B">
        <w:rPr>
          <w:rFonts w:ascii="TH SarabunPSK" w:hAnsi="TH SarabunPSK" w:cs="TH SarabunPSK"/>
          <w:sz w:val="32"/>
          <w:szCs w:val="32"/>
        </w:rPr>
        <w:instrText>Akenroye&lt;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authors&gt;&lt;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contributors&gt;&lt;titles&gt;&lt;title&gt;&lt;style face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normal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font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default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size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="100%"</w:instrText>
      </w:r>
      <w:r w:rsidRPr="00B36B0B">
        <w:rPr>
          <w:rFonts w:ascii="TH SarabunPSK" w:hAnsi="TH SarabunPSK" w:cs="TH SarabunPSK"/>
          <w:sz w:val="32"/>
          <w:szCs w:val="32"/>
        </w:rPr>
        <w:instrText>&gt;Surgical care in the developing&lt;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style&gt;&lt;style face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normal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font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default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charset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="222" </w:instrText>
      </w:r>
      <w:r w:rsidRPr="00B36B0B">
        <w:rPr>
          <w:rFonts w:ascii="TH SarabunPSK" w:hAnsi="TH SarabunPSK" w:cs="TH SarabunPSK"/>
          <w:sz w:val="32"/>
          <w:szCs w:val="32"/>
        </w:rPr>
        <w:instrText>size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="12"</w:instrText>
      </w:r>
      <w:r w:rsidRPr="00B36B0B">
        <w:rPr>
          <w:rFonts w:ascii="TH SarabunPSK" w:hAnsi="TH SarabunPSK" w:cs="TH SarabunPSK"/>
          <w:sz w:val="32"/>
          <w:szCs w:val="32"/>
        </w:rPr>
        <w:instrText>&gt; 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style&gt;&lt;style face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normal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font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default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size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="100%"</w:instrText>
      </w:r>
      <w:r w:rsidRPr="00B36B0B">
        <w:rPr>
          <w:rFonts w:ascii="TH SarabunPSK" w:hAnsi="TH SarabunPSK" w:cs="TH SarabunPSK"/>
          <w:sz w:val="32"/>
          <w:szCs w:val="32"/>
        </w:rPr>
        <w:instrText>&gt;world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strategies and&lt;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style&gt;&lt;style face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normal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font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default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charset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="222" </w:instrText>
      </w:r>
      <w:r w:rsidRPr="00B36B0B">
        <w:rPr>
          <w:rFonts w:ascii="TH SarabunPSK" w:hAnsi="TH SarabunPSK" w:cs="TH SarabunPSK"/>
          <w:sz w:val="32"/>
          <w:szCs w:val="32"/>
        </w:rPr>
        <w:instrText>size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="12"</w:instrText>
      </w:r>
      <w:r w:rsidRPr="00B36B0B">
        <w:rPr>
          <w:rFonts w:ascii="TH SarabunPSK" w:hAnsi="TH SarabunPSK" w:cs="TH SarabunPSK"/>
          <w:sz w:val="32"/>
          <w:szCs w:val="32"/>
        </w:rPr>
        <w:instrText>&gt; 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style&gt;&lt;style face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normal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font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default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size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="100%"</w:instrText>
      </w:r>
      <w:r w:rsidRPr="00B36B0B">
        <w:rPr>
          <w:rFonts w:ascii="TH SarabunPSK" w:hAnsi="TH SarabunPSK" w:cs="TH SarabunPSK"/>
          <w:sz w:val="32"/>
          <w:szCs w:val="32"/>
        </w:rPr>
        <w:instrText>&gt;framework for improvement&lt;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style&gt;&lt;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title&gt;&lt;secondary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title&gt;Journal of Public Health in Africa&lt;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secondary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titles&gt;&lt;periodical&gt;&lt;full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title&gt;Journal of Public Health in Africa&lt;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full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periodical&gt;&lt;pages&gt;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88-94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pages&gt;&lt;volume&gt;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4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volume&gt;&lt;number&gt;e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20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number&gt;&lt;section&gt;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88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section&gt;&lt;dates&gt;&lt;year&gt;&lt;style face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normal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font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default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size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="12"</w:instrText>
      </w:r>
      <w:r w:rsidRPr="00B36B0B">
        <w:rPr>
          <w:rFonts w:ascii="TH SarabunPSK" w:hAnsi="TH SarabunPSK" w:cs="TH SarabunPSK"/>
          <w:sz w:val="32"/>
          <w:szCs w:val="32"/>
        </w:rPr>
        <w:instrText>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2013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style&gt;&lt;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year&gt;&lt;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dates&gt;&lt;urls&gt;&lt;related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urls&gt;&lt;url&gt;https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://</w:instrText>
      </w:r>
      <w:r w:rsidRPr="00B36B0B">
        <w:rPr>
          <w:rFonts w:ascii="TH SarabunPSK" w:hAnsi="TH SarabunPSK" w:cs="TH SarabunPSK"/>
          <w:sz w:val="32"/>
          <w:szCs w:val="32"/>
        </w:rPr>
        <w:instrText>www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ncbi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nlm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nih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gov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pmc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articles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PMC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5345438/</w:instrText>
      </w:r>
      <w:r w:rsidRPr="00B36B0B">
        <w:rPr>
          <w:rFonts w:ascii="TH SarabunPSK" w:hAnsi="TH SarabunPSK" w:cs="TH SarabunPSK"/>
          <w:sz w:val="32"/>
          <w:szCs w:val="32"/>
        </w:rPr>
        <w:instrText>pdf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jphia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-2013-2-</w:instrText>
      </w:r>
      <w:r w:rsidRPr="00B36B0B">
        <w:rPr>
          <w:rFonts w:ascii="TH SarabunPSK" w:hAnsi="TH SarabunPSK" w:cs="TH SarabunPSK"/>
          <w:sz w:val="32"/>
          <w:szCs w:val="32"/>
        </w:rPr>
        <w:instrText>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20.</w:instrText>
      </w:r>
      <w:r w:rsidRPr="00B36B0B">
        <w:rPr>
          <w:rFonts w:ascii="TH SarabunPSK" w:hAnsi="TH SarabunPSK" w:cs="TH SarabunPSK"/>
          <w:sz w:val="32"/>
          <w:szCs w:val="32"/>
        </w:rPr>
        <w:instrText>pdf&lt;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url&gt;&lt;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related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urls&gt;&lt;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urls&gt;&lt;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record&gt;&lt;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Cite&gt;&lt;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EndNote&gt;</w:instrText>
      </w:r>
      <w:r w:rsidRPr="00B36B0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B36B0B">
        <w:rPr>
          <w:rFonts w:ascii="TH SarabunPSK" w:hAnsi="TH SarabunPSK" w:cs="TH SarabunPSK"/>
          <w:noProof/>
          <w:sz w:val="32"/>
          <w:szCs w:val="32"/>
          <w:cs/>
        </w:rPr>
        <w:t>[</w:t>
      </w:r>
      <w:hyperlink w:anchor="_ENREF_11" w:tooltip="Akenroye, 2013 #5" w:history="1">
        <w:r w:rsidRPr="00B36B0B">
          <w:rPr>
            <w:rFonts w:ascii="TH SarabunPSK" w:hAnsi="TH SarabunPSK" w:cs="TH SarabunPSK"/>
            <w:noProof/>
            <w:sz w:val="32"/>
            <w:szCs w:val="32"/>
            <w:cs/>
          </w:rPr>
          <w:t>11</w:t>
        </w:r>
      </w:hyperlink>
      <w:r w:rsidRPr="00B36B0B">
        <w:rPr>
          <w:rFonts w:ascii="TH SarabunPSK" w:hAnsi="TH SarabunPSK" w:cs="TH SarabunPSK"/>
          <w:noProof/>
          <w:sz w:val="32"/>
          <w:szCs w:val="32"/>
          <w:cs/>
        </w:rPr>
        <w:t>]</w:t>
      </w:r>
      <w:r w:rsidRPr="00B36B0B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ซึ่งจะทำให้การผ่าตัดสามารถ</w:t>
      </w:r>
      <w:r>
        <w:rPr>
          <w:rFonts w:ascii="TH SarabunPSK" w:hAnsi="TH SarabunPSK" w:cs="TH SarabunPSK" w:hint="cs"/>
          <w:sz w:val="32"/>
          <w:szCs w:val="32"/>
          <w:cs/>
        </w:rPr>
        <w:t>ลด</w:t>
      </w:r>
      <w:r w:rsidRPr="00B36B0B">
        <w:rPr>
          <w:rFonts w:ascii="TH SarabunPSK" w:hAnsi="TH SarabunPSK" w:cs="TH SarabunPSK"/>
          <w:sz w:val="32"/>
          <w:szCs w:val="32"/>
          <w:cs/>
        </w:rPr>
        <w:t>การตาย หรือลดปีแห่งการสูญเสียสุขภาวะ (</w:t>
      </w:r>
      <w:r w:rsidRPr="00B36B0B">
        <w:rPr>
          <w:rFonts w:ascii="TH SarabunPSK" w:hAnsi="TH SarabunPSK" w:cs="TH SarabunPSK"/>
          <w:sz w:val="32"/>
          <w:szCs w:val="32"/>
        </w:rPr>
        <w:t>Disability adjusted life year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) อันเป็นผลจากการผ่าตัดไส้เลื่อนได้ดี </w:t>
      </w:r>
      <w:r w:rsidRPr="00B36B0B">
        <w:rPr>
          <w:rFonts w:ascii="TH SarabunPSK" w:hAnsi="TH SarabunPSK" w:cs="TH SarabunPSK"/>
          <w:sz w:val="32"/>
          <w:szCs w:val="32"/>
          <w:cs/>
        </w:rPr>
        <w:fldChar w:fldCharType="begin"/>
      </w:r>
      <w:r w:rsidRPr="00B36B0B">
        <w:rPr>
          <w:rFonts w:ascii="TH SarabunPSK" w:hAnsi="TH SarabunPSK" w:cs="TH SarabunPSK"/>
          <w:sz w:val="32"/>
          <w:szCs w:val="32"/>
        </w:rPr>
        <w:instrText xml:space="preserve"> ADDIN EN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CITE &lt;EndNote&gt;&lt;Cite&gt;&lt;Author&gt;David A Spiegel&lt;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Author&gt;&lt;Year&gt;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2007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Year&gt;&lt;RecNum&gt;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4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RecNum&gt;&lt;DisplayText&gt;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[3</w:instrText>
      </w:r>
      <w:r w:rsidRPr="00B36B0B">
        <w:rPr>
          <w:rFonts w:ascii="TH SarabunPSK" w:hAnsi="TH SarabunPSK" w:cs="TH SarabunPSK"/>
          <w:sz w:val="32"/>
          <w:szCs w:val="32"/>
        </w:rPr>
        <w:instrText xml:space="preserve">, 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12]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DisplayText&gt;&lt;record&gt;&lt;rec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number&gt;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4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rec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number&gt;&lt;foreign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keys&gt;&lt;key app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EN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db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id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exrr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</w:instrText>
      </w:r>
      <w:r w:rsidRPr="00B36B0B">
        <w:rPr>
          <w:rFonts w:ascii="TH SarabunPSK" w:hAnsi="TH SarabunPSK" w:cs="TH SarabunPSK"/>
          <w:sz w:val="32"/>
          <w:szCs w:val="32"/>
        </w:rPr>
        <w:instrText>afxm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0</w:instrText>
      </w:r>
      <w:r w:rsidRPr="00B36B0B">
        <w:rPr>
          <w:rFonts w:ascii="TH SarabunPSK" w:hAnsi="TH SarabunPSK" w:cs="TH SarabunPSK"/>
          <w:sz w:val="32"/>
          <w:szCs w:val="32"/>
        </w:rPr>
        <w:instrText>pwpjetzzi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5</w:instrText>
      </w:r>
      <w:r w:rsidRPr="00B36B0B">
        <w:rPr>
          <w:rFonts w:ascii="TH SarabunPSK" w:hAnsi="TH SarabunPSK" w:cs="TH SarabunPSK"/>
          <w:sz w:val="32"/>
          <w:szCs w:val="32"/>
        </w:rPr>
        <w:instrText>epfyddpvx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9</w:instrText>
      </w:r>
      <w:r w:rsidRPr="00B36B0B">
        <w:rPr>
          <w:rFonts w:ascii="TH SarabunPSK" w:hAnsi="TH SarabunPSK" w:cs="TH SarabunPSK"/>
          <w:sz w:val="32"/>
          <w:szCs w:val="32"/>
        </w:rPr>
        <w:instrText>zefrrz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timestamp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="1536222170"</w:instrText>
      </w:r>
      <w:r w:rsidRPr="00B36B0B">
        <w:rPr>
          <w:rFonts w:ascii="TH SarabunPSK" w:hAnsi="TH SarabunPSK" w:cs="TH SarabunPSK"/>
          <w:sz w:val="32"/>
          <w:szCs w:val="32"/>
        </w:rPr>
        <w:instrText>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4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key&gt;&lt;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foreign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keys&gt;&lt;ref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type name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Journal Article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"</w:instrText>
      </w:r>
      <w:r w:rsidRPr="00B36B0B">
        <w:rPr>
          <w:rFonts w:ascii="TH SarabunPSK" w:hAnsi="TH SarabunPSK" w:cs="TH SarabunPSK"/>
          <w:sz w:val="32"/>
          <w:szCs w:val="32"/>
        </w:rPr>
        <w:instrText>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17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ref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type&gt;&lt;contributors&gt;&lt;authors&gt;&lt;author&gt;David A Spiegel,&lt;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author&gt;&lt;author&gt;Richard A Gosselin 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authors&gt;&lt;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contributors&gt;&lt;titles&gt;&lt;title&gt;Surgical services in low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income and middle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income countries&lt;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title&gt;&lt;secondary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title&gt;The Lancet&lt;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secondary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titles&gt;&lt;periodical&gt;&lt;full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title&gt;The Lancet&lt;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full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periodical&gt;&lt;pages&gt;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1013-1015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pages&gt;&lt;volume&gt;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370 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volume&gt;&lt;number&gt;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9592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number&gt;&lt;section&gt;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1013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section&gt;&lt;dates&gt;&lt;year&gt;&lt;style face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normal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font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default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size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="12"</w:instrText>
      </w:r>
      <w:r w:rsidRPr="00B36B0B">
        <w:rPr>
          <w:rFonts w:ascii="TH SarabunPSK" w:hAnsi="TH SarabunPSK" w:cs="TH SarabunPSK"/>
          <w:sz w:val="32"/>
          <w:szCs w:val="32"/>
        </w:rPr>
        <w:instrText>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2007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style&gt;&lt;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year&gt;&lt;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dates&gt;&lt;urls&gt;&lt;related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urls&gt;&lt;url&gt;https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://</w:instrText>
      </w:r>
      <w:r w:rsidRPr="00B36B0B">
        <w:rPr>
          <w:rFonts w:ascii="TH SarabunPSK" w:hAnsi="TH SarabunPSK" w:cs="TH SarabunPSK"/>
          <w:sz w:val="32"/>
          <w:szCs w:val="32"/>
        </w:rPr>
        <w:instrText>ac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els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cdn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com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0140673607614573/1-</w:instrText>
      </w:r>
      <w:r w:rsidRPr="00B36B0B">
        <w:rPr>
          <w:rFonts w:ascii="TH SarabunPSK" w:hAnsi="TH SarabunPSK" w:cs="TH SarabunPSK"/>
          <w:sz w:val="32"/>
          <w:szCs w:val="32"/>
        </w:rPr>
        <w:instrText>s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2.0-</w:instrText>
      </w:r>
      <w:r w:rsidRPr="00B36B0B">
        <w:rPr>
          <w:rFonts w:ascii="TH SarabunPSK" w:hAnsi="TH SarabunPSK" w:cs="TH SarabunPSK"/>
          <w:sz w:val="32"/>
          <w:szCs w:val="32"/>
        </w:rPr>
        <w:instrText>S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0140673607614573-</w:instrText>
      </w:r>
      <w:r w:rsidRPr="00B36B0B">
        <w:rPr>
          <w:rFonts w:ascii="TH SarabunPSK" w:hAnsi="TH SarabunPSK" w:cs="TH SarabunPSK"/>
          <w:sz w:val="32"/>
          <w:szCs w:val="32"/>
        </w:rPr>
        <w:instrText>main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pdf?_tid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=80</w:instrText>
      </w:r>
      <w:r w:rsidRPr="00B36B0B">
        <w:rPr>
          <w:rFonts w:ascii="TH SarabunPSK" w:hAnsi="TH SarabunPSK" w:cs="TH SarabunPSK"/>
          <w:sz w:val="32"/>
          <w:szCs w:val="32"/>
        </w:rPr>
        <w:instrText>aa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8</w:instrText>
      </w:r>
      <w:r w:rsidRPr="00B36B0B">
        <w:rPr>
          <w:rFonts w:ascii="TH SarabunPSK" w:hAnsi="TH SarabunPSK" w:cs="TH SarabunPSK"/>
          <w:sz w:val="32"/>
          <w:szCs w:val="32"/>
        </w:rPr>
        <w:instrText>ffb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-7656-4</w:instrText>
      </w:r>
      <w:r w:rsidRPr="00B36B0B">
        <w:rPr>
          <w:rFonts w:ascii="TH SarabunPSK" w:hAnsi="TH SarabunPSK" w:cs="TH SarabunPSK"/>
          <w:sz w:val="32"/>
          <w:szCs w:val="32"/>
        </w:rPr>
        <w:instrText>b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40-9</w:instrText>
      </w:r>
      <w:r w:rsidRPr="00B36B0B">
        <w:rPr>
          <w:rFonts w:ascii="TH SarabunPSK" w:hAnsi="TH SarabunPSK" w:cs="TH SarabunPSK"/>
          <w:sz w:val="32"/>
          <w:szCs w:val="32"/>
        </w:rPr>
        <w:instrText>d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90-</w:instrText>
      </w:r>
      <w:r w:rsidRPr="00B36B0B">
        <w:rPr>
          <w:rFonts w:ascii="TH SarabunPSK" w:hAnsi="TH SarabunPSK" w:cs="TH SarabunPSK"/>
          <w:sz w:val="32"/>
          <w:szCs w:val="32"/>
        </w:rPr>
        <w:instrText>c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37445</w:instrText>
      </w:r>
      <w:r w:rsidRPr="00B36B0B">
        <w:rPr>
          <w:rFonts w:ascii="TH SarabunPSK" w:hAnsi="TH SarabunPSK" w:cs="TH SarabunPSK"/>
          <w:sz w:val="32"/>
          <w:szCs w:val="32"/>
        </w:rPr>
        <w:instrText>fd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682</w:instrText>
      </w:r>
      <w:r w:rsidRPr="00B36B0B">
        <w:rPr>
          <w:rFonts w:ascii="TH SarabunPSK" w:hAnsi="TH SarabunPSK" w:cs="TH SarabunPSK"/>
          <w:sz w:val="32"/>
          <w:szCs w:val="32"/>
        </w:rPr>
        <w:instrText>e&amp;amp;acdnat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=1536221660</w:instrText>
      </w:r>
      <w:r w:rsidRPr="00B36B0B">
        <w:rPr>
          <w:rFonts w:ascii="TH SarabunPSK" w:hAnsi="TH SarabunPSK" w:cs="TH SarabunPSK"/>
          <w:sz w:val="32"/>
          <w:szCs w:val="32"/>
        </w:rPr>
        <w:instrText>_bc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9</w:instrText>
      </w:r>
      <w:r w:rsidRPr="00B36B0B">
        <w:rPr>
          <w:rFonts w:ascii="TH SarabunPSK" w:hAnsi="TH SarabunPSK" w:cs="TH SarabunPSK"/>
          <w:sz w:val="32"/>
          <w:szCs w:val="32"/>
        </w:rPr>
        <w:instrText>fe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65</w:instrText>
      </w:r>
      <w:r w:rsidRPr="00B36B0B">
        <w:rPr>
          <w:rFonts w:ascii="TH SarabunPSK" w:hAnsi="TH SarabunPSK" w:cs="TH SarabunPSK"/>
          <w:sz w:val="32"/>
          <w:szCs w:val="32"/>
        </w:rPr>
        <w:instrText>ebbcbc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96</w:instrText>
      </w:r>
      <w:r w:rsidRPr="00B36B0B">
        <w:rPr>
          <w:rFonts w:ascii="TH SarabunPSK" w:hAnsi="TH SarabunPSK" w:cs="TH SarabunPSK"/>
          <w:sz w:val="32"/>
          <w:szCs w:val="32"/>
        </w:rPr>
        <w:instrText>a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7</w:instrText>
      </w:r>
      <w:r w:rsidRPr="00B36B0B">
        <w:rPr>
          <w:rFonts w:ascii="TH SarabunPSK" w:hAnsi="TH SarabunPSK" w:cs="TH SarabunPSK"/>
          <w:sz w:val="32"/>
          <w:szCs w:val="32"/>
        </w:rPr>
        <w:instrText>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1670</w:instrText>
      </w:r>
      <w:r w:rsidRPr="00B36B0B">
        <w:rPr>
          <w:rFonts w:ascii="TH SarabunPSK" w:hAnsi="TH SarabunPSK" w:cs="TH SarabunPSK"/>
          <w:sz w:val="32"/>
          <w:szCs w:val="32"/>
        </w:rPr>
        <w:instrText>ef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06867</w:instrText>
      </w:r>
      <w:r w:rsidRPr="00B36B0B">
        <w:rPr>
          <w:rFonts w:ascii="TH SarabunPSK" w:hAnsi="TH SarabunPSK" w:cs="TH SarabunPSK"/>
          <w:sz w:val="32"/>
          <w:szCs w:val="32"/>
        </w:rPr>
        <w:instrText>d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82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url&gt;&lt;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related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urls&gt;&lt;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urls&gt;&lt;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record&gt;&lt;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Cite&gt;&lt;Cite&gt;&lt;Author&gt;Ozgediz&lt;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Author&gt;&lt;Year&gt;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2008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Year&gt;&lt;RecNum&gt;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RecNum&gt;&lt;record&gt;&lt;rec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number&gt;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rec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number&gt;&lt;foreign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keys&gt;&lt;key app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EN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db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id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exrr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</w:instrText>
      </w:r>
      <w:r w:rsidRPr="00B36B0B">
        <w:rPr>
          <w:rFonts w:ascii="TH SarabunPSK" w:hAnsi="TH SarabunPSK" w:cs="TH SarabunPSK"/>
          <w:sz w:val="32"/>
          <w:szCs w:val="32"/>
        </w:rPr>
        <w:instrText>afxm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0</w:instrText>
      </w:r>
      <w:r w:rsidRPr="00B36B0B">
        <w:rPr>
          <w:rFonts w:ascii="TH SarabunPSK" w:hAnsi="TH SarabunPSK" w:cs="TH SarabunPSK"/>
          <w:sz w:val="32"/>
          <w:szCs w:val="32"/>
        </w:rPr>
        <w:instrText>pwpjetzzi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5</w:instrText>
      </w:r>
      <w:r w:rsidRPr="00B36B0B">
        <w:rPr>
          <w:rFonts w:ascii="TH SarabunPSK" w:hAnsi="TH SarabunPSK" w:cs="TH SarabunPSK"/>
          <w:sz w:val="32"/>
          <w:szCs w:val="32"/>
        </w:rPr>
        <w:instrText>epfyddpvx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9</w:instrText>
      </w:r>
      <w:r w:rsidRPr="00B36B0B">
        <w:rPr>
          <w:rFonts w:ascii="TH SarabunPSK" w:hAnsi="TH SarabunPSK" w:cs="TH SarabunPSK"/>
          <w:sz w:val="32"/>
          <w:szCs w:val="32"/>
        </w:rPr>
        <w:instrText>zefrrz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timestamp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="1536220356"</w:instrText>
      </w:r>
      <w:r w:rsidRPr="00B36B0B">
        <w:rPr>
          <w:rFonts w:ascii="TH SarabunPSK" w:hAnsi="TH SarabunPSK" w:cs="TH SarabunPSK"/>
          <w:sz w:val="32"/>
          <w:szCs w:val="32"/>
        </w:rPr>
        <w:instrText>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key&gt;&lt;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foreign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keys&gt;&lt;ref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type name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Journal Article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"</w:instrText>
      </w:r>
      <w:r w:rsidRPr="00B36B0B">
        <w:rPr>
          <w:rFonts w:ascii="TH SarabunPSK" w:hAnsi="TH SarabunPSK" w:cs="TH SarabunPSK"/>
          <w:sz w:val="32"/>
          <w:szCs w:val="32"/>
        </w:rPr>
        <w:instrText>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17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ref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type&gt;&lt;contributors&gt;&lt;authors&gt;&lt;author&gt;Doruk Ozgediz&lt;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author&gt;&lt;author&gt;Dean Jamison&lt;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author&gt;&lt;author&gt;Meena Cherian&lt;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author&gt;&lt;author&gt;Kelly McQueen&lt;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authors&gt;&lt;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contributors&gt;&lt;titles&gt;&lt;title&gt;The burden of surgical conditions and access to surgical care in low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- </w:instrText>
      </w:r>
      <w:r w:rsidRPr="00B36B0B">
        <w:rPr>
          <w:rFonts w:ascii="TH SarabunPSK" w:hAnsi="TH SarabunPSK" w:cs="TH SarabunPSK"/>
          <w:sz w:val="32"/>
          <w:szCs w:val="32"/>
        </w:rPr>
        <w:instrText>and middle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income countries&lt;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title&gt;&lt;secondary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title&gt;Bulletin of the World Health Organization&lt;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secondary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titles&gt;&lt;periodical&gt;&lt;full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title&gt;Bulletin of the World Health Organization&lt;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full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periodical&gt;&lt;pages&gt;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646-647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pages&gt;&lt;volume&gt;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86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volume&gt;&lt;number&gt;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8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number&gt;&lt;section&gt;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646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section&gt;&lt;dates&gt;&lt;year&gt;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2008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year&gt;&lt;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dates&gt;&lt;urls&gt;&lt;related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urls&gt;&lt;url&gt;https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://</w:instrText>
      </w:r>
      <w:r w:rsidRPr="00B36B0B">
        <w:rPr>
          <w:rFonts w:ascii="TH SarabunPSK" w:hAnsi="TH SarabunPSK" w:cs="TH SarabunPSK"/>
          <w:sz w:val="32"/>
          <w:szCs w:val="32"/>
        </w:rPr>
        <w:instrText>www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scielosp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org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pdf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bwho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/2008.</w:instrText>
      </w:r>
      <w:r w:rsidRPr="00B36B0B">
        <w:rPr>
          <w:rFonts w:ascii="TH SarabunPSK" w:hAnsi="TH SarabunPSK" w:cs="TH SarabunPSK"/>
          <w:sz w:val="32"/>
          <w:szCs w:val="32"/>
        </w:rPr>
        <w:instrText>v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86</w:instrText>
      </w:r>
      <w:r w:rsidRPr="00B36B0B">
        <w:rPr>
          <w:rFonts w:ascii="TH SarabunPSK" w:hAnsi="TH SarabunPSK" w:cs="TH SarabunPSK"/>
          <w:sz w:val="32"/>
          <w:szCs w:val="32"/>
        </w:rPr>
        <w:instrText>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8/646-647/</w:instrText>
      </w:r>
      <w:r w:rsidRPr="00B36B0B">
        <w:rPr>
          <w:rFonts w:ascii="TH SarabunPSK" w:hAnsi="TH SarabunPSK" w:cs="TH SarabunPSK"/>
          <w:sz w:val="32"/>
          <w:szCs w:val="32"/>
        </w:rPr>
        <w:instrText>en&lt;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url&gt;&lt;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related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urls&gt;&lt;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urls&gt;&lt;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record&gt;&lt;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Cite&gt;&lt;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EndNote&gt;</w:instrText>
      </w:r>
      <w:r w:rsidRPr="00B36B0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B36B0B">
        <w:rPr>
          <w:rFonts w:ascii="TH SarabunPSK" w:hAnsi="TH SarabunPSK" w:cs="TH SarabunPSK"/>
          <w:noProof/>
          <w:sz w:val="32"/>
          <w:szCs w:val="32"/>
          <w:cs/>
        </w:rPr>
        <w:t>[</w:t>
      </w:r>
      <w:hyperlink w:anchor="_ENREF_3" w:tooltip="Ozgediz, 2008 #2" w:history="1">
        <w:r w:rsidRPr="00B36B0B">
          <w:rPr>
            <w:rFonts w:ascii="TH SarabunPSK" w:hAnsi="TH SarabunPSK" w:cs="TH SarabunPSK"/>
            <w:noProof/>
            <w:sz w:val="32"/>
            <w:szCs w:val="32"/>
            <w:cs/>
          </w:rPr>
          <w:t>3</w:t>
        </w:r>
      </w:hyperlink>
      <w:r w:rsidRPr="00B36B0B">
        <w:rPr>
          <w:rFonts w:ascii="TH SarabunPSK" w:hAnsi="TH SarabunPSK" w:cs="TH SarabunPSK"/>
          <w:noProof/>
          <w:sz w:val="32"/>
          <w:szCs w:val="32"/>
        </w:rPr>
        <w:t xml:space="preserve">, </w:t>
      </w:r>
      <w:hyperlink w:anchor="_ENREF_12" w:tooltip="David A Spiegel, 2007 #4" w:history="1">
        <w:r w:rsidRPr="00B36B0B">
          <w:rPr>
            <w:rFonts w:ascii="TH SarabunPSK" w:hAnsi="TH SarabunPSK" w:cs="TH SarabunPSK"/>
            <w:noProof/>
            <w:sz w:val="32"/>
            <w:szCs w:val="32"/>
            <w:cs/>
          </w:rPr>
          <w:t>12</w:t>
        </w:r>
      </w:hyperlink>
      <w:r w:rsidRPr="00B36B0B">
        <w:rPr>
          <w:rFonts w:ascii="TH SarabunPSK" w:hAnsi="TH SarabunPSK" w:cs="TH SarabunPSK"/>
          <w:noProof/>
          <w:sz w:val="32"/>
          <w:szCs w:val="32"/>
          <w:cs/>
        </w:rPr>
        <w:t>]</w:t>
      </w:r>
      <w:r w:rsidRPr="00B36B0B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แต่จะสร้างความไม่เท่าเทียมในการรับบริการการผ่าตัดซึ่งเป็นสภาวะที่กลุ่มศัลแพทย์ไม่อยากให้เกิดขึ้นในระบบบริการของโรงพยาบาลพัทลุง ดังนั้นโรงพยาบาลพัทลุงจะต้องมีปรับระบบการให้บริการผ่าตัดไส้เลื่อน เช่น ผ่าตัดกลุ่มเป้าหมายที่สุขภาพดีแบบมาเช้า-กลับเย็น หรือการเพิ่มศักภาพของโรงพยาบาลเครือข่าย และนำผู้ป่วยเข้ารับการในโรงพยาบาลใกล้บ้าน </w:t>
      </w:r>
      <w:r w:rsidRPr="00B36B0B">
        <w:rPr>
          <w:rFonts w:ascii="TH SarabunPSK" w:hAnsi="TH SarabunPSK" w:cs="TH SarabunPSK"/>
          <w:sz w:val="32"/>
          <w:szCs w:val="32"/>
          <w:cs/>
        </w:rPr>
        <w:fldChar w:fldCharType="begin"/>
      </w:r>
      <w:r w:rsidRPr="00B36B0B">
        <w:rPr>
          <w:rFonts w:ascii="TH SarabunPSK" w:hAnsi="TH SarabunPSK" w:cs="TH SarabunPSK"/>
          <w:sz w:val="32"/>
          <w:szCs w:val="32"/>
        </w:rPr>
        <w:instrText xml:space="preserve"> ADDIN EN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CITE &lt;EndNote&gt;&lt;Cite&gt;&lt;Author&gt;Gosselin&lt;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Author&gt;&lt;Year&gt;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2011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Year&gt;&lt;RecNum&gt;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3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RecNum&gt;&lt;DisplayText&gt;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[10]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DisplayText&gt;&lt;record&gt;&lt;rec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number&gt;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3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rec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number&gt;&lt;foreign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keys&gt;&lt;key app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EN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db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id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exrr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</w:instrText>
      </w:r>
      <w:r w:rsidRPr="00B36B0B">
        <w:rPr>
          <w:rFonts w:ascii="TH SarabunPSK" w:hAnsi="TH SarabunPSK" w:cs="TH SarabunPSK"/>
          <w:sz w:val="32"/>
          <w:szCs w:val="32"/>
        </w:rPr>
        <w:instrText>afxm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0</w:instrText>
      </w:r>
      <w:r w:rsidRPr="00B36B0B">
        <w:rPr>
          <w:rFonts w:ascii="TH SarabunPSK" w:hAnsi="TH SarabunPSK" w:cs="TH SarabunPSK"/>
          <w:sz w:val="32"/>
          <w:szCs w:val="32"/>
        </w:rPr>
        <w:instrText>pwpjetzzi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5</w:instrText>
      </w:r>
      <w:r w:rsidRPr="00B36B0B">
        <w:rPr>
          <w:rFonts w:ascii="TH SarabunPSK" w:hAnsi="TH SarabunPSK" w:cs="TH SarabunPSK"/>
          <w:sz w:val="32"/>
          <w:szCs w:val="32"/>
        </w:rPr>
        <w:instrText>epfyddpvx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9</w:instrText>
      </w:r>
      <w:r w:rsidRPr="00B36B0B">
        <w:rPr>
          <w:rFonts w:ascii="TH SarabunPSK" w:hAnsi="TH SarabunPSK" w:cs="TH SarabunPSK"/>
          <w:sz w:val="32"/>
          <w:szCs w:val="32"/>
        </w:rPr>
        <w:instrText>zefrrz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Pr="00B36B0B">
        <w:rPr>
          <w:rFonts w:ascii="TH SarabunPSK" w:hAnsi="TH SarabunPSK" w:cs="TH SarabunPSK"/>
          <w:sz w:val="32"/>
          <w:szCs w:val="32"/>
        </w:rPr>
        <w:instrText>timestamp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="1536220794"</w:instrText>
      </w:r>
      <w:r w:rsidRPr="00B36B0B">
        <w:rPr>
          <w:rFonts w:ascii="TH SarabunPSK" w:hAnsi="TH SarabunPSK" w:cs="TH SarabunPSK"/>
          <w:sz w:val="32"/>
          <w:szCs w:val="32"/>
        </w:rPr>
        <w:instrText>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3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key&gt;&lt;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foreign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keys&gt;&lt;ref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type name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="</w:instrText>
      </w:r>
      <w:r w:rsidRPr="00B36B0B">
        <w:rPr>
          <w:rFonts w:ascii="TH SarabunPSK" w:hAnsi="TH SarabunPSK" w:cs="TH SarabunPSK"/>
          <w:sz w:val="32"/>
          <w:szCs w:val="32"/>
        </w:rPr>
        <w:instrText>Journal Article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"</w:instrText>
      </w:r>
      <w:r w:rsidRPr="00B36B0B">
        <w:rPr>
          <w:rFonts w:ascii="TH SarabunPSK" w:hAnsi="TH SarabunPSK" w:cs="TH SarabunPSK"/>
          <w:sz w:val="32"/>
          <w:szCs w:val="32"/>
        </w:rPr>
        <w:instrText>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17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ref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type&gt;&lt;contributors&gt;&lt;authors&gt;&lt;author&gt;Richard A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 xml:space="preserve">. </w:instrText>
      </w:r>
      <w:r w:rsidRPr="00B36B0B">
        <w:rPr>
          <w:rFonts w:ascii="TH SarabunPSK" w:hAnsi="TH SarabunPSK" w:cs="TH SarabunPSK"/>
          <w:sz w:val="32"/>
          <w:szCs w:val="32"/>
        </w:rPr>
        <w:instrText>Gosselin&lt;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author&gt;&lt;author&gt;Yaw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Adu Gyamfi&lt;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author&gt;&lt;author&gt;Sandro Contini&lt;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authors&gt;&lt;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contributors&gt;&lt;titles&gt;&lt;title&gt;Challenges of Meeting Surgical Needs in the Developing World&lt;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title&gt;&lt;secondary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title&gt;World J Surg&lt;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secondary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titles&gt;&lt;periodical&gt;&lt;full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title&gt;World J Surg&lt;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full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title&gt;&lt;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periodical&gt;&lt;pages&gt;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258-261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pages&gt;&lt;volume&gt;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35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volume&gt;&lt;dates&gt;&lt;year&gt;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2011</w:instrText>
      </w:r>
      <w:r w:rsidRPr="00B36B0B">
        <w:rPr>
          <w:rFonts w:ascii="TH SarabunPSK" w:hAnsi="TH SarabunPSK" w:cs="TH SarabunPSK"/>
          <w:sz w:val="32"/>
          <w:szCs w:val="32"/>
        </w:rPr>
        <w:instrText>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year&gt;&lt;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dates&gt;&lt;urls&gt;&lt;related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urls&gt;&lt;url&gt;https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://</w:instrText>
      </w:r>
      <w:r w:rsidRPr="00B36B0B">
        <w:rPr>
          <w:rFonts w:ascii="TH SarabunPSK" w:hAnsi="TH SarabunPSK" w:cs="TH SarabunPSK"/>
          <w:sz w:val="32"/>
          <w:szCs w:val="32"/>
        </w:rPr>
        <w:instrText>www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ncbi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nlm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nih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sz w:val="32"/>
          <w:szCs w:val="32"/>
        </w:rPr>
        <w:instrText>gov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pmc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articles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PMC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3017318/</w:instrText>
      </w:r>
      <w:r w:rsidRPr="00B36B0B">
        <w:rPr>
          <w:rFonts w:ascii="TH SarabunPSK" w:hAnsi="TH SarabunPSK" w:cs="TH SarabunPSK"/>
          <w:sz w:val="32"/>
          <w:szCs w:val="32"/>
        </w:rPr>
        <w:instrText>pdf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/268</w:instrText>
      </w:r>
      <w:r w:rsidRPr="00B36B0B">
        <w:rPr>
          <w:rFonts w:ascii="TH SarabunPSK" w:hAnsi="TH SarabunPSK" w:cs="TH SarabunPSK"/>
          <w:sz w:val="32"/>
          <w:szCs w:val="32"/>
        </w:rPr>
        <w:instrText>_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2010</w:instrText>
      </w:r>
      <w:r w:rsidRPr="00B36B0B">
        <w:rPr>
          <w:rFonts w:ascii="TH SarabunPSK" w:hAnsi="TH SarabunPSK" w:cs="TH SarabunPSK"/>
          <w:sz w:val="32"/>
          <w:szCs w:val="32"/>
        </w:rPr>
        <w:instrText>_Article_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863.</w:instrText>
      </w:r>
      <w:r w:rsidRPr="00B36B0B">
        <w:rPr>
          <w:rFonts w:ascii="TH SarabunPSK" w:hAnsi="TH SarabunPSK" w:cs="TH SarabunPSK"/>
          <w:sz w:val="32"/>
          <w:szCs w:val="32"/>
        </w:rPr>
        <w:instrText>pdf&lt;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url&gt;&lt;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related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-</w:instrText>
      </w:r>
      <w:r w:rsidRPr="00B36B0B">
        <w:rPr>
          <w:rFonts w:ascii="TH SarabunPSK" w:hAnsi="TH SarabunPSK" w:cs="TH SarabunPSK"/>
          <w:sz w:val="32"/>
          <w:szCs w:val="32"/>
        </w:rPr>
        <w:instrText>urls&gt;&lt;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urls&gt;&lt;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record&gt;&lt;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Cite&gt;&lt;</w:instrText>
      </w:r>
      <w:r w:rsidRPr="00B36B0B">
        <w:rPr>
          <w:rFonts w:ascii="TH SarabunPSK" w:hAnsi="TH SarabunPSK" w:cs="TH SarabunPSK"/>
          <w:sz w:val="32"/>
          <w:szCs w:val="32"/>
          <w:cs/>
        </w:rPr>
        <w:instrText>/</w:instrText>
      </w:r>
      <w:r w:rsidRPr="00B36B0B">
        <w:rPr>
          <w:rFonts w:ascii="TH SarabunPSK" w:hAnsi="TH SarabunPSK" w:cs="TH SarabunPSK"/>
          <w:sz w:val="32"/>
          <w:szCs w:val="32"/>
        </w:rPr>
        <w:instrText>EndNote&gt;</w:instrText>
      </w:r>
      <w:r w:rsidRPr="00B36B0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B36B0B">
        <w:rPr>
          <w:rFonts w:ascii="TH SarabunPSK" w:hAnsi="TH SarabunPSK" w:cs="TH SarabunPSK"/>
          <w:noProof/>
          <w:sz w:val="32"/>
          <w:szCs w:val="32"/>
          <w:cs/>
        </w:rPr>
        <w:t>[</w:t>
      </w:r>
      <w:hyperlink w:anchor="_ENREF_10" w:tooltip="Gosselin, 2011 #3" w:history="1">
        <w:r w:rsidRPr="00B36B0B">
          <w:rPr>
            <w:rFonts w:ascii="TH SarabunPSK" w:hAnsi="TH SarabunPSK" w:cs="TH SarabunPSK"/>
            <w:noProof/>
            <w:sz w:val="32"/>
            <w:szCs w:val="32"/>
            <w:cs/>
          </w:rPr>
          <w:t>10</w:t>
        </w:r>
      </w:hyperlink>
      <w:r w:rsidRPr="00B36B0B">
        <w:rPr>
          <w:rFonts w:ascii="TH SarabunPSK" w:hAnsi="TH SarabunPSK" w:cs="TH SarabunPSK"/>
          <w:noProof/>
          <w:sz w:val="32"/>
          <w:szCs w:val="32"/>
          <w:cs/>
        </w:rPr>
        <w:t>]</w:t>
      </w:r>
      <w:r w:rsidRPr="00B36B0B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 อาจจะเป็นทางเลือกที่จะช่วยลดการขาดทุนของโรงพยาบาล และสามารถรักษาและคงความเท่าเทียมในการรับบริการของประชาชนไว้ได้ </w:t>
      </w:r>
    </w:p>
    <w:p w:rsidR="002F73CA" w:rsidRPr="00B36B0B" w:rsidRDefault="002F73CA" w:rsidP="002F73CA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2F73CA" w:rsidRPr="00B36B0B" w:rsidRDefault="002F73CA" w:rsidP="002F73CA">
      <w:pPr>
        <w:shd w:val="clear" w:color="auto" w:fill="FFFFFF" w:themeFill="background1"/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B36B0B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</w:p>
    <w:p w:rsidR="002F73CA" w:rsidRPr="00B36B0B" w:rsidRDefault="002F73CA" w:rsidP="002F73CA">
      <w:pPr>
        <w:pStyle w:val="EndNoteBibliography"/>
        <w:shd w:val="clear" w:color="auto" w:fill="FFFFFF" w:themeFill="background1"/>
        <w:ind w:left="720" w:hanging="720"/>
        <w:contextualSpacing/>
        <w:rPr>
          <w:rFonts w:ascii="TH SarabunPSK" w:hAnsi="TH SarabunPSK" w:cs="TH SarabunPSK"/>
          <w:sz w:val="32"/>
          <w:szCs w:val="32"/>
          <w:cs/>
        </w:rPr>
      </w:pPr>
      <w:r w:rsidRPr="00B36B0B">
        <w:rPr>
          <w:rFonts w:ascii="TH SarabunPSK" w:hAnsi="TH SarabunPSK" w:cs="TH SarabunPSK"/>
          <w:noProof w:val="0"/>
          <w:sz w:val="32"/>
          <w:szCs w:val="32"/>
          <w:cs/>
        </w:rPr>
        <w:lastRenderedPageBreak/>
        <w:fldChar w:fldCharType="begin"/>
      </w:r>
      <w:r w:rsidRPr="00B36B0B">
        <w:rPr>
          <w:rFonts w:ascii="TH SarabunPSK" w:hAnsi="TH SarabunPSK" w:cs="TH SarabunPSK"/>
          <w:noProof w:val="0"/>
          <w:sz w:val="32"/>
          <w:szCs w:val="32"/>
        </w:rPr>
        <w:instrText xml:space="preserve"> ADDIN EN</w:instrText>
      </w:r>
      <w:r w:rsidRPr="00B36B0B">
        <w:rPr>
          <w:rFonts w:ascii="TH SarabunPSK" w:hAnsi="TH SarabunPSK" w:cs="TH SarabunPSK"/>
          <w:noProof w:val="0"/>
          <w:sz w:val="32"/>
          <w:szCs w:val="32"/>
          <w:cs/>
        </w:rPr>
        <w:instrText>.</w:instrText>
      </w:r>
      <w:r w:rsidRPr="00B36B0B">
        <w:rPr>
          <w:rFonts w:ascii="TH SarabunPSK" w:hAnsi="TH SarabunPSK" w:cs="TH SarabunPSK"/>
          <w:noProof w:val="0"/>
          <w:sz w:val="32"/>
          <w:szCs w:val="32"/>
        </w:rPr>
        <w:instrText xml:space="preserve">REFLIST </w:instrText>
      </w:r>
      <w:r w:rsidRPr="00B36B0B">
        <w:rPr>
          <w:rFonts w:ascii="TH SarabunPSK" w:hAnsi="TH SarabunPSK" w:cs="TH SarabunPSK"/>
          <w:noProof w:val="0"/>
          <w:sz w:val="32"/>
          <w:szCs w:val="32"/>
          <w:cs/>
        </w:rPr>
        <w:fldChar w:fldCharType="separate"/>
      </w:r>
      <w:bookmarkStart w:id="1" w:name="_ENREF_1"/>
      <w:r w:rsidRPr="00B36B0B">
        <w:rPr>
          <w:rFonts w:ascii="TH SarabunPSK" w:hAnsi="TH SarabunPSK" w:cs="TH SarabunPSK"/>
          <w:sz w:val="32"/>
          <w:szCs w:val="32"/>
          <w:cs/>
        </w:rPr>
        <w:t>1.</w:t>
      </w:r>
      <w:r w:rsidRPr="00B36B0B">
        <w:rPr>
          <w:rFonts w:ascii="TH SarabunPSK" w:hAnsi="TH SarabunPSK" w:cs="TH SarabunPSK"/>
          <w:sz w:val="32"/>
          <w:szCs w:val="32"/>
          <w:cs/>
        </w:rPr>
        <w:tab/>
      </w:r>
      <w:r w:rsidRPr="00B36B0B">
        <w:rPr>
          <w:rFonts w:ascii="TH SarabunPSK" w:hAnsi="TH SarabunPSK" w:cs="TH SarabunPSK"/>
          <w:sz w:val="32"/>
          <w:szCs w:val="32"/>
        </w:rPr>
        <w:t>Jensen, K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K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, N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A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36B0B">
        <w:rPr>
          <w:rFonts w:ascii="TH SarabunPSK" w:hAnsi="TH SarabunPSK" w:cs="TH SarabunPSK"/>
          <w:sz w:val="32"/>
          <w:szCs w:val="32"/>
        </w:rPr>
        <w:t>Henriksen, and L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N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36B0B">
        <w:rPr>
          <w:rFonts w:ascii="TH SarabunPSK" w:hAnsi="TH SarabunPSK" w:cs="TH SarabunPSK"/>
          <w:sz w:val="32"/>
          <w:szCs w:val="32"/>
        </w:rPr>
        <w:t xml:space="preserve">Jorgensen, </w:t>
      </w:r>
      <w:r w:rsidRPr="00B36B0B">
        <w:rPr>
          <w:rFonts w:ascii="TH SarabunPSK" w:hAnsi="TH SarabunPSK" w:cs="TH SarabunPSK"/>
          <w:i/>
          <w:sz w:val="32"/>
          <w:szCs w:val="32"/>
        </w:rPr>
        <w:t>Epidemiology of Inguinal Hernia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36B0B">
        <w:rPr>
          <w:rFonts w:ascii="TH SarabunPSK" w:hAnsi="TH SarabunPSK" w:cs="TH SarabunPSK"/>
          <w:sz w:val="32"/>
          <w:szCs w:val="32"/>
        </w:rPr>
        <w:t>Textbook of Hernia, ed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36B0B">
        <w:rPr>
          <w:rFonts w:ascii="TH SarabunPSK" w:hAnsi="TH SarabunPSK" w:cs="TH SarabunPSK"/>
          <w:sz w:val="32"/>
          <w:szCs w:val="32"/>
        </w:rPr>
        <w:t>W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W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36B0B">
        <w:rPr>
          <w:rFonts w:ascii="TH SarabunPSK" w:hAnsi="TH SarabunPSK" w:cs="TH SarabunPSK"/>
          <w:sz w:val="32"/>
          <w:szCs w:val="32"/>
        </w:rPr>
        <w:t>Hope, W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S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36B0B">
        <w:rPr>
          <w:rFonts w:ascii="TH SarabunPSK" w:hAnsi="TH SarabunPSK" w:cs="TH SarabunPSK"/>
          <w:sz w:val="32"/>
          <w:szCs w:val="32"/>
        </w:rPr>
        <w:t>Cobb, and G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L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36B0B">
        <w:rPr>
          <w:rFonts w:ascii="TH SarabunPSK" w:hAnsi="TH SarabunPSK" w:cs="TH SarabunPSK"/>
          <w:sz w:val="32"/>
          <w:szCs w:val="32"/>
        </w:rPr>
        <w:t>Adrales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. 2017: </w:t>
      </w:r>
      <w:r w:rsidRPr="00B36B0B">
        <w:rPr>
          <w:rFonts w:ascii="TH SarabunPSK" w:hAnsi="TH SarabunPSK" w:cs="TH SarabunPSK"/>
          <w:sz w:val="32"/>
          <w:szCs w:val="32"/>
        </w:rPr>
        <w:t>Springer International Publishing</w:t>
      </w:r>
      <w:r w:rsidRPr="00B36B0B">
        <w:rPr>
          <w:rFonts w:ascii="TH SarabunPSK" w:hAnsi="TH SarabunPSK" w:cs="TH SarabunPSK"/>
          <w:sz w:val="32"/>
          <w:szCs w:val="32"/>
          <w:cs/>
        </w:rPr>
        <w:t>. 23-28.</w:t>
      </w:r>
      <w:bookmarkEnd w:id="1"/>
    </w:p>
    <w:p w:rsidR="002F73CA" w:rsidRPr="00B36B0B" w:rsidRDefault="002F73CA" w:rsidP="002F73CA">
      <w:pPr>
        <w:pStyle w:val="EndNoteBibliography"/>
        <w:shd w:val="clear" w:color="auto" w:fill="FFFFFF" w:themeFill="background1"/>
        <w:ind w:left="720" w:hanging="720"/>
        <w:contextualSpacing/>
        <w:rPr>
          <w:rFonts w:ascii="TH SarabunPSK" w:hAnsi="TH SarabunPSK" w:cs="TH SarabunPSK"/>
          <w:sz w:val="32"/>
          <w:szCs w:val="32"/>
          <w:cs/>
        </w:rPr>
      </w:pPr>
      <w:bookmarkStart w:id="2" w:name="_ENREF_2"/>
      <w:r w:rsidRPr="00B36B0B">
        <w:rPr>
          <w:rFonts w:ascii="TH SarabunPSK" w:hAnsi="TH SarabunPSK" w:cs="TH SarabunPSK"/>
          <w:sz w:val="32"/>
          <w:szCs w:val="32"/>
          <w:cs/>
        </w:rPr>
        <w:t>2.</w:t>
      </w:r>
      <w:r w:rsidRPr="00B36B0B">
        <w:rPr>
          <w:rFonts w:ascii="TH SarabunPSK" w:hAnsi="TH SarabunPSK" w:cs="TH SarabunPSK"/>
          <w:sz w:val="32"/>
          <w:szCs w:val="32"/>
          <w:cs/>
        </w:rPr>
        <w:tab/>
      </w:r>
      <w:r w:rsidRPr="00B36B0B">
        <w:rPr>
          <w:rFonts w:ascii="TH SarabunPSK" w:hAnsi="TH SarabunPSK" w:cs="TH SarabunPSK"/>
          <w:sz w:val="32"/>
          <w:szCs w:val="32"/>
        </w:rPr>
        <w:t>Ramshaw, B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 xml:space="preserve">, </w:t>
      </w:r>
      <w:r w:rsidRPr="00B36B0B">
        <w:rPr>
          <w:rFonts w:ascii="TH SarabunPSK" w:hAnsi="TH SarabunPSK" w:cs="TH SarabunPSK"/>
          <w:i/>
          <w:sz w:val="32"/>
          <w:szCs w:val="32"/>
        </w:rPr>
        <w:t>An Introduction to Complex and Systems Science and Its Application to Hernia Surgery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36B0B">
        <w:rPr>
          <w:rFonts w:ascii="TH SarabunPSK" w:hAnsi="TH SarabunPSK" w:cs="TH SarabunPSK"/>
          <w:sz w:val="32"/>
          <w:szCs w:val="32"/>
        </w:rPr>
        <w:t>Textbook of Hernia, ed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36B0B">
        <w:rPr>
          <w:rFonts w:ascii="TH SarabunPSK" w:hAnsi="TH SarabunPSK" w:cs="TH SarabunPSK"/>
          <w:sz w:val="32"/>
          <w:szCs w:val="32"/>
        </w:rPr>
        <w:t>W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W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36B0B">
        <w:rPr>
          <w:rFonts w:ascii="TH SarabunPSK" w:hAnsi="TH SarabunPSK" w:cs="TH SarabunPSK"/>
          <w:sz w:val="32"/>
          <w:szCs w:val="32"/>
        </w:rPr>
        <w:t>Hope, W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S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36B0B">
        <w:rPr>
          <w:rFonts w:ascii="TH SarabunPSK" w:hAnsi="TH SarabunPSK" w:cs="TH SarabunPSK"/>
          <w:sz w:val="32"/>
          <w:szCs w:val="32"/>
        </w:rPr>
        <w:t>Cobb, and G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L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36B0B">
        <w:rPr>
          <w:rFonts w:ascii="TH SarabunPSK" w:hAnsi="TH SarabunPSK" w:cs="TH SarabunPSK"/>
          <w:sz w:val="32"/>
          <w:szCs w:val="32"/>
        </w:rPr>
        <w:t>Adrales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. 2017: </w:t>
      </w:r>
      <w:r w:rsidRPr="00B36B0B">
        <w:rPr>
          <w:rFonts w:ascii="TH SarabunPSK" w:hAnsi="TH SarabunPSK" w:cs="TH SarabunPSK"/>
          <w:sz w:val="32"/>
          <w:szCs w:val="32"/>
        </w:rPr>
        <w:t>Springer International Publishing</w:t>
      </w:r>
      <w:r w:rsidRPr="00B36B0B">
        <w:rPr>
          <w:rFonts w:ascii="TH SarabunPSK" w:hAnsi="TH SarabunPSK" w:cs="TH SarabunPSK"/>
          <w:sz w:val="32"/>
          <w:szCs w:val="32"/>
          <w:cs/>
        </w:rPr>
        <w:t>. 7-14.</w:t>
      </w:r>
      <w:bookmarkEnd w:id="2"/>
    </w:p>
    <w:p w:rsidR="002F73CA" w:rsidRPr="00B36B0B" w:rsidRDefault="002F73CA" w:rsidP="002F73CA">
      <w:pPr>
        <w:pStyle w:val="EndNoteBibliography"/>
        <w:shd w:val="clear" w:color="auto" w:fill="FFFFFF" w:themeFill="background1"/>
        <w:ind w:left="720" w:hanging="720"/>
        <w:contextualSpacing/>
        <w:rPr>
          <w:rFonts w:ascii="TH SarabunPSK" w:hAnsi="TH SarabunPSK" w:cs="TH SarabunPSK"/>
          <w:sz w:val="32"/>
          <w:szCs w:val="32"/>
          <w:cs/>
        </w:rPr>
      </w:pPr>
      <w:bookmarkStart w:id="3" w:name="_ENREF_3"/>
      <w:r w:rsidRPr="00B36B0B">
        <w:rPr>
          <w:rFonts w:ascii="TH SarabunPSK" w:hAnsi="TH SarabunPSK" w:cs="TH SarabunPSK"/>
          <w:sz w:val="32"/>
          <w:szCs w:val="32"/>
          <w:cs/>
        </w:rPr>
        <w:t>3.</w:t>
      </w:r>
      <w:r w:rsidRPr="00B36B0B">
        <w:rPr>
          <w:rFonts w:ascii="TH SarabunPSK" w:hAnsi="TH SarabunPSK" w:cs="TH SarabunPSK"/>
          <w:sz w:val="32"/>
          <w:szCs w:val="32"/>
          <w:cs/>
        </w:rPr>
        <w:tab/>
      </w:r>
      <w:r w:rsidRPr="00B36B0B">
        <w:rPr>
          <w:rFonts w:ascii="TH SarabunPSK" w:hAnsi="TH SarabunPSK" w:cs="TH SarabunPSK"/>
          <w:sz w:val="32"/>
          <w:szCs w:val="32"/>
        </w:rPr>
        <w:t>Ozgediz, D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, et al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 xml:space="preserve">, </w:t>
      </w:r>
      <w:r w:rsidRPr="00B36B0B">
        <w:rPr>
          <w:rFonts w:ascii="TH SarabunPSK" w:hAnsi="TH SarabunPSK" w:cs="TH SarabunPSK"/>
          <w:i/>
          <w:sz w:val="32"/>
          <w:szCs w:val="32"/>
        </w:rPr>
        <w:t>The burden of surgical conditions and access to surgical care in low</w:t>
      </w:r>
      <w:r w:rsidRPr="00B36B0B">
        <w:rPr>
          <w:rFonts w:ascii="TH SarabunPSK" w:hAnsi="TH SarabunPSK" w:cs="TH SarabunPSK"/>
          <w:i/>
          <w:iCs/>
          <w:sz w:val="32"/>
          <w:szCs w:val="32"/>
          <w:cs/>
        </w:rPr>
        <w:t xml:space="preserve">- </w:t>
      </w:r>
      <w:r w:rsidRPr="00B36B0B">
        <w:rPr>
          <w:rFonts w:ascii="TH SarabunPSK" w:hAnsi="TH SarabunPSK" w:cs="TH SarabunPSK"/>
          <w:i/>
          <w:sz w:val="32"/>
          <w:szCs w:val="32"/>
        </w:rPr>
        <w:t>and middle</w:t>
      </w:r>
      <w:r w:rsidRPr="00B36B0B">
        <w:rPr>
          <w:rFonts w:ascii="TH SarabunPSK" w:hAnsi="TH SarabunPSK" w:cs="TH SarabunPSK"/>
          <w:i/>
          <w:iCs/>
          <w:sz w:val="32"/>
          <w:szCs w:val="32"/>
          <w:cs/>
        </w:rPr>
        <w:t>-</w:t>
      </w:r>
      <w:r w:rsidRPr="00B36B0B">
        <w:rPr>
          <w:rFonts w:ascii="TH SarabunPSK" w:hAnsi="TH SarabunPSK" w:cs="TH SarabunPSK"/>
          <w:i/>
          <w:sz w:val="32"/>
          <w:szCs w:val="32"/>
        </w:rPr>
        <w:t>income countries</w:t>
      </w:r>
      <w:r w:rsidRPr="00B36B0B">
        <w:rPr>
          <w:rFonts w:ascii="TH SarabunPSK" w:hAnsi="TH SarabunPSK" w:cs="TH SarabunPSK"/>
          <w:i/>
          <w:iCs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 xml:space="preserve"> Bulletin of the World Health Organization, 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2008. </w:t>
      </w:r>
      <w:r w:rsidRPr="00B36B0B">
        <w:rPr>
          <w:rFonts w:ascii="TH SarabunPSK" w:hAnsi="TH SarabunPSK" w:cs="TH SarabunPSK"/>
          <w:b/>
          <w:sz w:val="32"/>
          <w:szCs w:val="32"/>
          <w:cs/>
        </w:rPr>
        <w:t>86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(8): </w:t>
      </w:r>
      <w:r w:rsidRPr="00B36B0B">
        <w:rPr>
          <w:rFonts w:ascii="TH SarabunPSK" w:hAnsi="TH SarabunPSK" w:cs="TH SarabunPSK"/>
          <w:sz w:val="32"/>
          <w:szCs w:val="32"/>
        </w:rPr>
        <w:t>p</w:t>
      </w:r>
      <w:r w:rsidRPr="00B36B0B">
        <w:rPr>
          <w:rFonts w:ascii="TH SarabunPSK" w:hAnsi="TH SarabunPSK" w:cs="TH SarabunPSK"/>
          <w:sz w:val="32"/>
          <w:szCs w:val="32"/>
          <w:cs/>
        </w:rPr>
        <w:t>. 646-647.</w:t>
      </w:r>
      <w:bookmarkEnd w:id="3"/>
    </w:p>
    <w:p w:rsidR="002F73CA" w:rsidRPr="00B36B0B" w:rsidRDefault="002F73CA" w:rsidP="002F73CA">
      <w:pPr>
        <w:pStyle w:val="EndNoteBibliography"/>
        <w:shd w:val="clear" w:color="auto" w:fill="FFFFFF" w:themeFill="background1"/>
        <w:ind w:left="720" w:hanging="720"/>
        <w:contextualSpacing/>
        <w:rPr>
          <w:rFonts w:ascii="TH SarabunPSK" w:hAnsi="TH SarabunPSK" w:cs="TH SarabunPSK"/>
          <w:sz w:val="32"/>
          <w:szCs w:val="32"/>
          <w:cs/>
        </w:rPr>
      </w:pPr>
      <w:bookmarkStart w:id="4" w:name="_ENREF_4"/>
      <w:r w:rsidRPr="00B36B0B">
        <w:rPr>
          <w:rFonts w:ascii="TH SarabunPSK" w:hAnsi="TH SarabunPSK" w:cs="TH SarabunPSK"/>
          <w:sz w:val="32"/>
          <w:szCs w:val="32"/>
          <w:cs/>
        </w:rPr>
        <w:t>4.</w:t>
      </w:r>
      <w:r w:rsidRPr="00B36B0B">
        <w:rPr>
          <w:rFonts w:ascii="TH SarabunPSK" w:hAnsi="TH SarabunPSK" w:cs="TH SarabunPSK"/>
          <w:sz w:val="32"/>
          <w:szCs w:val="32"/>
          <w:cs/>
        </w:rPr>
        <w:tab/>
      </w:r>
      <w:r w:rsidRPr="00B36B0B">
        <w:rPr>
          <w:rFonts w:ascii="TH SarabunPSK" w:hAnsi="TH SarabunPSK" w:cs="TH SarabunPSK"/>
          <w:sz w:val="32"/>
          <w:szCs w:val="32"/>
        </w:rPr>
        <w:t>McQueen, K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A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K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, et al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 xml:space="preserve">, </w:t>
      </w:r>
      <w:r w:rsidRPr="00B36B0B">
        <w:rPr>
          <w:rFonts w:ascii="TH SarabunPSK" w:hAnsi="TH SarabunPSK" w:cs="TH SarabunPSK"/>
          <w:i/>
          <w:sz w:val="32"/>
          <w:szCs w:val="32"/>
        </w:rPr>
        <w:t>Essential surgery</w:t>
      </w:r>
      <w:r w:rsidRPr="00B36B0B">
        <w:rPr>
          <w:rFonts w:ascii="TH SarabunPSK" w:hAnsi="TH SarabunPSK" w:cs="TH SarabunPSK"/>
          <w:i/>
          <w:iCs/>
          <w:sz w:val="32"/>
          <w:szCs w:val="32"/>
          <w:cs/>
        </w:rPr>
        <w:t xml:space="preserve">: </w:t>
      </w:r>
      <w:r w:rsidRPr="00B36B0B">
        <w:rPr>
          <w:rFonts w:ascii="TH SarabunPSK" w:hAnsi="TH SarabunPSK" w:cs="TH SarabunPSK"/>
          <w:i/>
          <w:sz w:val="32"/>
          <w:szCs w:val="32"/>
        </w:rPr>
        <w:t>integral to the right to health</w:t>
      </w:r>
      <w:r w:rsidRPr="00B36B0B">
        <w:rPr>
          <w:rFonts w:ascii="TH SarabunPSK" w:hAnsi="TH SarabunPSK" w:cs="TH SarabunPSK"/>
          <w:i/>
          <w:iCs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 xml:space="preserve"> Health and Human Rights in Practice, 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2010. </w:t>
      </w:r>
      <w:r w:rsidRPr="00B36B0B">
        <w:rPr>
          <w:rFonts w:ascii="TH SarabunPSK" w:hAnsi="TH SarabunPSK" w:cs="TH SarabunPSK"/>
          <w:b/>
          <w:sz w:val="32"/>
          <w:szCs w:val="32"/>
          <w:cs/>
        </w:rPr>
        <w:t>12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(1): </w:t>
      </w:r>
      <w:r w:rsidRPr="00B36B0B">
        <w:rPr>
          <w:rFonts w:ascii="TH SarabunPSK" w:hAnsi="TH SarabunPSK" w:cs="TH SarabunPSK"/>
          <w:sz w:val="32"/>
          <w:szCs w:val="32"/>
        </w:rPr>
        <w:t>p</w:t>
      </w:r>
      <w:r w:rsidRPr="00B36B0B">
        <w:rPr>
          <w:rFonts w:ascii="TH SarabunPSK" w:hAnsi="TH SarabunPSK" w:cs="TH SarabunPSK"/>
          <w:sz w:val="32"/>
          <w:szCs w:val="32"/>
          <w:cs/>
        </w:rPr>
        <w:t>. 137-152.</w:t>
      </w:r>
      <w:bookmarkEnd w:id="4"/>
    </w:p>
    <w:p w:rsidR="002F73CA" w:rsidRPr="00B36B0B" w:rsidRDefault="002F73CA" w:rsidP="002F73CA">
      <w:pPr>
        <w:pStyle w:val="EndNoteBibliography"/>
        <w:shd w:val="clear" w:color="auto" w:fill="FFFFFF" w:themeFill="background1"/>
        <w:ind w:left="720" w:hanging="720"/>
        <w:contextualSpacing/>
        <w:rPr>
          <w:rFonts w:ascii="TH SarabunPSK" w:hAnsi="TH SarabunPSK" w:cs="TH SarabunPSK"/>
          <w:sz w:val="32"/>
          <w:szCs w:val="32"/>
          <w:cs/>
        </w:rPr>
      </w:pPr>
      <w:bookmarkStart w:id="5" w:name="_ENREF_5"/>
      <w:r w:rsidRPr="00B36B0B">
        <w:rPr>
          <w:rFonts w:ascii="TH SarabunPSK" w:hAnsi="TH SarabunPSK" w:cs="TH SarabunPSK"/>
          <w:sz w:val="32"/>
          <w:szCs w:val="32"/>
          <w:cs/>
        </w:rPr>
        <w:t>5.</w:t>
      </w:r>
      <w:r w:rsidRPr="00B36B0B">
        <w:rPr>
          <w:rFonts w:ascii="TH SarabunPSK" w:hAnsi="TH SarabunPSK" w:cs="TH SarabunPSK"/>
          <w:sz w:val="32"/>
          <w:szCs w:val="32"/>
          <w:cs/>
        </w:rPr>
        <w:tab/>
      </w:r>
      <w:r w:rsidRPr="00B36B0B">
        <w:rPr>
          <w:rFonts w:ascii="TH SarabunPSK" w:hAnsi="TH SarabunPSK" w:cs="TH SarabunPSK"/>
          <w:sz w:val="32"/>
          <w:szCs w:val="32"/>
        </w:rPr>
        <w:t>Boonnithi, N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36B0B">
        <w:rPr>
          <w:rFonts w:ascii="TH SarabunPSK" w:hAnsi="TH SarabunPSK" w:cs="TH SarabunPSK"/>
          <w:sz w:val="32"/>
          <w:szCs w:val="32"/>
        </w:rPr>
        <w:t>and K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36B0B">
        <w:rPr>
          <w:rFonts w:ascii="TH SarabunPSK" w:hAnsi="TH SarabunPSK" w:cs="TH SarabunPSK"/>
          <w:sz w:val="32"/>
          <w:szCs w:val="32"/>
        </w:rPr>
        <w:t xml:space="preserve">Kongkham, </w:t>
      </w:r>
      <w:r w:rsidRPr="00B36B0B">
        <w:rPr>
          <w:rFonts w:ascii="TH SarabunPSK" w:hAnsi="TH SarabunPSK" w:cs="TH SarabunPSK"/>
          <w:i/>
          <w:sz w:val="32"/>
          <w:szCs w:val="32"/>
        </w:rPr>
        <w:t>A Prospective Clinical Trial Comparing Darn vs Bassini vs Lichtenstein Inguinal Herniorrhaphy</w:t>
      </w:r>
      <w:r w:rsidRPr="00B36B0B">
        <w:rPr>
          <w:rFonts w:ascii="TH SarabunPSK" w:hAnsi="TH SarabunPSK" w:cs="TH SarabunPSK"/>
          <w:i/>
          <w:iCs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 xml:space="preserve"> The THAI Journal of SURGERY, 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2010. </w:t>
      </w:r>
      <w:r w:rsidRPr="00B36B0B">
        <w:rPr>
          <w:rFonts w:ascii="TH SarabunPSK" w:hAnsi="TH SarabunPSK" w:cs="TH SarabunPSK"/>
          <w:b/>
          <w:sz w:val="32"/>
          <w:szCs w:val="32"/>
          <w:cs/>
        </w:rPr>
        <w:t>31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B36B0B">
        <w:rPr>
          <w:rFonts w:ascii="TH SarabunPSK" w:hAnsi="TH SarabunPSK" w:cs="TH SarabunPSK"/>
          <w:sz w:val="32"/>
          <w:szCs w:val="32"/>
        </w:rPr>
        <w:t>p</w:t>
      </w:r>
      <w:r w:rsidRPr="00B36B0B">
        <w:rPr>
          <w:rFonts w:ascii="TH SarabunPSK" w:hAnsi="TH SarabunPSK" w:cs="TH SarabunPSK"/>
          <w:sz w:val="32"/>
          <w:szCs w:val="32"/>
          <w:cs/>
        </w:rPr>
        <w:t>. 125-129.</w:t>
      </w:r>
      <w:bookmarkEnd w:id="5"/>
    </w:p>
    <w:p w:rsidR="002F73CA" w:rsidRPr="00B36B0B" w:rsidRDefault="002F73CA" w:rsidP="002F73CA">
      <w:pPr>
        <w:pStyle w:val="EndNoteBibliography"/>
        <w:shd w:val="clear" w:color="auto" w:fill="FFFFFF" w:themeFill="background1"/>
        <w:ind w:left="720" w:hanging="720"/>
        <w:contextualSpacing/>
        <w:rPr>
          <w:rFonts w:ascii="TH SarabunPSK" w:hAnsi="TH SarabunPSK" w:cs="TH SarabunPSK"/>
          <w:sz w:val="32"/>
          <w:szCs w:val="32"/>
          <w:cs/>
        </w:rPr>
      </w:pPr>
      <w:bookmarkStart w:id="6" w:name="_ENREF_6"/>
      <w:r w:rsidRPr="00B36B0B">
        <w:rPr>
          <w:rFonts w:ascii="TH SarabunPSK" w:hAnsi="TH SarabunPSK" w:cs="TH SarabunPSK"/>
          <w:sz w:val="32"/>
          <w:szCs w:val="32"/>
          <w:cs/>
        </w:rPr>
        <w:t>6.</w:t>
      </w:r>
      <w:r w:rsidRPr="00B36B0B">
        <w:rPr>
          <w:rFonts w:ascii="TH SarabunPSK" w:hAnsi="TH SarabunPSK" w:cs="TH SarabunPSK"/>
          <w:sz w:val="32"/>
          <w:szCs w:val="32"/>
          <w:cs/>
        </w:rPr>
        <w:tab/>
      </w:r>
      <w:r w:rsidRPr="00B36B0B">
        <w:rPr>
          <w:rFonts w:ascii="TH SarabunPSK" w:hAnsi="TH SarabunPSK" w:cs="TH SarabunPSK"/>
          <w:sz w:val="32"/>
          <w:szCs w:val="32"/>
        </w:rPr>
        <w:t>Rose, J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, et al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 xml:space="preserve">, </w:t>
      </w:r>
      <w:r w:rsidRPr="00B36B0B">
        <w:rPr>
          <w:rFonts w:ascii="TH SarabunPSK" w:hAnsi="TH SarabunPSK" w:cs="TH SarabunPSK"/>
          <w:i/>
          <w:sz w:val="32"/>
          <w:szCs w:val="32"/>
        </w:rPr>
        <w:t>Estimated need for surgery worldwide based on prevalence of diseases</w:t>
      </w:r>
      <w:r w:rsidRPr="00B36B0B">
        <w:rPr>
          <w:rFonts w:ascii="TH SarabunPSK" w:hAnsi="TH SarabunPSK" w:cs="TH SarabunPSK"/>
          <w:i/>
          <w:iCs/>
          <w:sz w:val="32"/>
          <w:szCs w:val="32"/>
          <w:cs/>
        </w:rPr>
        <w:t xml:space="preserve">: </w:t>
      </w:r>
      <w:r w:rsidRPr="00B36B0B">
        <w:rPr>
          <w:rFonts w:ascii="TH SarabunPSK" w:hAnsi="TH SarabunPSK" w:cs="TH SarabunPSK"/>
          <w:i/>
          <w:sz w:val="32"/>
          <w:szCs w:val="32"/>
        </w:rPr>
        <w:t>a modelling strategy for the WHO Global Health Estimate</w:t>
      </w:r>
      <w:r w:rsidRPr="00B36B0B">
        <w:rPr>
          <w:rFonts w:ascii="TH SarabunPSK" w:hAnsi="TH SarabunPSK" w:cs="TH SarabunPSK"/>
          <w:i/>
          <w:iCs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 xml:space="preserve"> The Lancet, 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2015. </w:t>
      </w:r>
      <w:r w:rsidRPr="00B36B0B">
        <w:rPr>
          <w:rFonts w:ascii="TH SarabunPSK" w:hAnsi="TH SarabunPSK" w:cs="TH SarabunPSK"/>
          <w:b/>
          <w:sz w:val="32"/>
          <w:szCs w:val="32"/>
          <w:cs/>
        </w:rPr>
        <w:t xml:space="preserve">3 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( </w:t>
      </w:r>
      <w:r w:rsidRPr="00B36B0B">
        <w:rPr>
          <w:rFonts w:ascii="TH SarabunPSK" w:hAnsi="TH SarabunPSK" w:cs="TH SarabunPSK"/>
          <w:sz w:val="32"/>
          <w:szCs w:val="32"/>
        </w:rPr>
        <w:t>S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2): </w:t>
      </w:r>
      <w:r w:rsidRPr="00B36B0B">
        <w:rPr>
          <w:rFonts w:ascii="TH SarabunPSK" w:hAnsi="TH SarabunPSK" w:cs="TH SarabunPSK"/>
          <w:sz w:val="32"/>
          <w:szCs w:val="32"/>
        </w:rPr>
        <w:t>p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36B0B">
        <w:rPr>
          <w:rFonts w:ascii="TH SarabunPSK" w:hAnsi="TH SarabunPSK" w:cs="TH SarabunPSK"/>
          <w:sz w:val="32"/>
          <w:szCs w:val="32"/>
        </w:rPr>
        <w:t>S</w:t>
      </w:r>
      <w:r w:rsidRPr="00B36B0B">
        <w:rPr>
          <w:rFonts w:ascii="TH SarabunPSK" w:hAnsi="TH SarabunPSK" w:cs="TH SarabunPSK"/>
          <w:sz w:val="32"/>
          <w:szCs w:val="32"/>
          <w:cs/>
        </w:rPr>
        <w:t>13-</w:t>
      </w:r>
      <w:r w:rsidRPr="00B36B0B">
        <w:rPr>
          <w:rFonts w:ascii="TH SarabunPSK" w:hAnsi="TH SarabunPSK" w:cs="TH SarabunPSK"/>
          <w:sz w:val="32"/>
          <w:szCs w:val="32"/>
        </w:rPr>
        <w:t>S</w:t>
      </w:r>
      <w:r w:rsidRPr="00B36B0B">
        <w:rPr>
          <w:rFonts w:ascii="TH SarabunPSK" w:hAnsi="TH SarabunPSK" w:cs="TH SarabunPSK"/>
          <w:sz w:val="32"/>
          <w:szCs w:val="32"/>
          <w:cs/>
        </w:rPr>
        <w:t>20.</w:t>
      </w:r>
      <w:bookmarkEnd w:id="6"/>
    </w:p>
    <w:p w:rsidR="002F73CA" w:rsidRPr="00B36B0B" w:rsidRDefault="002F73CA" w:rsidP="002F73CA">
      <w:pPr>
        <w:pStyle w:val="EndNoteBibliography"/>
        <w:shd w:val="clear" w:color="auto" w:fill="FFFFFF" w:themeFill="background1"/>
        <w:ind w:left="720" w:hanging="720"/>
        <w:contextualSpacing/>
        <w:rPr>
          <w:rFonts w:ascii="TH SarabunPSK" w:hAnsi="TH SarabunPSK" w:cs="TH SarabunPSK"/>
          <w:sz w:val="32"/>
          <w:szCs w:val="32"/>
          <w:cs/>
        </w:rPr>
      </w:pPr>
      <w:bookmarkStart w:id="7" w:name="_ENREF_7"/>
      <w:r w:rsidRPr="00B36B0B">
        <w:rPr>
          <w:rFonts w:ascii="TH SarabunPSK" w:hAnsi="TH SarabunPSK" w:cs="TH SarabunPSK"/>
          <w:sz w:val="32"/>
          <w:szCs w:val="32"/>
          <w:cs/>
        </w:rPr>
        <w:t>7.</w:t>
      </w:r>
      <w:r w:rsidRPr="00B36B0B">
        <w:rPr>
          <w:rFonts w:ascii="TH SarabunPSK" w:hAnsi="TH SarabunPSK" w:cs="TH SarabunPSK"/>
          <w:sz w:val="32"/>
          <w:szCs w:val="32"/>
          <w:cs/>
        </w:rPr>
        <w:tab/>
      </w:r>
      <w:r w:rsidRPr="00B36B0B">
        <w:rPr>
          <w:rFonts w:ascii="TH SarabunPSK" w:hAnsi="TH SarabunPSK" w:cs="TH SarabunPSK"/>
          <w:sz w:val="32"/>
          <w:szCs w:val="32"/>
        </w:rPr>
        <w:t>Burcharth, J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, et al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 xml:space="preserve">, </w:t>
      </w:r>
      <w:r w:rsidRPr="00B36B0B">
        <w:rPr>
          <w:rFonts w:ascii="TH SarabunPSK" w:hAnsi="TH SarabunPSK" w:cs="TH SarabunPSK"/>
          <w:i/>
          <w:sz w:val="32"/>
          <w:szCs w:val="32"/>
        </w:rPr>
        <w:t>Nationwide Prevalence of Groin Hernia Repair</w:t>
      </w:r>
      <w:r w:rsidRPr="00B36B0B">
        <w:rPr>
          <w:rFonts w:ascii="TH SarabunPSK" w:hAnsi="TH SarabunPSK" w:cs="TH SarabunPSK"/>
          <w:i/>
          <w:iCs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 xml:space="preserve"> PLoS ONE, 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2013. </w:t>
      </w:r>
      <w:r w:rsidRPr="00B36B0B">
        <w:rPr>
          <w:rFonts w:ascii="TH SarabunPSK" w:hAnsi="TH SarabunPSK" w:cs="TH SarabunPSK"/>
          <w:b/>
          <w:sz w:val="32"/>
          <w:szCs w:val="32"/>
          <w:cs/>
        </w:rPr>
        <w:t>8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(1): </w:t>
      </w:r>
      <w:r w:rsidRPr="00B36B0B">
        <w:rPr>
          <w:rFonts w:ascii="TH SarabunPSK" w:hAnsi="TH SarabunPSK" w:cs="TH SarabunPSK"/>
          <w:sz w:val="32"/>
          <w:szCs w:val="32"/>
        </w:rPr>
        <w:t>p</w:t>
      </w:r>
      <w:r w:rsidRPr="00B36B0B">
        <w:rPr>
          <w:rFonts w:ascii="TH SarabunPSK" w:hAnsi="TH SarabunPSK" w:cs="TH SarabunPSK"/>
          <w:sz w:val="32"/>
          <w:szCs w:val="32"/>
          <w:cs/>
        </w:rPr>
        <w:t>. 1-6.</w:t>
      </w:r>
      <w:bookmarkEnd w:id="7"/>
    </w:p>
    <w:p w:rsidR="002F73CA" w:rsidRPr="00B36B0B" w:rsidRDefault="002F73CA" w:rsidP="002F73CA">
      <w:pPr>
        <w:pStyle w:val="EndNoteBibliography"/>
        <w:shd w:val="clear" w:color="auto" w:fill="FFFFFF" w:themeFill="background1"/>
        <w:ind w:left="720" w:hanging="720"/>
        <w:contextualSpacing/>
        <w:rPr>
          <w:rFonts w:ascii="TH SarabunPSK" w:hAnsi="TH SarabunPSK" w:cs="TH SarabunPSK"/>
          <w:sz w:val="32"/>
          <w:szCs w:val="32"/>
          <w:cs/>
        </w:rPr>
      </w:pPr>
      <w:bookmarkStart w:id="8" w:name="_ENREF_8"/>
      <w:r w:rsidRPr="00B36B0B">
        <w:rPr>
          <w:rFonts w:ascii="TH SarabunPSK" w:hAnsi="TH SarabunPSK" w:cs="TH SarabunPSK"/>
          <w:sz w:val="32"/>
          <w:szCs w:val="32"/>
          <w:cs/>
        </w:rPr>
        <w:t>8.</w:t>
      </w:r>
      <w:r w:rsidRPr="00B36B0B">
        <w:rPr>
          <w:rFonts w:ascii="TH SarabunPSK" w:hAnsi="TH SarabunPSK" w:cs="TH SarabunPSK"/>
          <w:sz w:val="32"/>
          <w:szCs w:val="32"/>
          <w:cs/>
        </w:rPr>
        <w:tab/>
      </w:r>
      <w:r w:rsidRPr="00B36B0B">
        <w:rPr>
          <w:rFonts w:ascii="TH SarabunPSK" w:hAnsi="TH SarabunPSK" w:cs="TH SarabunPSK"/>
          <w:sz w:val="32"/>
          <w:szCs w:val="32"/>
        </w:rPr>
        <w:t>Vidović, D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, et al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 xml:space="preserve">, </w:t>
      </w:r>
      <w:r w:rsidRPr="00B36B0B">
        <w:rPr>
          <w:rFonts w:ascii="TH SarabunPSK" w:hAnsi="TH SarabunPSK" w:cs="TH SarabunPSK"/>
          <w:i/>
          <w:sz w:val="32"/>
          <w:szCs w:val="32"/>
        </w:rPr>
        <w:t xml:space="preserve">Laparoscopic </w:t>
      </w:r>
      <w:r>
        <w:rPr>
          <w:rFonts w:ascii="TH SarabunPSK" w:hAnsi="TH SarabunPSK" w:cs="TH SarabunPSK"/>
          <w:i/>
          <w:sz w:val="32"/>
          <w:szCs w:val="32"/>
        </w:rPr>
        <w:t>t</w:t>
      </w:r>
      <w:r w:rsidRPr="00B36B0B">
        <w:rPr>
          <w:rFonts w:ascii="TH SarabunPSK" w:hAnsi="TH SarabunPSK" w:cs="TH SarabunPSK"/>
          <w:i/>
          <w:sz w:val="32"/>
          <w:szCs w:val="32"/>
        </w:rPr>
        <w:t xml:space="preserve">otally </w:t>
      </w:r>
      <w:r>
        <w:rPr>
          <w:rFonts w:ascii="TH SarabunPSK" w:hAnsi="TH SarabunPSK" w:cs="TH SarabunPSK"/>
          <w:i/>
          <w:sz w:val="32"/>
          <w:szCs w:val="32"/>
        </w:rPr>
        <w:t>e</w:t>
      </w:r>
      <w:r w:rsidRPr="00B36B0B">
        <w:rPr>
          <w:rFonts w:ascii="TH SarabunPSK" w:hAnsi="TH SarabunPSK" w:cs="TH SarabunPSK"/>
          <w:i/>
          <w:sz w:val="32"/>
          <w:szCs w:val="32"/>
        </w:rPr>
        <w:t xml:space="preserve">xtraperitoneal </w:t>
      </w:r>
      <w:r>
        <w:rPr>
          <w:rFonts w:ascii="TH SarabunPSK" w:hAnsi="TH SarabunPSK" w:cs="TH SarabunPSK"/>
          <w:i/>
          <w:sz w:val="32"/>
          <w:szCs w:val="32"/>
        </w:rPr>
        <w:t>h</w:t>
      </w:r>
      <w:r w:rsidRPr="00B36B0B">
        <w:rPr>
          <w:rFonts w:ascii="TH SarabunPSK" w:hAnsi="TH SarabunPSK" w:cs="TH SarabunPSK"/>
          <w:i/>
          <w:sz w:val="32"/>
          <w:szCs w:val="32"/>
        </w:rPr>
        <w:t xml:space="preserve">ernia </w:t>
      </w:r>
      <w:r>
        <w:rPr>
          <w:rFonts w:ascii="TH SarabunPSK" w:hAnsi="TH SarabunPSK" w:cs="TH SarabunPSK"/>
          <w:i/>
          <w:sz w:val="32"/>
          <w:szCs w:val="32"/>
        </w:rPr>
        <w:t>r</w:t>
      </w:r>
      <w:r w:rsidRPr="00B36B0B">
        <w:rPr>
          <w:rFonts w:ascii="TH SarabunPSK" w:hAnsi="TH SarabunPSK" w:cs="TH SarabunPSK"/>
          <w:i/>
          <w:sz w:val="32"/>
          <w:szCs w:val="32"/>
        </w:rPr>
        <w:t xml:space="preserve">epair </w:t>
      </w:r>
      <w:r>
        <w:rPr>
          <w:rFonts w:ascii="TH SarabunPSK" w:hAnsi="TH SarabunPSK" w:cs="TH SarabunPSK"/>
          <w:i/>
          <w:sz w:val="32"/>
          <w:szCs w:val="32"/>
        </w:rPr>
        <w:t>v</w:t>
      </w:r>
      <w:r w:rsidRPr="00B36B0B">
        <w:rPr>
          <w:rFonts w:ascii="TH SarabunPSK" w:hAnsi="TH SarabunPSK" w:cs="TH SarabunPSK"/>
          <w:i/>
          <w:sz w:val="32"/>
          <w:szCs w:val="32"/>
        </w:rPr>
        <w:t xml:space="preserve">ersus </w:t>
      </w:r>
      <w:r>
        <w:rPr>
          <w:rFonts w:ascii="TH SarabunPSK" w:hAnsi="TH SarabunPSK" w:cs="TH SarabunPSK"/>
          <w:i/>
          <w:sz w:val="32"/>
          <w:szCs w:val="32"/>
        </w:rPr>
        <w:t>o</w:t>
      </w:r>
      <w:r w:rsidRPr="00B36B0B">
        <w:rPr>
          <w:rFonts w:ascii="TH SarabunPSK" w:hAnsi="TH SarabunPSK" w:cs="TH SarabunPSK"/>
          <w:i/>
          <w:sz w:val="32"/>
          <w:szCs w:val="32"/>
        </w:rPr>
        <w:t>pen Lichtenstein Hernia Repair</w:t>
      </w:r>
      <w:r w:rsidRPr="00B36B0B">
        <w:rPr>
          <w:rFonts w:ascii="TH SarabunPSK" w:hAnsi="TH SarabunPSK" w:cs="TH SarabunPSK"/>
          <w:i/>
          <w:iCs/>
          <w:sz w:val="32"/>
          <w:szCs w:val="32"/>
          <w:cs/>
        </w:rPr>
        <w:t xml:space="preserve">: </w:t>
      </w:r>
      <w:r w:rsidRPr="00B36B0B">
        <w:rPr>
          <w:rFonts w:ascii="TH SarabunPSK" w:hAnsi="TH SarabunPSK" w:cs="TH SarabunPSK"/>
          <w:i/>
          <w:sz w:val="32"/>
          <w:szCs w:val="32"/>
        </w:rPr>
        <w:t xml:space="preserve">Results and </w:t>
      </w:r>
      <w:r>
        <w:rPr>
          <w:rFonts w:ascii="TH SarabunPSK" w:hAnsi="TH SarabunPSK" w:cs="TH SarabunPSK"/>
          <w:i/>
          <w:sz w:val="32"/>
          <w:szCs w:val="32"/>
        </w:rPr>
        <w:t>c</w:t>
      </w:r>
      <w:r w:rsidRPr="00B36B0B">
        <w:rPr>
          <w:rFonts w:ascii="TH SarabunPSK" w:hAnsi="TH SarabunPSK" w:cs="TH SarabunPSK"/>
          <w:i/>
          <w:sz w:val="32"/>
          <w:szCs w:val="32"/>
        </w:rPr>
        <w:t>omplications</w:t>
      </w:r>
      <w:r w:rsidRPr="00B36B0B">
        <w:rPr>
          <w:rFonts w:ascii="TH SarabunPSK" w:hAnsi="TH SarabunPSK" w:cs="TH SarabunPSK"/>
          <w:i/>
          <w:iCs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 xml:space="preserve"> Journal of Laparoendoscopic &amp; Advanced Surgical Techniques, 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2007. </w:t>
      </w:r>
      <w:r w:rsidRPr="00B36B0B">
        <w:rPr>
          <w:rFonts w:ascii="TH SarabunPSK" w:hAnsi="TH SarabunPSK" w:cs="TH SarabunPSK"/>
          <w:b/>
          <w:sz w:val="32"/>
          <w:szCs w:val="32"/>
          <w:cs/>
        </w:rPr>
        <w:t>17</w:t>
      </w:r>
      <w:r w:rsidRPr="00B36B0B">
        <w:rPr>
          <w:rFonts w:ascii="TH SarabunPSK" w:hAnsi="TH SarabunPSK" w:cs="TH SarabunPSK"/>
          <w:sz w:val="32"/>
          <w:szCs w:val="32"/>
          <w:cs/>
        </w:rPr>
        <w:t>(5).</w:t>
      </w:r>
      <w:bookmarkEnd w:id="8"/>
    </w:p>
    <w:p w:rsidR="002F73CA" w:rsidRPr="00B36B0B" w:rsidRDefault="002F73CA" w:rsidP="002F73CA">
      <w:pPr>
        <w:pStyle w:val="EndNoteBibliography"/>
        <w:shd w:val="clear" w:color="auto" w:fill="FFFFFF" w:themeFill="background1"/>
        <w:ind w:left="720" w:hanging="720"/>
        <w:contextualSpacing/>
        <w:rPr>
          <w:rFonts w:ascii="TH SarabunPSK" w:hAnsi="TH SarabunPSK" w:cs="TH SarabunPSK"/>
          <w:sz w:val="32"/>
          <w:szCs w:val="32"/>
          <w:cs/>
        </w:rPr>
      </w:pPr>
      <w:bookmarkStart w:id="9" w:name="_ENREF_9"/>
      <w:r w:rsidRPr="00B36B0B">
        <w:rPr>
          <w:rFonts w:ascii="TH SarabunPSK" w:hAnsi="TH SarabunPSK" w:cs="TH SarabunPSK"/>
          <w:sz w:val="32"/>
          <w:szCs w:val="32"/>
          <w:cs/>
        </w:rPr>
        <w:t>9.</w:t>
      </w:r>
      <w:r w:rsidRPr="00B36B0B">
        <w:rPr>
          <w:rFonts w:ascii="TH SarabunPSK" w:hAnsi="TH SarabunPSK" w:cs="TH SarabunPSK"/>
          <w:sz w:val="32"/>
          <w:szCs w:val="32"/>
          <w:cs/>
        </w:rPr>
        <w:tab/>
      </w:r>
      <w:r w:rsidRPr="00B36B0B">
        <w:rPr>
          <w:rFonts w:ascii="TH SarabunPSK" w:hAnsi="TH SarabunPSK" w:cs="TH SarabunPSK"/>
          <w:sz w:val="32"/>
          <w:szCs w:val="32"/>
        </w:rPr>
        <w:t>Jongsiri, N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 xml:space="preserve">, </w:t>
      </w:r>
      <w:r w:rsidRPr="00B36B0B">
        <w:rPr>
          <w:rFonts w:ascii="TH SarabunPSK" w:hAnsi="TH SarabunPSK" w:cs="TH SarabunPSK"/>
          <w:i/>
          <w:sz w:val="32"/>
          <w:szCs w:val="32"/>
        </w:rPr>
        <w:t xml:space="preserve">A </w:t>
      </w:r>
      <w:r w:rsidRPr="00B36B0B">
        <w:rPr>
          <w:rFonts w:ascii="TH SarabunPSK" w:hAnsi="TH SarabunPSK" w:cs="TH SarabunPSK"/>
          <w:i/>
          <w:sz w:val="32"/>
          <w:szCs w:val="32"/>
          <w:cs/>
        </w:rPr>
        <w:t>9-</w:t>
      </w:r>
      <w:r w:rsidRPr="00B36B0B">
        <w:rPr>
          <w:rFonts w:ascii="TH SarabunPSK" w:hAnsi="TH SarabunPSK" w:cs="TH SarabunPSK"/>
          <w:i/>
          <w:sz w:val="32"/>
          <w:szCs w:val="32"/>
        </w:rPr>
        <w:t xml:space="preserve">year Experience of </w:t>
      </w:r>
      <w:r>
        <w:rPr>
          <w:rFonts w:ascii="TH SarabunPSK" w:hAnsi="TH SarabunPSK" w:cs="TH SarabunPSK"/>
          <w:i/>
          <w:sz w:val="32"/>
          <w:szCs w:val="32"/>
        </w:rPr>
        <w:t>l</w:t>
      </w:r>
      <w:r w:rsidRPr="00B36B0B">
        <w:rPr>
          <w:rFonts w:ascii="TH SarabunPSK" w:hAnsi="TH SarabunPSK" w:cs="TH SarabunPSK"/>
          <w:i/>
          <w:sz w:val="32"/>
          <w:szCs w:val="32"/>
        </w:rPr>
        <w:t xml:space="preserve">aparoscopic </w:t>
      </w:r>
      <w:r>
        <w:rPr>
          <w:rFonts w:ascii="TH SarabunPSK" w:hAnsi="TH SarabunPSK" w:cs="TH SarabunPSK"/>
          <w:i/>
          <w:sz w:val="32"/>
          <w:szCs w:val="32"/>
        </w:rPr>
        <w:t>h</w:t>
      </w:r>
      <w:r w:rsidRPr="00B36B0B">
        <w:rPr>
          <w:rFonts w:ascii="TH SarabunPSK" w:hAnsi="TH SarabunPSK" w:cs="TH SarabunPSK"/>
          <w:i/>
          <w:sz w:val="32"/>
          <w:szCs w:val="32"/>
        </w:rPr>
        <w:t xml:space="preserve">erniorrhaphy at </w:t>
      </w:r>
      <w:r>
        <w:rPr>
          <w:rFonts w:ascii="TH SarabunPSK" w:hAnsi="TH SarabunPSK" w:cs="TH SarabunPSK"/>
          <w:i/>
          <w:sz w:val="32"/>
          <w:szCs w:val="32"/>
        </w:rPr>
        <w:t>f</w:t>
      </w:r>
      <w:r w:rsidRPr="00B36B0B">
        <w:rPr>
          <w:rFonts w:ascii="TH SarabunPSK" w:hAnsi="TH SarabunPSK" w:cs="TH SarabunPSK"/>
          <w:i/>
          <w:sz w:val="32"/>
          <w:szCs w:val="32"/>
        </w:rPr>
        <w:t>ort Prajaksilapakom Hospital</w:t>
      </w:r>
      <w:r w:rsidRPr="00B36B0B">
        <w:rPr>
          <w:rFonts w:ascii="TH SarabunPSK" w:hAnsi="TH SarabunPSK" w:cs="TH SarabunPSK"/>
          <w:i/>
          <w:iCs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 xml:space="preserve"> The THAI Journal of SURGERY, 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2009. </w:t>
      </w:r>
      <w:r w:rsidRPr="00B36B0B">
        <w:rPr>
          <w:rFonts w:ascii="TH SarabunPSK" w:hAnsi="TH SarabunPSK" w:cs="TH SarabunPSK"/>
          <w:b/>
          <w:sz w:val="32"/>
          <w:szCs w:val="32"/>
          <w:cs/>
        </w:rPr>
        <w:t>30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B36B0B">
        <w:rPr>
          <w:rFonts w:ascii="TH SarabunPSK" w:hAnsi="TH SarabunPSK" w:cs="TH SarabunPSK"/>
          <w:sz w:val="32"/>
          <w:szCs w:val="32"/>
        </w:rPr>
        <w:t>p</w:t>
      </w:r>
      <w:r w:rsidRPr="00B36B0B">
        <w:rPr>
          <w:rFonts w:ascii="TH SarabunPSK" w:hAnsi="TH SarabunPSK" w:cs="TH SarabunPSK"/>
          <w:sz w:val="32"/>
          <w:szCs w:val="32"/>
          <w:cs/>
        </w:rPr>
        <w:t>. 42-46.</w:t>
      </w:r>
      <w:bookmarkEnd w:id="9"/>
    </w:p>
    <w:p w:rsidR="002F73CA" w:rsidRPr="00B36B0B" w:rsidRDefault="002F73CA" w:rsidP="002F73CA">
      <w:pPr>
        <w:pStyle w:val="EndNoteBibliography"/>
        <w:shd w:val="clear" w:color="auto" w:fill="FFFFFF" w:themeFill="background1"/>
        <w:ind w:left="720" w:hanging="720"/>
        <w:contextualSpacing/>
        <w:rPr>
          <w:rFonts w:ascii="TH SarabunPSK" w:hAnsi="TH SarabunPSK" w:cs="TH SarabunPSK"/>
          <w:sz w:val="32"/>
          <w:szCs w:val="32"/>
          <w:cs/>
        </w:rPr>
      </w:pPr>
      <w:bookmarkStart w:id="10" w:name="_ENREF_10"/>
      <w:r w:rsidRPr="00B36B0B">
        <w:rPr>
          <w:rFonts w:ascii="TH SarabunPSK" w:hAnsi="TH SarabunPSK" w:cs="TH SarabunPSK"/>
          <w:sz w:val="32"/>
          <w:szCs w:val="32"/>
          <w:cs/>
        </w:rPr>
        <w:t>10.</w:t>
      </w:r>
      <w:r w:rsidRPr="00B36B0B">
        <w:rPr>
          <w:rFonts w:ascii="TH SarabunPSK" w:hAnsi="TH SarabunPSK" w:cs="TH SarabunPSK"/>
          <w:sz w:val="32"/>
          <w:szCs w:val="32"/>
          <w:cs/>
        </w:rPr>
        <w:tab/>
      </w:r>
      <w:r w:rsidRPr="00B36B0B">
        <w:rPr>
          <w:rFonts w:ascii="TH SarabunPSK" w:hAnsi="TH SarabunPSK" w:cs="TH SarabunPSK"/>
          <w:sz w:val="32"/>
          <w:szCs w:val="32"/>
        </w:rPr>
        <w:t>Gosselin, R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A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, Y</w:t>
      </w:r>
      <w:r w:rsidRPr="00B36B0B">
        <w:rPr>
          <w:rFonts w:ascii="TH SarabunPSK" w:hAnsi="TH SarabunPSK" w:cs="TH SarabunPSK"/>
          <w:sz w:val="32"/>
          <w:szCs w:val="32"/>
          <w:cs/>
        </w:rPr>
        <w:t>.-</w:t>
      </w:r>
      <w:r w:rsidRPr="00B36B0B">
        <w:rPr>
          <w:rFonts w:ascii="TH SarabunPSK" w:hAnsi="TH SarabunPSK" w:cs="TH SarabunPSK"/>
          <w:sz w:val="32"/>
          <w:szCs w:val="32"/>
        </w:rPr>
        <w:t>A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36B0B">
        <w:rPr>
          <w:rFonts w:ascii="TH SarabunPSK" w:hAnsi="TH SarabunPSK" w:cs="TH SarabunPSK"/>
          <w:sz w:val="32"/>
          <w:szCs w:val="32"/>
        </w:rPr>
        <w:t>Gyamfi, and S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36B0B">
        <w:rPr>
          <w:rFonts w:ascii="TH SarabunPSK" w:hAnsi="TH SarabunPSK" w:cs="TH SarabunPSK"/>
          <w:sz w:val="32"/>
          <w:szCs w:val="32"/>
        </w:rPr>
        <w:t xml:space="preserve">Contini, </w:t>
      </w:r>
      <w:r w:rsidRPr="00B36B0B">
        <w:rPr>
          <w:rFonts w:ascii="TH SarabunPSK" w:hAnsi="TH SarabunPSK" w:cs="TH SarabunPSK"/>
          <w:i/>
          <w:sz w:val="32"/>
          <w:szCs w:val="32"/>
        </w:rPr>
        <w:t xml:space="preserve">Challenges of </w:t>
      </w:r>
      <w:r>
        <w:rPr>
          <w:rFonts w:ascii="TH SarabunPSK" w:hAnsi="TH SarabunPSK" w:cs="TH SarabunPSK"/>
          <w:i/>
          <w:sz w:val="32"/>
          <w:szCs w:val="32"/>
        </w:rPr>
        <w:t>m</w:t>
      </w:r>
      <w:r w:rsidRPr="00B36B0B">
        <w:rPr>
          <w:rFonts w:ascii="TH SarabunPSK" w:hAnsi="TH SarabunPSK" w:cs="TH SarabunPSK"/>
          <w:i/>
          <w:sz w:val="32"/>
          <w:szCs w:val="32"/>
        </w:rPr>
        <w:t xml:space="preserve">eeting </w:t>
      </w:r>
      <w:r>
        <w:rPr>
          <w:rFonts w:ascii="TH SarabunPSK" w:hAnsi="TH SarabunPSK" w:cs="TH SarabunPSK"/>
          <w:i/>
          <w:sz w:val="32"/>
          <w:szCs w:val="32"/>
        </w:rPr>
        <w:t>s</w:t>
      </w:r>
      <w:r w:rsidRPr="00B36B0B">
        <w:rPr>
          <w:rFonts w:ascii="TH SarabunPSK" w:hAnsi="TH SarabunPSK" w:cs="TH SarabunPSK"/>
          <w:i/>
          <w:sz w:val="32"/>
          <w:szCs w:val="32"/>
        </w:rPr>
        <w:t xml:space="preserve">urgical </w:t>
      </w:r>
      <w:r>
        <w:rPr>
          <w:rFonts w:ascii="TH SarabunPSK" w:hAnsi="TH SarabunPSK" w:cs="TH SarabunPSK"/>
          <w:i/>
          <w:sz w:val="32"/>
          <w:szCs w:val="32"/>
        </w:rPr>
        <w:t>n</w:t>
      </w:r>
      <w:r w:rsidRPr="00B36B0B">
        <w:rPr>
          <w:rFonts w:ascii="TH SarabunPSK" w:hAnsi="TH SarabunPSK" w:cs="TH SarabunPSK"/>
          <w:i/>
          <w:sz w:val="32"/>
          <w:szCs w:val="32"/>
        </w:rPr>
        <w:t xml:space="preserve">eeds in the </w:t>
      </w:r>
      <w:r>
        <w:rPr>
          <w:rFonts w:ascii="TH SarabunPSK" w:hAnsi="TH SarabunPSK" w:cs="TH SarabunPSK"/>
          <w:i/>
          <w:sz w:val="32"/>
          <w:szCs w:val="32"/>
        </w:rPr>
        <w:t>d</w:t>
      </w:r>
      <w:r w:rsidRPr="00B36B0B">
        <w:rPr>
          <w:rFonts w:ascii="TH SarabunPSK" w:hAnsi="TH SarabunPSK" w:cs="TH SarabunPSK"/>
          <w:i/>
          <w:sz w:val="32"/>
          <w:szCs w:val="32"/>
        </w:rPr>
        <w:t xml:space="preserve">eveloping </w:t>
      </w:r>
      <w:r>
        <w:rPr>
          <w:rFonts w:ascii="TH SarabunPSK" w:hAnsi="TH SarabunPSK" w:cs="TH SarabunPSK"/>
          <w:i/>
          <w:sz w:val="32"/>
          <w:szCs w:val="32"/>
        </w:rPr>
        <w:t>w</w:t>
      </w:r>
      <w:r w:rsidRPr="00B36B0B">
        <w:rPr>
          <w:rFonts w:ascii="TH SarabunPSK" w:hAnsi="TH SarabunPSK" w:cs="TH SarabunPSK"/>
          <w:i/>
          <w:sz w:val="32"/>
          <w:szCs w:val="32"/>
        </w:rPr>
        <w:t>orld</w:t>
      </w:r>
      <w:r w:rsidRPr="00B36B0B">
        <w:rPr>
          <w:rFonts w:ascii="TH SarabunPSK" w:hAnsi="TH SarabunPSK" w:cs="TH SarabunPSK"/>
          <w:i/>
          <w:iCs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 xml:space="preserve"> World J Surg, 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2011. </w:t>
      </w:r>
      <w:r w:rsidRPr="00B36B0B">
        <w:rPr>
          <w:rFonts w:ascii="TH SarabunPSK" w:hAnsi="TH SarabunPSK" w:cs="TH SarabunPSK"/>
          <w:b/>
          <w:sz w:val="32"/>
          <w:szCs w:val="32"/>
          <w:cs/>
        </w:rPr>
        <w:t>35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B36B0B">
        <w:rPr>
          <w:rFonts w:ascii="TH SarabunPSK" w:hAnsi="TH SarabunPSK" w:cs="TH SarabunPSK"/>
          <w:sz w:val="32"/>
          <w:szCs w:val="32"/>
        </w:rPr>
        <w:t>p</w:t>
      </w:r>
      <w:r w:rsidRPr="00B36B0B">
        <w:rPr>
          <w:rFonts w:ascii="TH SarabunPSK" w:hAnsi="TH SarabunPSK" w:cs="TH SarabunPSK"/>
          <w:sz w:val="32"/>
          <w:szCs w:val="32"/>
          <w:cs/>
        </w:rPr>
        <w:t>. 258-261.</w:t>
      </w:r>
      <w:bookmarkEnd w:id="10"/>
    </w:p>
    <w:p w:rsidR="002F73CA" w:rsidRPr="00B36B0B" w:rsidRDefault="002F73CA" w:rsidP="002F73CA">
      <w:pPr>
        <w:pStyle w:val="EndNoteBibliography"/>
        <w:shd w:val="clear" w:color="auto" w:fill="FFFFFF" w:themeFill="background1"/>
        <w:ind w:left="720" w:hanging="720"/>
        <w:contextualSpacing/>
        <w:rPr>
          <w:rFonts w:ascii="TH SarabunPSK" w:hAnsi="TH SarabunPSK" w:cs="TH SarabunPSK"/>
          <w:sz w:val="32"/>
          <w:szCs w:val="32"/>
          <w:cs/>
        </w:rPr>
      </w:pPr>
      <w:bookmarkStart w:id="11" w:name="_ENREF_11"/>
      <w:r w:rsidRPr="00B36B0B">
        <w:rPr>
          <w:rFonts w:ascii="TH SarabunPSK" w:hAnsi="TH SarabunPSK" w:cs="TH SarabunPSK"/>
          <w:sz w:val="32"/>
          <w:szCs w:val="32"/>
          <w:cs/>
        </w:rPr>
        <w:lastRenderedPageBreak/>
        <w:t>11.</w:t>
      </w:r>
      <w:r w:rsidRPr="00B36B0B">
        <w:rPr>
          <w:rFonts w:ascii="TH SarabunPSK" w:hAnsi="TH SarabunPSK" w:cs="TH SarabunPSK"/>
          <w:sz w:val="32"/>
          <w:szCs w:val="32"/>
          <w:cs/>
        </w:rPr>
        <w:tab/>
      </w:r>
      <w:r w:rsidRPr="00B36B0B">
        <w:rPr>
          <w:rFonts w:ascii="TH SarabunPSK" w:hAnsi="TH SarabunPSK" w:cs="TH SarabunPSK"/>
          <w:sz w:val="32"/>
          <w:szCs w:val="32"/>
        </w:rPr>
        <w:t>Akenroye, O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O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, O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T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36B0B">
        <w:rPr>
          <w:rFonts w:ascii="TH SarabunPSK" w:hAnsi="TH SarabunPSK" w:cs="TH SarabunPSK"/>
          <w:sz w:val="32"/>
          <w:szCs w:val="32"/>
        </w:rPr>
        <w:t>Adebona, and A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T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36B0B">
        <w:rPr>
          <w:rFonts w:ascii="TH SarabunPSK" w:hAnsi="TH SarabunPSK" w:cs="TH SarabunPSK"/>
          <w:sz w:val="32"/>
          <w:szCs w:val="32"/>
        </w:rPr>
        <w:t xml:space="preserve">Akenroye, </w:t>
      </w:r>
      <w:r w:rsidRPr="00B36B0B">
        <w:rPr>
          <w:rFonts w:ascii="TH SarabunPSK" w:hAnsi="TH SarabunPSK" w:cs="TH SarabunPSK"/>
          <w:i/>
          <w:sz w:val="32"/>
          <w:szCs w:val="32"/>
        </w:rPr>
        <w:t>Surgical care in the developing world</w:t>
      </w:r>
      <w:r w:rsidRPr="00B36B0B">
        <w:rPr>
          <w:rFonts w:ascii="TH SarabunPSK" w:hAnsi="TH SarabunPSK" w:cs="TH SarabunPSK"/>
          <w:i/>
          <w:iCs/>
          <w:sz w:val="32"/>
          <w:szCs w:val="32"/>
          <w:cs/>
        </w:rPr>
        <w:t>-</w:t>
      </w:r>
      <w:r w:rsidRPr="00B36B0B">
        <w:rPr>
          <w:rFonts w:ascii="TH SarabunPSK" w:hAnsi="TH SarabunPSK" w:cs="TH SarabunPSK"/>
          <w:i/>
          <w:sz w:val="32"/>
          <w:szCs w:val="32"/>
        </w:rPr>
        <w:t>strategies and framework for improvement</w:t>
      </w:r>
      <w:r w:rsidRPr="00B36B0B">
        <w:rPr>
          <w:rFonts w:ascii="TH SarabunPSK" w:hAnsi="TH SarabunPSK" w:cs="TH SarabunPSK"/>
          <w:i/>
          <w:iCs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 xml:space="preserve"> Journal of Public Health in Africa, 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2013. </w:t>
      </w:r>
      <w:r w:rsidRPr="00B36B0B">
        <w:rPr>
          <w:rFonts w:ascii="TH SarabunPSK" w:hAnsi="TH SarabunPSK" w:cs="TH SarabunPSK"/>
          <w:b/>
          <w:sz w:val="32"/>
          <w:szCs w:val="32"/>
          <w:cs/>
        </w:rPr>
        <w:t>4</w:t>
      </w:r>
      <w:r w:rsidRPr="00B36B0B">
        <w:rPr>
          <w:rFonts w:ascii="TH SarabunPSK" w:hAnsi="TH SarabunPSK" w:cs="TH SarabunPSK"/>
          <w:sz w:val="32"/>
          <w:szCs w:val="32"/>
          <w:cs/>
        </w:rPr>
        <w:t>(</w:t>
      </w:r>
      <w:r w:rsidRPr="00B36B0B">
        <w:rPr>
          <w:rFonts w:ascii="TH SarabunPSK" w:hAnsi="TH SarabunPSK" w:cs="TH SarabunPSK"/>
          <w:sz w:val="32"/>
          <w:szCs w:val="32"/>
        </w:rPr>
        <w:t>e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20): </w:t>
      </w:r>
      <w:r w:rsidRPr="00B36B0B">
        <w:rPr>
          <w:rFonts w:ascii="TH SarabunPSK" w:hAnsi="TH SarabunPSK" w:cs="TH SarabunPSK"/>
          <w:sz w:val="32"/>
          <w:szCs w:val="32"/>
        </w:rPr>
        <w:t>p</w:t>
      </w:r>
      <w:r w:rsidRPr="00B36B0B">
        <w:rPr>
          <w:rFonts w:ascii="TH SarabunPSK" w:hAnsi="TH SarabunPSK" w:cs="TH SarabunPSK"/>
          <w:sz w:val="32"/>
          <w:szCs w:val="32"/>
          <w:cs/>
        </w:rPr>
        <w:t>. 88-94.</w:t>
      </w:r>
      <w:bookmarkEnd w:id="11"/>
    </w:p>
    <w:p w:rsidR="002F73CA" w:rsidRPr="00B36B0B" w:rsidRDefault="002F73CA" w:rsidP="002F73CA">
      <w:pPr>
        <w:pStyle w:val="EndNoteBibliography"/>
        <w:shd w:val="clear" w:color="auto" w:fill="FFFFFF" w:themeFill="background1"/>
        <w:ind w:left="720" w:hanging="720"/>
        <w:contextualSpacing/>
        <w:rPr>
          <w:rFonts w:ascii="TH SarabunPSK" w:hAnsi="TH SarabunPSK" w:cs="TH SarabunPSK"/>
          <w:sz w:val="32"/>
          <w:szCs w:val="32"/>
          <w:cs/>
        </w:rPr>
      </w:pPr>
      <w:bookmarkStart w:id="12" w:name="_ENREF_12"/>
      <w:r w:rsidRPr="00B36B0B">
        <w:rPr>
          <w:rFonts w:ascii="TH SarabunPSK" w:hAnsi="TH SarabunPSK" w:cs="TH SarabunPSK"/>
          <w:sz w:val="32"/>
          <w:szCs w:val="32"/>
          <w:cs/>
        </w:rPr>
        <w:t>12.</w:t>
      </w:r>
      <w:r w:rsidRPr="00B36B0B">
        <w:rPr>
          <w:rFonts w:ascii="TH SarabunPSK" w:hAnsi="TH SarabunPSK" w:cs="TH SarabunPSK"/>
          <w:sz w:val="32"/>
          <w:szCs w:val="32"/>
          <w:cs/>
        </w:rPr>
        <w:tab/>
      </w:r>
      <w:r w:rsidRPr="00B36B0B">
        <w:rPr>
          <w:rFonts w:ascii="TH SarabunPSK" w:hAnsi="TH SarabunPSK" w:cs="TH SarabunPSK"/>
          <w:sz w:val="32"/>
          <w:szCs w:val="32"/>
        </w:rPr>
        <w:t>David A Spiegel and R</w:t>
      </w:r>
      <w:r w:rsidRPr="00B36B0B">
        <w:rPr>
          <w:rFonts w:ascii="TH SarabunPSK" w:hAnsi="TH SarabunPSK" w:cs="TH SarabunPSK"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>A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36B0B">
        <w:rPr>
          <w:rFonts w:ascii="TH SarabunPSK" w:hAnsi="TH SarabunPSK" w:cs="TH SarabunPSK"/>
          <w:sz w:val="32"/>
          <w:szCs w:val="32"/>
        </w:rPr>
        <w:t xml:space="preserve">Gosselin, </w:t>
      </w:r>
      <w:r w:rsidRPr="00B36B0B">
        <w:rPr>
          <w:rFonts w:ascii="TH SarabunPSK" w:hAnsi="TH SarabunPSK" w:cs="TH SarabunPSK"/>
          <w:i/>
          <w:sz w:val="32"/>
          <w:szCs w:val="32"/>
        </w:rPr>
        <w:t>Surgical services in low</w:t>
      </w:r>
      <w:r w:rsidRPr="00B36B0B">
        <w:rPr>
          <w:rFonts w:ascii="TH SarabunPSK" w:hAnsi="TH SarabunPSK" w:cs="TH SarabunPSK"/>
          <w:i/>
          <w:iCs/>
          <w:sz w:val="32"/>
          <w:szCs w:val="32"/>
          <w:cs/>
        </w:rPr>
        <w:t>-</w:t>
      </w:r>
      <w:r w:rsidRPr="00B36B0B">
        <w:rPr>
          <w:rFonts w:ascii="TH SarabunPSK" w:hAnsi="TH SarabunPSK" w:cs="TH SarabunPSK"/>
          <w:i/>
          <w:sz w:val="32"/>
          <w:szCs w:val="32"/>
        </w:rPr>
        <w:t>income and middle</w:t>
      </w:r>
      <w:r w:rsidRPr="00B36B0B">
        <w:rPr>
          <w:rFonts w:ascii="TH SarabunPSK" w:hAnsi="TH SarabunPSK" w:cs="TH SarabunPSK"/>
          <w:i/>
          <w:iCs/>
          <w:sz w:val="32"/>
          <w:szCs w:val="32"/>
          <w:cs/>
        </w:rPr>
        <w:t>-</w:t>
      </w:r>
      <w:r w:rsidRPr="00B36B0B">
        <w:rPr>
          <w:rFonts w:ascii="TH SarabunPSK" w:hAnsi="TH SarabunPSK" w:cs="TH SarabunPSK"/>
          <w:i/>
          <w:sz w:val="32"/>
          <w:szCs w:val="32"/>
        </w:rPr>
        <w:t>income countries</w:t>
      </w:r>
      <w:r w:rsidRPr="00B36B0B">
        <w:rPr>
          <w:rFonts w:ascii="TH SarabunPSK" w:hAnsi="TH SarabunPSK" w:cs="TH SarabunPSK"/>
          <w:i/>
          <w:iCs/>
          <w:sz w:val="32"/>
          <w:szCs w:val="32"/>
          <w:cs/>
        </w:rPr>
        <w:t>.</w:t>
      </w:r>
      <w:r w:rsidRPr="00B36B0B">
        <w:rPr>
          <w:rFonts w:ascii="TH SarabunPSK" w:hAnsi="TH SarabunPSK" w:cs="TH SarabunPSK"/>
          <w:sz w:val="32"/>
          <w:szCs w:val="32"/>
        </w:rPr>
        <w:t xml:space="preserve"> The Lancet, 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2007. </w:t>
      </w:r>
      <w:r w:rsidRPr="00B36B0B">
        <w:rPr>
          <w:rFonts w:ascii="TH SarabunPSK" w:hAnsi="TH SarabunPSK" w:cs="TH SarabunPSK"/>
          <w:b/>
          <w:sz w:val="32"/>
          <w:szCs w:val="32"/>
          <w:cs/>
        </w:rPr>
        <w:t xml:space="preserve">370 </w:t>
      </w:r>
      <w:r w:rsidRPr="00B36B0B">
        <w:rPr>
          <w:rFonts w:ascii="TH SarabunPSK" w:hAnsi="TH SarabunPSK" w:cs="TH SarabunPSK"/>
          <w:sz w:val="32"/>
          <w:szCs w:val="32"/>
          <w:cs/>
        </w:rPr>
        <w:t xml:space="preserve">(9592): </w:t>
      </w:r>
      <w:r w:rsidRPr="00B36B0B">
        <w:rPr>
          <w:rFonts w:ascii="TH SarabunPSK" w:hAnsi="TH SarabunPSK" w:cs="TH SarabunPSK"/>
          <w:sz w:val="32"/>
          <w:szCs w:val="32"/>
        </w:rPr>
        <w:t>p</w:t>
      </w:r>
      <w:r w:rsidRPr="00B36B0B">
        <w:rPr>
          <w:rFonts w:ascii="TH SarabunPSK" w:hAnsi="TH SarabunPSK" w:cs="TH SarabunPSK"/>
          <w:sz w:val="32"/>
          <w:szCs w:val="32"/>
          <w:cs/>
        </w:rPr>
        <w:t>. 1013-1015.</w:t>
      </w:r>
      <w:bookmarkEnd w:id="12"/>
    </w:p>
    <w:p w:rsidR="006D6450" w:rsidRPr="000E35AB" w:rsidRDefault="002F73CA" w:rsidP="002F73CA">
      <w:pPr>
        <w:spacing w:line="360" w:lineRule="auto"/>
        <w:contextualSpacing/>
        <w:jc w:val="thaiDistribute"/>
        <w:rPr>
          <w:rFonts w:asciiTheme="majorBidi" w:hAnsiTheme="majorBidi" w:cstheme="majorBidi"/>
          <w:sz w:val="32"/>
          <w:szCs w:val="32"/>
        </w:rPr>
      </w:pPr>
      <w:r w:rsidRPr="00B36B0B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0D26E9" w:rsidRPr="000E35AB" w:rsidRDefault="000D26E9" w:rsidP="0036183A">
      <w:pPr>
        <w:spacing w:line="360" w:lineRule="auto"/>
        <w:contextualSpacing/>
        <w:jc w:val="thaiDistribute"/>
        <w:rPr>
          <w:rFonts w:asciiTheme="majorBidi" w:hAnsiTheme="majorBidi" w:cstheme="majorBidi"/>
          <w:b/>
          <w:bCs/>
        </w:rPr>
      </w:pPr>
    </w:p>
    <w:sectPr w:rsidR="000D26E9" w:rsidRPr="000E35AB" w:rsidSect="00C04D54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20" w:footer="720" w:gutter="0"/>
      <w:pgNumType w:start="4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529" w:rsidRDefault="00DC7529" w:rsidP="004F4730">
      <w:pPr>
        <w:spacing w:line="240" w:lineRule="auto"/>
      </w:pPr>
      <w:r>
        <w:separator/>
      </w:r>
    </w:p>
  </w:endnote>
  <w:endnote w:type="continuationSeparator" w:id="0">
    <w:p w:rsidR="00DC7529" w:rsidRDefault="00DC7529" w:rsidP="004F47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386" w:rsidRDefault="00B13386" w:rsidP="00B13386">
    <w:pPr>
      <w:jc w:val="center"/>
      <w:rPr>
        <w:rFonts w:ascii="Cordia New" w:hAnsi="Cordia New"/>
        <w:b/>
        <w:bCs/>
        <w:sz w:val="24"/>
        <w:szCs w:val="24"/>
      </w:rPr>
    </w:pPr>
    <w:r>
      <w:rPr>
        <w:rFonts w:ascii="Cordia New" w:hAnsi="Cordia New"/>
        <w:b/>
        <w:bCs/>
        <w:sz w:val="24"/>
        <w:szCs w:val="24"/>
      </w:rPr>
      <w:t>_______________________________________________________________________________________________________</w:t>
    </w:r>
  </w:p>
  <w:p w:rsidR="00B13386" w:rsidRDefault="00B13386" w:rsidP="00B13386">
    <w:pPr>
      <w:jc w:val="center"/>
      <w:rPr>
        <w:rFonts w:ascii="Cordia New" w:hAnsi="Cordia New"/>
        <w:b/>
        <w:bCs/>
        <w:sz w:val="24"/>
        <w:szCs w:val="24"/>
      </w:rPr>
    </w:pPr>
    <w:r w:rsidRPr="00697AC1">
      <w:rPr>
        <w:rFonts w:ascii="Cordia New" w:hAnsi="Cordia New"/>
        <w:b/>
        <w:bCs/>
        <w:sz w:val="24"/>
        <w:szCs w:val="24"/>
        <w:cs/>
      </w:rPr>
      <w:t xml:space="preserve">สมาคมศัลยแพทย์ทั่วไปแห่งประเทศไทย ในพระบรมราชูปถัมภ์อาคารเฉลิมพระบารมี </w:t>
    </w:r>
    <w:r w:rsidRPr="00697AC1">
      <w:rPr>
        <w:rFonts w:ascii="Cordia New" w:hAnsi="Cordia New"/>
        <w:b/>
        <w:bCs/>
        <w:sz w:val="24"/>
        <w:szCs w:val="24"/>
      </w:rPr>
      <w:t xml:space="preserve">50 </w:t>
    </w:r>
    <w:r w:rsidRPr="00697AC1">
      <w:rPr>
        <w:rFonts w:ascii="Cordia New" w:hAnsi="Cordia New"/>
        <w:b/>
        <w:bCs/>
        <w:sz w:val="24"/>
        <w:szCs w:val="24"/>
        <w:cs/>
      </w:rPr>
      <w:t xml:space="preserve">ปี เลขที่ </w:t>
    </w:r>
    <w:r w:rsidRPr="00697AC1">
      <w:rPr>
        <w:rFonts w:ascii="Cordia New" w:hAnsi="Cordia New"/>
        <w:b/>
        <w:bCs/>
        <w:sz w:val="24"/>
        <w:szCs w:val="24"/>
      </w:rPr>
      <w:t xml:space="preserve">2 </w:t>
    </w:r>
    <w:r w:rsidRPr="00697AC1">
      <w:rPr>
        <w:rFonts w:ascii="Cordia New" w:hAnsi="Cordia New"/>
        <w:b/>
        <w:bCs/>
        <w:sz w:val="24"/>
        <w:szCs w:val="24"/>
        <w:cs/>
      </w:rPr>
      <w:t xml:space="preserve">ซอยศูนย์วิจัย ถนนเพชรบุรีตัดใหม่ </w:t>
    </w:r>
  </w:p>
  <w:p w:rsidR="00B13386" w:rsidRDefault="00B13386" w:rsidP="00B13386">
    <w:pPr>
      <w:jc w:val="center"/>
      <w:rPr>
        <w:rFonts w:ascii="Cordia New" w:hAnsi="Cordia New"/>
        <w:b/>
        <w:bCs/>
        <w:sz w:val="24"/>
        <w:szCs w:val="24"/>
      </w:rPr>
    </w:pPr>
    <w:r w:rsidRPr="00697AC1">
      <w:rPr>
        <w:rFonts w:ascii="Cordia New" w:hAnsi="Cordia New"/>
        <w:b/>
        <w:bCs/>
        <w:sz w:val="24"/>
        <w:szCs w:val="24"/>
        <w:cs/>
      </w:rPr>
      <w:t xml:space="preserve">กรุงเทพฯ </w:t>
    </w:r>
    <w:r w:rsidRPr="00697AC1">
      <w:rPr>
        <w:rFonts w:ascii="Cordia New" w:hAnsi="Cordia New"/>
        <w:b/>
        <w:bCs/>
        <w:sz w:val="24"/>
        <w:szCs w:val="24"/>
      </w:rPr>
      <w:t>10310</w:t>
    </w:r>
    <w:r>
      <w:rPr>
        <w:rFonts w:ascii="Cordia New" w:hAnsi="Cordia New" w:cs="Cordia New"/>
        <w:b/>
        <w:bCs/>
        <w:sz w:val="24"/>
        <w:szCs w:val="24"/>
        <w:cs/>
      </w:rPr>
      <w:t xml:space="preserve"> </w:t>
    </w:r>
    <w:r w:rsidRPr="00697AC1">
      <w:rPr>
        <w:rFonts w:ascii="Cordia New" w:hAnsi="Cordia New"/>
        <w:b/>
        <w:bCs/>
        <w:sz w:val="24"/>
        <w:szCs w:val="24"/>
        <w:cs/>
      </w:rPr>
      <w:t xml:space="preserve">โทรศัพท์ : </w:t>
    </w:r>
    <w:r w:rsidRPr="00697AC1">
      <w:rPr>
        <w:rFonts w:ascii="Cordia New" w:hAnsi="Cordia New"/>
        <w:b/>
        <w:bCs/>
        <w:sz w:val="24"/>
        <w:szCs w:val="24"/>
      </w:rPr>
      <w:t>0</w:t>
    </w:r>
    <w:r w:rsidRPr="00697AC1">
      <w:rPr>
        <w:rFonts w:ascii="Cordia New" w:hAnsi="Cordia New" w:cs="Cordia New"/>
        <w:b/>
        <w:bCs/>
        <w:sz w:val="24"/>
        <w:szCs w:val="24"/>
        <w:cs/>
      </w:rPr>
      <w:t>-</w:t>
    </w:r>
    <w:r w:rsidRPr="00697AC1">
      <w:rPr>
        <w:rFonts w:ascii="Cordia New" w:hAnsi="Cordia New"/>
        <w:b/>
        <w:bCs/>
        <w:sz w:val="24"/>
        <w:szCs w:val="24"/>
      </w:rPr>
      <w:t>2716</w:t>
    </w:r>
    <w:r w:rsidRPr="00697AC1">
      <w:rPr>
        <w:rFonts w:ascii="Cordia New" w:hAnsi="Cordia New" w:cs="Cordia New"/>
        <w:b/>
        <w:bCs/>
        <w:sz w:val="24"/>
        <w:szCs w:val="24"/>
        <w:cs/>
      </w:rPr>
      <w:t>-</w:t>
    </w:r>
    <w:r w:rsidRPr="00697AC1">
      <w:rPr>
        <w:rFonts w:ascii="Cordia New" w:hAnsi="Cordia New"/>
        <w:b/>
        <w:bCs/>
        <w:sz w:val="24"/>
        <w:szCs w:val="24"/>
      </w:rPr>
      <w:t>6450, 0</w:t>
    </w:r>
    <w:r w:rsidRPr="00697AC1">
      <w:rPr>
        <w:rFonts w:ascii="Cordia New" w:hAnsi="Cordia New" w:cs="Cordia New"/>
        <w:b/>
        <w:bCs/>
        <w:sz w:val="24"/>
        <w:szCs w:val="24"/>
        <w:cs/>
      </w:rPr>
      <w:t>-</w:t>
    </w:r>
    <w:r w:rsidRPr="00697AC1">
      <w:rPr>
        <w:rFonts w:ascii="Cordia New" w:hAnsi="Cordia New"/>
        <w:b/>
        <w:bCs/>
        <w:sz w:val="24"/>
        <w:szCs w:val="24"/>
      </w:rPr>
      <w:t>2716</w:t>
    </w:r>
    <w:r w:rsidRPr="00697AC1">
      <w:rPr>
        <w:rFonts w:ascii="Cordia New" w:hAnsi="Cordia New" w:cs="Cordia New"/>
        <w:b/>
        <w:bCs/>
        <w:sz w:val="24"/>
        <w:szCs w:val="24"/>
        <w:cs/>
      </w:rPr>
      <w:t>-</w:t>
    </w:r>
    <w:r w:rsidRPr="00697AC1">
      <w:rPr>
        <w:rFonts w:ascii="Cordia New" w:hAnsi="Cordia New"/>
        <w:b/>
        <w:bCs/>
        <w:sz w:val="24"/>
        <w:szCs w:val="24"/>
      </w:rPr>
      <w:t>6451</w:t>
    </w:r>
  </w:p>
  <w:p w:rsidR="00B13386" w:rsidRPr="00697AC1" w:rsidRDefault="00B13386" w:rsidP="00B13386">
    <w:pPr>
      <w:jc w:val="center"/>
      <w:rPr>
        <w:rFonts w:ascii="Cordia New" w:hAnsi="Cordia New"/>
        <w:b/>
        <w:bCs/>
        <w:sz w:val="24"/>
        <w:szCs w:val="24"/>
      </w:rPr>
    </w:pPr>
    <w:r>
      <w:rPr>
        <w:rFonts w:ascii="Cordia New" w:hAnsi="Cordia New"/>
        <w:b/>
        <w:bCs/>
        <w:sz w:val="24"/>
        <w:szCs w:val="24"/>
      </w:rPr>
      <w:t xml:space="preserve">         25</w:t>
    </w:r>
    <w:r w:rsidR="00C3787D">
      <w:rPr>
        <w:rFonts w:ascii="Cordia New" w:hAnsi="Cordia New"/>
        <w:b/>
        <w:bCs/>
        <w:sz w:val="24"/>
        <w:szCs w:val="24"/>
      </w:rPr>
      <w:t xml:space="preserve">61 </w:t>
    </w:r>
    <w:r>
      <w:rPr>
        <w:rFonts w:ascii="Cordia New" w:hAnsi="Cordia New" w:cs="Cordia New"/>
        <w:b/>
        <w:bCs/>
        <w:sz w:val="24"/>
        <w:szCs w:val="24"/>
        <w:cs/>
      </w:rPr>
      <w:t>(</w:t>
    </w:r>
    <w:r>
      <w:rPr>
        <w:rFonts w:ascii="Cordia New" w:hAnsi="Cordia New"/>
        <w:b/>
        <w:bCs/>
        <w:sz w:val="24"/>
        <w:szCs w:val="24"/>
      </w:rPr>
      <w:t>1</w:t>
    </w:r>
    <w:r>
      <w:rPr>
        <w:rFonts w:ascii="Cordia New" w:hAnsi="Cordia New" w:cs="Cordia New"/>
        <w:b/>
        <w:bCs/>
        <w:sz w:val="24"/>
        <w:szCs w:val="24"/>
        <w:cs/>
      </w:rPr>
      <w:t xml:space="preserve">): </w:t>
    </w:r>
    <w:r w:rsidRPr="001A7811">
      <w:rPr>
        <w:rFonts w:ascii="Cordia New" w:hAnsi="Cordia New"/>
        <w:b/>
        <w:bCs/>
        <w:sz w:val="24"/>
        <w:szCs w:val="24"/>
      </w:rPr>
      <w:fldChar w:fldCharType="begin"/>
    </w:r>
    <w:r w:rsidRPr="001A7811">
      <w:rPr>
        <w:rFonts w:ascii="Cordia New" w:hAnsi="Cordia New"/>
        <w:b/>
        <w:bCs/>
        <w:sz w:val="24"/>
        <w:szCs w:val="24"/>
      </w:rPr>
      <w:instrText xml:space="preserve"> PAGE   \</w:instrText>
    </w:r>
    <w:r w:rsidRPr="001A7811">
      <w:rPr>
        <w:rFonts w:ascii="Cordia New" w:hAnsi="Cordia New" w:cs="Cordia New"/>
        <w:b/>
        <w:bCs/>
        <w:sz w:val="24"/>
        <w:szCs w:val="24"/>
        <w:cs/>
      </w:rPr>
      <w:instrText xml:space="preserve">* </w:instrText>
    </w:r>
    <w:r w:rsidRPr="001A7811">
      <w:rPr>
        <w:rFonts w:ascii="Cordia New" w:hAnsi="Cordia New"/>
        <w:b/>
        <w:bCs/>
        <w:sz w:val="24"/>
        <w:szCs w:val="24"/>
      </w:rPr>
      <w:instrText xml:space="preserve">MERGEFORMAT </w:instrText>
    </w:r>
    <w:r w:rsidRPr="001A7811">
      <w:rPr>
        <w:rFonts w:ascii="Cordia New" w:hAnsi="Cordia New"/>
        <w:b/>
        <w:bCs/>
        <w:sz w:val="24"/>
        <w:szCs w:val="24"/>
      </w:rPr>
      <w:fldChar w:fldCharType="separate"/>
    </w:r>
    <w:r w:rsidR="00C04D54">
      <w:rPr>
        <w:rFonts w:ascii="Cordia New" w:hAnsi="Cordia New"/>
        <w:b/>
        <w:bCs/>
        <w:noProof/>
        <w:sz w:val="24"/>
        <w:szCs w:val="24"/>
      </w:rPr>
      <w:t>49</w:t>
    </w:r>
    <w:r w:rsidRPr="001A7811">
      <w:rPr>
        <w:rFonts w:ascii="Cordia New" w:hAnsi="Cordia New"/>
        <w:b/>
        <w:bCs/>
        <w:sz w:val="24"/>
        <w:szCs w:val="24"/>
      </w:rPr>
      <w:fldChar w:fldCharType="end"/>
    </w:r>
    <w:r>
      <w:rPr>
        <w:rFonts w:ascii="Cordia New" w:hAnsi="Cordia New" w:cs="Cordia New"/>
        <w:b/>
        <w:bCs/>
        <w:sz w:val="24"/>
        <w:szCs w:val="24"/>
        <w:cs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83A" w:rsidRDefault="0036183A" w:rsidP="0036183A">
    <w:pPr>
      <w:jc w:val="center"/>
      <w:rPr>
        <w:rFonts w:ascii="Cordia New" w:hAnsi="Cordia New"/>
        <w:b/>
        <w:bCs/>
        <w:sz w:val="24"/>
        <w:szCs w:val="24"/>
      </w:rPr>
    </w:pPr>
    <w:r>
      <w:rPr>
        <w:rFonts w:ascii="Cordia New" w:hAnsi="Cordia New"/>
        <w:b/>
        <w:bCs/>
        <w:sz w:val="24"/>
        <w:szCs w:val="24"/>
      </w:rPr>
      <w:t>_______________________________________________________________________________________________________</w:t>
    </w:r>
  </w:p>
  <w:p w:rsidR="00774984" w:rsidRDefault="0036183A" w:rsidP="0036183A">
    <w:pPr>
      <w:jc w:val="center"/>
      <w:rPr>
        <w:rFonts w:ascii="Cordia New" w:hAnsi="Cordia New"/>
        <w:b/>
        <w:bCs/>
        <w:sz w:val="24"/>
        <w:szCs w:val="24"/>
      </w:rPr>
    </w:pPr>
    <w:r w:rsidRPr="00697AC1">
      <w:rPr>
        <w:rFonts w:ascii="Cordia New" w:hAnsi="Cordia New"/>
        <w:b/>
        <w:bCs/>
        <w:sz w:val="24"/>
        <w:szCs w:val="24"/>
        <w:cs/>
      </w:rPr>
      <w:t xml:space="preserve">สมาคมศัลยแพทย์ทั่วไปแห่งประเทศไทย ในพระบรมราชูปถัมภ์อาคารเฉลิมพระบารมี </w:t>
    </w:r>
    <w:r w:rsidRPr="00697AC1">
      <w:rPr>
        <w:rFonts w:ascii="Cordia New" w:hAnsi="Cordia New"/>
        <w:b/>
        <w:bCs/>
        <w:sz w:val="24"/>
        <w:szCs w:val="24"/>
      </w:rPr>
      <w:t xml:space="preserve">50 </w:t>
    </w:r>
    <w:r w:rsidRPr="00697AC1">
      <w:rPr>
        <w:rFonts w:ascii="Cordia New" w:hAnsi="Cordia New"/>
        <w:b/>
        <w:bCs/>
        <w:sz w:val="24"/>
        <w:szCs w:val="24"/>
        <w:cs/>
      </w:rPr>
      <w:t xml:space="preserve">ปี เลขที่ </w:t>
    </w:r>
    <w:r w:rsidRPr="00697AC1">
      <w:rPr>
        <w:rFonts w:ascii="Cordia New" w:hAnsi="Cordia New"/>
        <w:b/>
        <w:bCs/>
        <w:sz w:val="24"/>
        <w:szCs w:val="24"/>
      </w:rPr>
      <w:t xml:space="preserve">2 </w:t>
    </w:r>
    <w:r w:rsidRPr="00697AC1">
      <w:rPr>
        <w:rFonts w:ascii="Cordia New" w:hAnsi="Cordia New"/>
        <w:b/>
        <w:bCs/>
        <w:sz w:val="24"/>
        <w:szCs w:val="24"/>
        <w:cs/>
      </w:rPr>
      <w:t xml:space="preserve">ซอยศูนย์วิจัย </w:t>
    </w:r>
  </w:p>
  <w:p w:rsidR="0036183A" w:rsidRDefault="0036183A" w:rsidP="00774984">
    <w:pPr>
      <w:jc w:val="center"/>
      <w:rPr>
        <w:rFonts w:ascii="Cordia New" w:hAnsi="Cordia New"/>
        <w:b/>
        <w:bCs/>
        <w:sz w:val="24"/>
        <w:szCs w:val="24"/>
      </w:rPr>
    </w:pPr>
    <w:r w:rsidRPr="00697AC1">
      <w:rPr>
        <w:rFonts w:ascii="Cordia New" w:hAnsi="Cordia New"/>
        <w:b/>
        <w:bCs/>
        <w:sz w:val="24"/>
        <w:szCs w:val="24"/>
        <w:cs/>
      </w:rPr>
      <w:t xml:space="preserve">ถนนเพชรบุรีตัดใหม่ กรุงเทพฯ </w:t>
    </w:r>
    <w:r w:rsidRPr="00697AC1">
      <w:rPr>
        <w:rFonts w:ascii="Cordia New" w:hAnsi="Cordia New"/>
        <w:b/>
        <w:bCs/>
        <w:sz w:val="24"/>
        <w:szCs w:val="24"/>
      </w:rPr>
      <w:t>10310</w:t>
    </w:r>
    <w:r>
      <w:rPr>
        <w:rFonts w:ascii="Cordia New" w:hAnsi="Cordia New" w:cs="Cordia New"/>
        <w:b/>
        <w:bCs/>
        <w:sz w:val="24"/>
        <w:szCs w:val="24"/>
        <w:cs/>
      </w:rPr>
      <w:t xml:space="preserve"> </w:t>
    </w:r>
    <w:r w:rsidRPr="00697AC1">
      <w:rPr>
        <w:rFonts w:ascii="Cordia New" w:hAnsi="Cordia New"/>
        <w:b/>
        <w:bCs/>
        <w:sz w:val="24"/>
        <w:szCs w:val="24"/>
        <w:cs/>
      </w:rPr>
      <w:t xml:space="preserve">โทรศัพท์ : </w:t>
    </w:r>
    <w:r w:rsidRPr="00697AC1">
      <w:rPr>
        <w:rFonts w:ascii="Cordia New" w:hAnsi="Cordia New"/>
        <w:b/>
        <w:bCs/>
        <w:sz w:val="24"/>
        <w:szCs w:val="24"/>
      </w:rPr>
      <w:t>0</w:t>
    </w:r>
    <w:r w:rsidRPr="00697AC1">
      <w:rPr>
        <w:rFonts w:ascii="Cordia New" w:hAnsi="Cordia New" w:cs="Cordia New"/>
        <w:b/>
        <w:bCs/>
        <w:sz w:val="24"/>
        <w:szCs w:val="24"/>
        <w:cs/>
      </w:rPr>
      <w:t>-</w:t>
    </w:r>
    <w:r w:rsidRPr="00697AC1">
      <w:rPr>
        <w:rFonts w:ascii="Cordia New" w:hAnsi="Cordia New"/>
        <w:b/>
        <w:bCs/>
        <w:sz w:val="24"/>
        <w:szCs w:val="24"/>
      </w:rPr>
      <w:t>2716</w:t>
    </w:r>
    <w:r w:rsidRPr="00697AC1">
      <w:rPr>
        <w:rFonts w:ascii="Cordia New" w:hAnsi="Cordia New" w:cs="Cordia New"/>
        <w:b/>
        <w:bCs/>
        <w:sz w:val="24"/>
        <w:szCs w:val="24"/>
        <w:cs/>
      </w:rPr>
      <w:t>-</w:t>
    </w:r>
    <w:r w:rsidRPr="00697AC1">
      <w:rPr>
        <w:rFonts w:ascii="Cordia New" w:hAnsi="Cordia New"/>
        <w:b/>
        <w:bCs/>
        <w:sz w:val="24"/>
        <w:szCs w:val="24"/>
      </w:rPr>
      <w:t>6450, 0</w:t>
    </w:r>
    <w:r w:rsidRPr="00697AC1">
      <w:rPr>
        <w:rFonts w:ascii="Cordia New" w:hAnsi="Cordia New" w:cs="Cordia New"/>
        <w:b/>
        <w:bCs/>
        <w:sz w:val="24"/>
        <w:szCs w:val="24"/>
        <w:cs/>
      </w:rPr>
      <w:t>-</w:t>
    </w:r>
    <w:r w:rsidRPr="00697AC1">
      <w:rPr>
        <w:rFonts w:ascii="Cordia New" w:hAnsi="Cordia New"/>
        <w:b/>
        <w:bCs/>
        <w:sz w:val="24"/>
        <w:szCs w:val="24"/>
      </w:rPr>
      <w:t>2716</w:t>
    </w:r>
    <w:r w:rsidRPr="00697AC1">
      <w:rPr>
        <w:rFonts w:ascii="Cordia New" w:hAnsi="Cordia New" w:cs="Cordia New"/>
        <w:b/>
        <w:bCs/>
        <w:sz w:val="24"/>
        <w:szCs w:val="24"/>
        <w:cs/>
      </w:rPr>
      <w:t>-</w:t>
    </w:r>
    <w:r w:rsidRPr="00697AC1">
      <w:rPr>
        <w:rFonts w:ascii="Cordia New" w:hAnsi="Cordia New"/>
        <w:b/>
        <w:bCs/>
        <w:sz w:val="24"/>
        <w:szCs w:val="24"/>
      </w:rPr>
      <w:t>6451</w:t>
    </w:r>
  </w:p>
  <w:p w:rsidR="0036183A" w:rsidRPr="00697AC1" w:rsidRDefault="0036183A" w:rsidP="0036183A">
    <w:pPr>
      <w:jc w:val="center"/>
      <w:rPr>
        <w:rFonts w:ascii="Cordia New" w:hAnsi="Cordia New"/>
        <w:b/>
        <w:bCs/>
        <w:sz w:val="24"/>
        <w:szCs w:val="24"/>
      </w:rPr>
    </w:pPr>
    <w:r>
      <w:rPr>
        <w:rFonts w:ascii="Cordia New" w:hAnsi="Cordia New"/>
        <w:b/>
        <w:bCs/>
        <w:sz w:val="24"/>
        <w:szCs w:val="24"/>
      </w:rPr>
      <w:t xml:space="preserve">         25</w:t>
    </w:r>
    <w:r w:rsidR="00C3787D">
      <w:rPr>
        <w:rFonts w:ascii="Cordia New" w:hAnsi="Cordia New"/>
        <w:b/>
        <w:bCs/>
        <w:sz w:val="24"/>
        <w:szCs w:val="24"/>
      </w:rPr>
      <w:t xml:space="preserve">61 </w:t>
    </w:r>
    <w:r>
      <w:rPr>
        <w:rFonts w:ascii="Cordia New" w:hAnsi="Cordia New" w:cs="Cordia New"/>
        <w:b/>
        <w:bCs/>
        <w:sz w:val="24"/>
        <w:szCs w:val="24"/>
        <w:cs/>
      </w:rPr>
      <w:t>(</w:t>
    </w:r>
    <w:r>
      <w:rPr>
        <w:rFonts w:ascii="Cordia New" w:hAnsi="Cordia New"/>
        <w:b/>
        <w:bCs/>
        <w:sz w:val="24"/>
        <w:szCs w:val="24"/>
      </w:rPr>
      <w:t>1</w:t>
    </w:r>
    <w:r>
      <w:rPr>
        <w:rFonts w:ascii="Cordia New" w:hAnsi="Cordia New" w:cs="Cordia New"/>
        <w:b/>
        <w:bCs/>
        <w:sz w:val="24"/>
        <w:szCs w:val="24"/>
        <w:cs/>
      </w:rPr>
      <w:t xml:space="preserve">): </w:t>
    </w:r>
    <w:r w:rsidRPr="001A7811">
      <w:rPr>
        <w:rFonts w:ascii="Cordia New" w:hAnsi="Cordia New"/>
        <w:b/>
        <w:bCs/>
        <w:sz w:val="24"/>
        <w:szCs w:val="24"/>
      </w:rPr>
      <w:fldChar w:fldCharType="begin"/>
    </w:r>
    <w:r w:rsidRPr="001A7811">
      <w:rPr>
        <w:rFonts w:ascii="Cordia New" w:hAnsi="Cordia New"/>
        <w:b/>
        <w:bCs/>
        <w:sz w:val="24"/>
        <w:szCs w:val="24"/>
      </w:rPr>
      <w:instrText xml:space="preserve"> PAGE   \</w:instrText>
    </w:r>
    <w:r w:rsidRPr="001A7811">
      <w:rPr>
        <w:rFonts w:ascii="Cordia New" w:hAnsi="Cordia New" w:cs="Cordia New"/>
        <w:b/>
        <w:bCs/>
        <w:sz w:val="24"/>
        <w:szCs w:val="24"/>
        <w:cs/>
      </w:rPr>
      <w:instrText xml:space="preserve">* </w:instrText>
    </w:r>
    <w:r w:rsidRPr="001A7811">
      <w:rPr>
        <w:rFonts w:ascii="Cordia New" w:hAnsi="Cordia New"/>
        <w:b/>
        <w:bCs/>
        <w:sz w:val="24"/>
        <w:szCs w:val="24"/>
      </w:rPr>
      <w:instrText xml:space="preserve">MERGEFORMAT </w:instrText>
    </w:r>
    <w:r w:rsidRPr="001A7811">
      <w:rPr>
        <w:rFonts w:ascii="Cordia New" w:hAnsi="Cordia New"/>
        <w:b/>
        <w:bCs/>
        <w:sz w:val="24"/>
        <w:szCs w:val="24"/>
      </w:rPr>
      <w:fldChar w:fldCharType="separate"/>
    </w:r>
    <w:r w:rsidR="00C04D54">
      <w:rPr>
        <w:rFonts w:ascii="Cordia New" w:hAnsi="Cordia New"/>
        <w:b/>
        <w:bCs/>
        <w:noProof/>
        <w:sz w:val="24"/>
        <w:szCs w:val="24"/>
      </w:rPr>
      <w:t>48</w:t>
    </w:r>
    <w:r w:rsidRPr="001A7811">
      <w:rPr>
        <w:rFonts w:ascii="Cordia New" w:hAnsi="Cordia New"/>
        <w:b/>
        <w:bCs/>
        <w:sz w:val="24"/>
        <w:szCs w:val="24"/>
      </w:rPr>
      <w:fldChar w:fldCharType="end"/>
    </w:r>
    <w:r>
      <w:rPr>
        <w:rFonts w:ascii="Cordia New" w:hAnsi="Cordia New" w:cs="Cordia New"/>
        <w:b/>
        <w:bCs/>
        <w:sz w:val="24"/>
        <w:szCs w:val="24"/>
        <w:cs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529" w:rsidRDefault="00DC7529" w:rsidP="004F4730">
      <w:pPr>
        <w:spacing w:line="240" w:lineRule="auto"/>
      </w:pPr>
      <w:r>
        <w:separator/>
      </w:r>
    </w:p>
  </w:footnote>
  <w:footnote w:type="continuationSeparator" w:id="0">
    <w:p w:rsidR="00DC7529" w:rsidRDefault="00DC7529" w:rsidP="004F47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62" w:type="dxa"/>
      <w:tblInd w:w="-273" w:type="dxa"/>
      <w:tblLayout w:type="fixed"/>
      <w:tblLook w:val="04A0" w:firstRow="1" w:lastRow="0" w:firstColumn="1" w:lastColumn="0" w:noHBand="0" w:noVBand="1"/>
    </w:tblPr>
    <w:tblGrid>
      <w:gridCol w:w="1701"/>
      <w:gridCol w:w="7230"/>
      <w:gridCol w:w="1831"/>
    </w:tblGrid>
    <w:tr w:rsidR="00B13386" w:rsidRPr="00EE0EF5" w:rsidTr="00D91167">
      <w:tc>
        <w:tcPr>
          <w:tcW w:w="1701" w:type="dxa"/>
        </w:tcPr>
        <w:p w:rsidR="00B13386" w:rsidRPr="00EE0EF5" w:rsidRDefault="00B13386" w:rsidP="00B13386">
          <w:pPr>
            <w:pStyle w:val="Header"/>
            <w:rPr>
              <w:noProof/>
            </w:rPr>
          </w:pPr>
        </w:p>
      </w:tc>
      <w:tc>
        <w:tcPr>
          <w:tcW w:w="7230" w:type="dxa"/>
        </w:tcPr>
        <w:p w:rsidR="00B13386" w:rsidRPr="00EE0EF5" w:rsidRDefault="00B13386" w:rsidP="00B13386">
          <w:pPr>
            <w:pStyle w:val="Header"/>
            <w:jc w:val="center"/>
            <w:rPr>
              <w:rFonts w:ascii="Cordia New" w:hAnsi="Cordia New"/>
              <w:b/>
              <w:bCs/>
              <w:sz w:val="24"/>
              <w:szCs w:val="24"/>
            </w:rPr>
          </w:pPr>
          <w:r w:rsidRPr="00EE0EF5">
            <w:rPr>
              <w:rFonts w:ascii="Cordia New" w:hAnsi="Cordia New"/>
              <w:b/>
              <w:bCs/>
              <w:sz w:val="24"/>
              <w:szCs w:val="24"/>
            </w:rPr>
            <w:t>________________________________________________________________________________</w:t>
          </w:r>
        </w:p>
      </w:tc>
      <w:tc>
        <w:tcPr>
          <w:tcW w:w="1831" w:type="dxa"/>
        </w:tcPr>
        <w:p w:rsidR="00B13386" w:rsidRPr="00EE0EF5" w:rsidRDefault="00B13386" w:rsidP="00B13386">
          <w:pPr>
            <w:pStyle w:val="Header"/>
            <w:jc w:val="center"/>
            <w:rPr>
              <w:noProof/>
            </w:rPr>
          </w:pPr>
        </w:p>
      </w:tc>
    </w:tr>
    <w:tr w:rsidR="00B13386" w:rsidRPr="00EE0EF5" w:rsidTr="00D91167">
      <w:tc>
        <w:tcPr>
          <w:tcW w:w="1701" w:type="dxa"/>
        </w:tcPr>
        <w:p w:rsidR="00B13386" w:rsidRPr="00EE0EF5" w:rsidRDefault="00B13386" w:rsidP="00B13386">
          <w:pPr>
            <w:pStyle w:val="Header"/>
          </w:pPr>
          <w:r w:rsidRPr="00EE0EF5">
            <w:rPr>
              <w:noProof/>
            </w:rPr>
            <w:drawing>
              <wp:inline distT="0" distB="0" distL="0" distR="0" wp14:anchorId="7947FF06" wp14:editId="5A0F85B6">
                <wp:extent cx="1079500" cy="1079500"/>
                <wp:effectExtent l="0" t="0" r="6350" b="6350"/>
                <wp:docPr id="3" name="รูปภาพ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:rsidR="00B13386" w:rsidRPr="00EE0EF5" w:rsidRDefault="00B13386" w:rsidP="00B13386">
          <w:pPr>
            <w:pStyle w:val="Header"/>
            <w:jc w:val="center"/>
            <w:rPr>
              <w:rFonts w:ascii="Cordia New" w:hAnsi="Cordia New"/>
              <w:b/>
              <w:bCs/>
              <w:szCs w:val="22"/>
            </w:rPr>
          </w:pPr>
          <w:r w:rsidRPr="00EE0EF5">
            <w:rPr>
              <w:rFonts w:ascii="Cordia New" w:hAnsi="Cordia New"/>
              <w:b/>
              <w:bCs/>
              <w:szCs w:val="22"/>
            </w:rPr>
            <w:t>Journal of the Association of General Surgeons of Thailand under the Royal Patronage of HM the King</w:t>
          </w:r>
        </w:p>
        <w:p w:rsidR="00B13386" w:rsidRPr="00EE0EF5" w:rsidRDefault="00B13386" w:rsidP="00B13386">
          <w:pPr>
            <w:pStyle w:val="Header"/>
            <w:rPr>
              <w:rFonts w:ascii="Cordia New" w:hAnsi="Cordia New"/>
              <w:sz w:val="28"/>
            </w:rPr>
          </w:pPr>
        </w:p>
        <w:p w:rsidR="00B13386" w:rsidRPr="00EE0EF5" w:rsidRDefault="00B13386" w:rsidP="00B13386">
          <w:pPr>
            <w:pStyle w:val="Header"/>
            <w:jc w:val="center"/>
            <w:rPr>
              <w:rFonts w:ascii="Cordia New" w:hAnsi="Cordia New"/>
              <w:b/>
              <w:bCs/>
              <w:sz w:val="32"/>
              <w:szCs w:val="32"/>
            </w:rPr>
          </w:pPr>
          <w:r w:rsidRPr="00EE0EF5">
            <w:rPr>
              <w:rFonts w:ascii="Cordia New" w:hAnsi="Cordia New"/>
              <w:b/>
              <w:bCs/>
              <w:sz w:val="32"/>
              <w:szCs w:val="32"/>
              <w:cs/>
            </w:rPr>
            <w:t>วารสารสมาคมศัลยแพทย์ทั่วไปแห่งประเทศไทยในพระบรมราชูปถัมภ์</w:t>
          </w:r>
        </w:p>
        <w:p w:rsidR="00B13386" w:rsidRPr="00EE0EF5" w:rsidRDefault="00B13386" w:rsidP="00B13386">
          <w:pPr>
            <w:pStyle w:val="Header"/>
            <w:rPr>
              <w:rFonts w:ascii="Cordia New" w:hAnsi="Cordia New"/>
              <w:sz w:val="28"/>
            </w:rPr>
          </w:pPr>
        </w:p>
        <w:p w:rsidR="00B13386" w:rsidRPr="00EE0EF5" w:rsidRDefault="00B13386" w:rsidP="00B13386">
          <w:pPr>
            <w:pStyle w:val="Header"/>
            <w:jc w:val="center"/>
            <w:rPr>
              <w:rFonts w:ascii="Cordia New" w:hAnsi="Cordia New"/>
              <w:b/>
              <w:bCs/>
              <w:sz w:val="24"/>
              <w:szCs w:val="24"/>
            </w:rPr>
          </w:pPr>
          <w:r w:rsidRPr="00EE0EF5">
            <w:rPr>
              <w:rFonts w:ascii="Cordia New" w:hAnsi="Cordia New"/>
              <w:b/>
              <w:bCs/>
              <w:sz w:val="24"/>
              <w:szCs w:val="24"/>
            </w:rPr>
            <w:t xml:space="preserve">Journal </w:t>
          </w:r>
          <w:proofErr w:type="gramStart"/>
          <w:r w:rsidRPr="00EE0EF5">
            <w:rPr>
              <w:rFonts w:ascii="Cordia New" w:hAnsi="Cordia New"/>
              <w:b/>
              <w:bCs/>
              <w:sz w:val="24"/>
              <w:szCs w:val="24"/>
            </w:rPr>
            <w:t xml:space="preserve">homepage </w:t>
          </w:r>
          <w:r w:rsidRPr="00EE0EF5">
            <w:rPr>
              <w:rFonts w:ascii="Cordia New" w:hAnsi="Cordia New" w:cs="Cordia New"/>
              <w:b/>
              <w:bCs/>
              <w:sz w:val="24"/>
              <w:szCs w:val="24"/>
              <w:cs/>
            </w:rPr>
            <w:t>:</w:t>
          </w:r>
          <w:proofErr w:type="gramEnd"/>
          <w:r w:rsidRPr="00EE0EF5">
            <w:rPr>
              <w:rFonts w:ascii="Cordia New" w:hAnsi="Cordia New" w:cs="Cordia New"/>
              <w:b/>
              <w:bCs/>
              <w:sz w:val="24"/>
              <w:szCs w:val="24"/>
              <w:cs/>
            </w:rPr>
            <w:t xml:space="preserve"> </w:t>
          </w:r>
          <w:r w:rsidRPr="00EE0EF5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http</w:t>
          </w:r>
          <w:r w:rsidRPr="00EE0EF5">
            <w:rPr>
              <w:rFonts w:ascii="Cordia New" w:hAnsi="Cordia New" w:cs="Cordia New"/>
              <w:b/>
              <w:bCs/>
              <w:color w:val="1F4E79"/>
              <w:sz w:val="24"/>
              <w:szCs w:val="24"/>
              <w:cs/>
            </w:rPr>
            <w:t>://</w:t>
          </w:r>
          <w:proofErr w:type="spellStart"/>
          <w:r w:rsidRPr="00EE0EF5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asgt</w:t>
          </w:r>
          <w:proofErr w:type="spellEnd"/>
          <w:r w:rsidRPr="00EE0EF5">
            <w:rPr>
              <w:rFonts w:ascii="Cordia New" w:hAnsi="Cordia New" w:cs="Cordia New"/>
              <w:b/>
              <w:bCs/>
              <w:color w:val="1F4E79"/>
              <w:sz w:val="24"/>
              <w:szCs w:val="24"/>
              <w:cs/>
            </w:rPr>
            <w:t>.</w:t>
          </w:r>
          <w:r w:rsidRPr="00EE0EF5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in</w:t>
          </w:r>
        </w:p>
      </w:tc>
      <w:tc>
        <w:tcPr>
          <w:tcW w:w="1831" w:type="dxa"/>
        </w:tcPr>
        <w:p w:rsidR="00B13386" w:rsidRPr="00EE0EF5" w:rsidRDefault="00B13386" w:rsidP="00B13386">
          <w:pPr>
            <w:pStyle w:val="Header"/>
            <w:jc w:val="center"/>
          </w:pPr>
          <w:r w:rsidRPr="00EE0EF5">
            <w:rPr>
              <w:noProof/>
            </w:rPr>
            <w:drawing>
              <wp:inline distT="0" distB="0" distL="0" distR="0" wp14:anchorId="20896CC3" wp14:editId="531E3FEB">
                <wp:extent cx="749300" cy="1054100"/>
                <wp:effectExtent l="0" t="0" r="0" b="0"/>
                <wp:docPr id="4" name="รูปภาพ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30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13386" w:rsidRPr="00EE0EF5" w:rsidTr="00D91167">
      <w:tc>
        <w:tcPr>
          <w:tcW w:w="10762" w:type="dxa"/>
          <w:gridSpan w:val="3"/>
        </w:tcPr>
        <w:p w:rsidR="00B13386" w:rsidRPr="00EE0EF5" w:rsidRDefault="00B13386" w:rsidP="00B13386">
          <w:pPr>
            <w:pStyle w:val="Header"/>
            <w:rPr>
              <w:rFonts w:ascii="Cordia New" w:hAnsi="Cordia New"/>
              <w:b/>
              <w:bCs/>
              <w:noProof/>
              <w:sz w:val="24"/>
              <w:szCs w:val="24"/>
            </w:rPr>
          </w:pPr>
          <w:r w:rsidRPr="00EE0EF5">
            <w:rPr>
              <w:rFonts w:ascii="Cordia New" w:hAnsi="Cordia New"/>
              <w:b/>
              <w:bCs/>
              <w:noProof/>
              <w:sz w:val="24"/>
              <w:szCs w:val="24"/>
            </w:rPr>
            <w:t>________________________________________________________________________________________________________________________</w:t>
          </w:r>
        </w:p>
      </w:tc>
    </w:tr>
  </w:tbl>
  <w:p w:rsidR="00B13386" w:rsidRDefault="00B13386" w:rsidP="00B133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62" w:type="dxa"/>
      <w:tblInd w:w="-273" w:type="dxa"/>
      <w:tblLayout w:type="fixed"/>
      <w:tblLook w:val="04A0" w:firstRow="1" w:lastRow="0" w:firstColumn="1" w:lastColumn="0" w:noHBand="0" w:noVBand="1"/>
    </w:tblPr>
    <w:tblGrid>
      <w:gridCol w:w="1701"/>
      <w:gridCol w:w="7230"/>
      <w:gridCol w:w="1831"/>
    </w:tblGrid>
    <w:tr w:rsidR="004F4730" w:rsidRPr="00EE0EF5" w:rsidTr="004F4730">
      <w:tc>
        <w:tcPr>
          <w:tcW w:w="1701" w:type="dxa"/>
        </w:tcPr>
        <w:p w:rsidR="004F4730" w:rsidRPr="00EE0EF5" w:rsidRDefault="004F4730" w:rsidP="004F4730">
          <w:pPr>
            <w:pStyle w:val="Header"/>
            <w:rPr>
              <w:noProof/>
            </w:rPr>
          </w:pPr>
        </w:p>
      </w:tc>
      <w:tc>
        <w:tcPr>
          <w:tcW w:w="7230" w:type="dxa"/>
        </w:tcPr>
        <w:p w:rsidR="004F4730" w:rsidRPr="00EE0EF5" w:rsidRDefault="004F4730" w:rsidP="004F4730">
          <w:pPr>
            <w:pStyle w:val="Header"/>
            <w:jc w:val="center"/>
            <w:rPr>
              <w:rFonts w:ascii="Cordia New" w:hAnsi="Cordia New"/>
              <w:b/>
              <w:bCs/>
              <w:sz w:val="24"/>
              <w:szCs w:val="24"/>
            </w:rPr>
          </w:pPr>
          <w:r w:rsidRPr="00EE0EF5">
            <w:rPr>
              <w:rFonts w:ascii="Cordia New" w:hAnsi="Cordia New"/>
              <w:b/>
              <w:bCs/>
              <w:sz w:val="24"/>
              <w:szCs w:val="24"/>
            </w:rPr>
            <w:t>________________________________________________________________________________</w:t>
          </w:r>
        </w:p>
      </w:tc>
      <w:tc>
        <w:tcPr>
          <w:tcW w:w="1831" w:type="dxa"/>
        </w:tcPr>
        <w:p w:rsidR="004F4730" w:rsidRPr="00EE0EF5" w:rsidRDefault="004F4730" w:rsidP="004F4730">
          <w:pPr>
            <w:pStyle w:val="Header"/>
            <w:jc w:val="center"/>
            <w:rPr>
              <w:noProof/>
            </w:rPr>
          </w:pPr>
        </w:p>
      </w:tc>
    </w:tr>
    <w:tr w:rsidR="004F4730" w:rsidRPr="00EE0EF5" w:rsidTr="004F4730">
      <w:tc>
        <w:tcPr>
          <w:tcW w:w="1701" w:type="dxa"/>
        </w:tcPr>
        <w:p w:rsidR="004F4730" w:rsidRPr="00EE0EF5" w:rsidRDefault="004F4730" w:rsidP="004F4730">
          <w:pPr>
            <w:pStyle w:val="Header"/>
          </w:pPr>
          <w:r w:rsidRPr="00EE0EF5">
            <w:rPr>
              <w:noProof/>
            </w:rPr>
            <w:drawing>
              <wp:inline distT="0" distB="0" distL="0" distR="0">
                <wp:extent cx="1079500" cy="1079500"/>
                <wp:effectExtent l="0" t="0" r="6350" b="6350"/>
                <wp:docPr id="2" name="รูปภาพ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:rsidR="004F4730" w:rsidRPr="00EE0EF5" w:rsidRDefault="004F4730" w:rsidP="004F4730">
          <w:pPr>
            <w:pStyle w:val="Header"/>
            <w:jc w:val="center"/>
            <w:rPr>
              <w:rFonts w:ascii="Cordia New" w:hAnsi="Cordia New"/>
              <w:b/>
              <w:bCs/>
              <w:szCs w:val="22"/>
            </w:rPr>
          </w:pPr>
          <w:r w:rsidRPr="00EE0EF5">
            <w:rPr>
              <w:rFonts w:ascii="Cordia New" w:hAnsi="Cordia New"/>
              <w:b/>
              <w:bCs/>
              <w:szCs w:val="22"/>
            </w:rPr>
            <w:t>Journal of the Association of General Surgeons of Thailand under the Royal Patronage of HM the King</w:t>
          </w:r>
        </w:p>
        <w:p w:rsidR="004F4730" w:rsidRPr="00EE0EF5" w:rsidRDefault="004F4730" w:rsidP="004F4730">
          <w:pPr>
            <w:pStyle w:val="Header"/>
            <w:rPr>
              <w:rFonts w:ascii="Cordia New" w:hAnsi="Cordia New"/>
              <w:sz w:val="28"/>
            </w:rPr>
          </w:pPr>
        </w:p>
        <w:p w:rsidR="004F4730" w:rsidRPr="00EE0EF5" w:rsidRDefault="004F4730" w:rsidP="004F4730">
          <w:pPr>
            <w:pStyle w:val="Header"/>
            <w:jc w:val="center"/>
            <w:rPr>
              <w:rFonts w:ascii="Cordia New" w:hAnsi="Cordia New"/>
              <w:b/>
              <w:bCs/>
              <w:sz w:val="32"/>
              <w:szCs w:val="32"/>
            </w:rPr>
          </w:pPr>
          <w:r w:rsidRPr="00EE0EF5">
            <w:rPr>
              <w:rFonts w:ascii="Cordia New" w:hAnsi="Cordia New"/>
              <w:b/>
              <w:bCs/>
              <w:sz w:val="32"/>
              <w:szCs w:val="32"/>
              <w:cs/>
            </w:rPr>
            <w:t>วารสารสมาคมศัลยแพทย์ทั่วไปแห่งประเทศไทยในพระบรมราชูปถัมภ์</w:t>
          </w:r>
        </w:p>
        <w:p w:rsidR="004F4730" w:rsidRPr="00EE0EF5" w:rsidRDefault="004F4730" w:rsidP="004F4730">
          <w:pPr>
            <w:pStyle w:val="Header"/>
            <w:rPr>
              <w:rFonts w:ascii="Cordia New" w:hAnsi="Cordia New"/>
              <w:sz w:val="28"/>
            </w:rPr>
          </w:pPr>
        </w:p>
        <w:p w:rsidR="004F4730" w:rsidRPr="00EE0EF5" w:rsidRDefault="004F4730" w:rsidP="004F4730">
          <w:pPr>
            <w:pStyle w:val="Header"/>
            <w:jc w:val="center"/>
            <w:rPr>
              <w:rFonts w:ascii="Cordia New" w:hAnsi="Cordia New"/>
              <w:b/>
              <w:bCs/>
              <w:sz w:val="24"/>
              <w:szCs w:val="24"/>
            </w:rPr>
          </w:pPr>
          <w:r w:rsidRPr="00EE0EF5">
            <w:rPr>
              <w:rFonts w:ascii="Cordia New" w:hAnsi="Cordia New"/>
              <w:b/>
              <w:bCs/>
              <w:sz w:val="24"/>
              <w:szCs w:val="24"/>
            </w:rPr>
            <w:t xml:space="preserve">Journal </w:t>
          </w:r>
          <w:proofErr w:type="gramStart"/>
          <w:r w:rsidRPr="00EE0EF5">
            <w:rPr>
              <w:rFonts w:ascii="Cordia New" w:hAnsi="Cordia New"/>
              <w:b/>
              <w:bCs/>
              <w:sz w:val="24"/>
              <w:szCs w:val="24"/>
            </w:rPr>
            <w:t xml:space="preserve">homepage </w:t>
          </w:r>
          <w:r w:rsidRPr="00EE0EF5">
            <w:rPr>
              <w:rFonts w:ascii="Cordia New" w:hAnsi="Cordia New" w:cs="Cordia New"/>
              <w:b/>
              <w:bCs/>
              <w:sz w:val="24"/>
              <w:szCs w:val="24"/>
              <w:cs/>
            </w:rPr>
            <w:t>:</w:t>
          </w:r>
          <w:proofErr w:type="gramEnd"/>
          <w:r w:rsidRPr="00EE0EF5">
            <w:rPr>
              <w:rFonts w:ascii="Cordia New" w:hAnsi="Cordia New" w:cs="Cordia New"/>
              <w:b/>
              <w:bCs/>
              <w:sz w:val="24"/>
              <w:szCs w:val="24"/>
              <w:cs/>
            </w:rPr>
            <w:t xml:space="preserve"> </w:t>
          </w:r>
          <w:r w:rsidRPr="00EE0EF5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http</w:t>
          </w:r>
          <w:r w:rsidRPr="00EE0EF5">
            <w:rPr>
              <w:rFonts w:ascii="Cordia New" w:hAnsi="Cordia New" w:cs="Cordia New"/>
              <w:b/>
              <w:bCs/>
              <w:color w:val="1F4E79"/>
              <w:sz w:val="24"/>
              <w:szCs w:val="24"/>
              <w:cs/>
            </w:rPr>
            <w:t>://</w:t>
          </w:r>
          <w:proofErr w:type="spellStart"/>
          <w:r w:rsidR="00280CD0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ags</w:t>
          </w:r>
          <w:r w:rsidRPr="00EE0EF5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t</w:t>
          </w:r>
          <w:proofErr w:type="spellEnd"/>
          <w:r w:rsidRPr="00EE0EF5">
            <w:rPr>
              <w:rFonts w:ascii="Cordia New" w:hAnsi="Cordia New" w:cs="Cordia New"/>
              <w:b/>
              <w:bCs/>
              <w:color w:val="1F4E79"/>
              <w:sz w:val="24"/>
              <w:szCs w:val="24"/>
              <w:cs/>
            </w:rPr>
            <w:t>.</w:t>
          </w:r>
          <w:r w:rsidRPr="00EE0EF5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in</w:t>
          </w:r>
        </w:p>
      </w:tc>
      <w:tc>
        <w:tcPr>
          <w:tcW w:w="1831" w:type="dxa"/>
        </w:tcPr>
        <w:p w:rsidR="004F4730" w:rsidRPr="00EE0EF5" w:rsidRDefault="004F4730" w:rsidP="004F4730">
          <w:pPr>
            <w:pStyle w:val="Header"/>
            <w:jc w:val="center"/>
          </w:pPr>
          <w:r w:rsidRPr="00EE0EF5">
            <w:rPr>
              <w:noProof/>
            </w:rPr>
            <w:drawing>
              <wp:inline distT="0" distB="0" distL="0" distR="0">
                <wp:extent cx="749300" cy="1054100"/>
                <wp:effectExtent l="0" t="0" r="0" b="0"/>
                <wp:docPr id="1" name="รูปภาพ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30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F4730" w:rsidRPr="00EE0EF5" w:rsidTr="004F4730">
      <w:tc>
        <w:tcPr>
          <w:tcW w:w="10762" w:type="dxa"/>
          <w:gridSpan w:val="3"/>
        </w:tcPr>
        <w:p w:rsidR="004F4730" w:rsidRPr="00EE0EF5" w:rsidRDefault="004F4730" w:rsidP="004F4730">
          <w:pPr>
            <w:pStyle w:val="Header"/>
            <w:rPr>
              <w:rFonts w:ascii="Cordia New" w:hAnsi="Cordia New"/>
              <w:b/>
              <w:bCs/>
              <w:noProof/>
              <w:sz w:val="24"/>
              <w:szCs w:val="24"/>
            </w:rPr>
          </w:pPr>
          <w:r w:rsidRPr="00EE0EF5">
            <w:rPr>
              <w:rFonts w:ascii="Cordia New" w:hAnsi="Cordia New"/>
              <w:b/>
              <w:bCs/>
              <w:noProof/>
              <w:sz w:val="24"/>
              <w:szCs w:val="24"/>
            </w:rPr>
            <w:t>________________________________________________________________________________________________________________________</w:t>
          </w:r>
        </w:p>
      </w:tc>
    </w:tr>
  </w:tbl>
  <w:p w:rsidR="004F4730" w:rsidRDefault="004F4730" w:rsidP="004F47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21BF7"/>
    <w:multiLevelType w:val="hybridMultilevel"/>
    <w:tmpl w:val="6896B8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3007E"/>
    <w:multiLevelType w:val="multilevel"/>
    <w:tmpl w:val="339EC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827C49"/>
    <w:multiLevelType w:val="multilevel"/>
    <w:tmpl w:val="9026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E07C24"/>
    <w:multiLevelType w:val="multilevel"/>
    <w:tmpl w:val="AEC6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76A"/>
    <w:rsid w:val="00091870"/>
    <w:rsid w:val="000C0F7F"/>
    <w:rsid w:val="000D26E9"/>
    <w:rsid w:val="000E35AB"/>
    <w:rsid w:val="000E415A"/>
    <w:rsid w:val="00120DB1"/>
    <w:rsid w:val="00121295"/>
    <w:rsid w:val="0016349F"/>
    <w:rsid w:val="001A6B1D"/>
    <w:rsid w:val="001C40B5"/>
    <w:rsid w:val="001D2628"/>
    <w:rsid w:val="001E07D0"/>
    <w:rsid w:val="001E4F09"/>
    <w:rsid w:val="002158B8"/>
    <w:rsid w:val="00235BDE"/>
    <w:rsid w:val="002372BF"/>
    <w:rsid w:val="0026003F"/>
    <w:rsid w:val="0027263B"/>
    <w:rsid w:val="00280CD0"/>
    <w:rsid w:val="002C4DF4"/>
    <w:rsid w:val="002F73CA"/>
    <w:rsid w:val="00300555"/>
    <w:rsid w:val="0032596E"/>
    <w:rsid w:val="0036183A"/>
    <w:rsid w:val="003F1F3F"/>
    <w:rsid w:val="003F5084"/>
    <w:rsid w:val="0042376A"/>
    <w:rsid w:val="00424C50"/>
    <w:rsid w:val="00434C50"/>
    <w:rsid w:val="00437AEA"/>
    <w:rsid w:val="00455EF1"/>
    <w:rsid w:val="00464621"/>
    <w:rsid w:val="0047438B"/>
    <w:rsid w:val="00474D85"/>
    <w:rsid w:val="004B7782"/>
    <w:rsid w:val="004F4730"/>
    <w:rsid w:val="0057492A"/>
    <w:rsid w:val="00597B99"/>
    <w:rsid w:val="005A2AC3"/>
    <w:rsid w:val="005C0BAA"/>
    <w:rsid w:val="005C1F29"/>
    <w:rsid w:val="00613645"/>
    <w:rsid w:val="00625DC8"/>
    <w:rsid w:val="00633E15"/>
    <w:rsid w:val="00635AC0"/>
    <w:rsid w:val="00693FED"/>
    <w:rsid w:val="006B2F8A"/>
    <w:rsid w:val="006C6ED0"/>
    <w:rsid w:val="006D6450"/>
    <w:rsid w:val="006D74D2"/>
    <w:rsid w:val="006E4421"/>
    <w:rsid w:val="006E771B"/>
    <w:rsid w:val="007119B8"/>
    <w:rsid w:val="00725753"/>
    <w:rsid w:val="0073398E"/>
    <w:rsid w:val="00771B30"/>
    <w:rsid w:val="00774984"/>
    <w:rsid w:val="00775E5C"/>
    <w:rsid w:val="007D0661"/>
    <w:rsid w:val="00810E89"/>
    <w:rsid w:val="008134B0"/>
    <w:rsid w:val="00841A74"/>
    <w:rsid w:val="00853ABE"/>
    <w:rsid w:val="00862790"/>
    <w:rsid w:val="008647D8"/>
    <w:rsid w:val="00870743"/>
    <w:rsid w:val="0087181B"/>
    <w:rsid w:val="008763EC"/>
    <w:rsid w:val="00881102"/>
    <w:rsid w:val="008814D0"/>
    <w:rsid w:val="00881C2A"/>
    <w:rsid w:val="009C79E9"/>
    <w:rsid w:val="009E50E5"/>
    <w:rsid w:val="00A743E1"/>
    <w:rsid w:val="00AE0AFD"/>
    <w:rsid w:val="00AE2C2B"/>
    <w:rsid w:val="00AF3CC1"/>
    <w:rsid w:val="00B10A49"/>
    <w:rsid w:val="00B13386"/>
    <w:rsid w:val="00B85600"/>
    <w:rsid w:val="00BC2653"/>
    <w:rsid w:val="00BE78AE"/>
    <w:rsid w:val="00BF5E50"/>
    <w:rsid w:val="00C04D54"/>
    <w:rsid w:val="00C3787D"/>
    <w:rsid w:val="00C5126D"/>
    <w:rsid w:val="00C518B7"/>
    <w:rsid w:val="00C53B23"/>
    <w:rsid w:val="00C705D7"/>
    <w:rsid w:val="00C72AD8"/>
    <w:rsid w:val="00C9251F"/>
    <w:rsid w:val="00CA155A"/>
    <w:rsid w:val="00CC19EC"/>
    <w:rsid w:val="00CC54BD"/>
    <w:rsid w:val="00CC6953"/>
    <w:rsid w:val="00CD5071"/>
    <w:rsid w:val="00CE3290"/>
    <w:rsid w:val="00CE706F"/>
    <w:rsid w:val="00D11A09"/>
    <w:rsid w:val="00D63838"/>
    <w:rsid w:val="00D7232B"/>
    <w:rsid w:val="00D77018"/>
    <w:rsid w:val="00DA679F"/>
    <w:rsid w:val="00DC7529"/>
    <w:rsid w:val="00E07747"/>
    <w:rsid w:val="00E27487"/>
    <w:rsid w:val="00E5046F"/>
    <w:rsid w:val="00E66C0C"/>
    <w:rsid w:val="00E97B32"/>
    <w:rsid w:val="00EC1DDE"/>
    <w:rsid w:val="00EF0A49"/>
    <w:rsid w:val="00F11B4B"/>
    <w:rsid w:val="00F44A6B"/>
    <w:rsid w:val="00F63FA2"/>
    <w:rsid w:val="00F71D2A"/>
    <w:rsid w:val="00F91FDF"/>
    <w:rsid w:val="00FE33C4"/>
    <w:rsid w:val="00FE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13F7A"/>
  <w15:docId w15:val="{2C1FBAF4-6CE8-497C-BAD6-D2AAC1E5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14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376A"/>
    <w:pPr>
      <w:spacing w:line="276" w:lineRule="auto"/>
      <w:ind w:left="0"/>
    </w:pPr>
  </w:style>
  <w:style w:type="paragraph" w:styleId="Heading1">
    <w:name w:val="heading 1"/>
    <w:basedOn w:val="Normal"/>
    <w:link w:val="Heading1Char"/>
    <w:uiPriority w:val="9"/>
    <w:qFormat/>
    <w:rsid w:val="002F73CA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3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73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046F"/>
    <w:pPr>
      <w:ind w:lef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473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730"/>
  </w:style>
  <w:style w:type="paragraph" w:styleId="Footer">
    <w:name w:val="footer"/>
    <w:basedOn w:val="Normal"/>
    <w:link w:val="FooterChar"/>
    <w:uiPriority w:val="99"/>
    <w:unhideWhenUsed/>
    <w:rsid w:val="004F473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730"/>
  </w:style>
  <w:style w:type="character" w:customStyle="1" w:styleId="Heading1Char">
    <w:name w:val="Heading 1 Char"/>
    <w:basedOn w:val="DefaultParagraphFont"/>
    <w:link w:val="Heading1"/>
    <w:uiPriority w:val="9"/>
    <w:rsid w:val="002F73CA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3CA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2F73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2F73C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F73CA"/>
    <w:rPr>
      <w:b/>
      <w:bCs/>
      <w:color w:val="000000"/>
    </w:rPr>
  </w:style>
  <w:style w:type="paragraph" w:customStyle="1" w:styleId="a">
    <w:name w:val="อักขระ"/>
    <w:basedOn w:val="Normal"/>
    <w:rsid w:val="002F73CA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character" w:styleId="Hyperlink">
    <w:name w:val="Hyperlink"/>
    <w:basedOn w:val="DefaultParagraphFont"/>
    <w:uiPriority w:val="99"/>
    <w:unhideWhenUsed/>
    <w:rsid w:val="002F73C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F73C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field-content">
    <w:name w:val="field-content"/>
    <w:basedOn w:val="DefaultParagraphFont"/>
    <w:rsid w:val="002F73CA"/>
  </w:style>
  <w:style w:type="character" w:customStyle="1" w:styleId="views-field-field-issue-new-value">
    <w:name w:val="views-field-field-issue-new-value"/>
    <w:basedOn w:val="DefaultParagraphFont"/>
    <w:rsid w:val="002F73CA"/>
  </w:style>
  <w:style w:type="paragraph" w:styleId="BalloonText">
    <w:name w:val="Balloon Text"/>
    <w:basedOn w:val="Normal"/>
    <w:link w:val="BalloonTextChar"/>
    <w:uiPriority w:val="99"/>
    <w:semiHidden/>
    <w:unhideWhenUsed/>
    <w:rsid w:val="002F73CA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3CA"/>
    <w:rPr>
      <w:rFonts w:ascii="Tahoma" w:hAnsi="Tahoma" w:cs="Angsana New"/>
      <w:sz w:val="1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F7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3CA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3CA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3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3CA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2F73CA"/>
    <w:pPr>
      <w:ind w:left="0"/>
    </w:pPr>
  </w:style>
  <w:style w:type="paragraph" w:customStyle="1" w:styleId="EndNoteBibliographyTitle">
    <w:name w:val="EndNote Bibliography Title"/>
    <w:basedOn w:val="Normal"/>
    <w:link w:val="EndNoteBibliographyTitleChar"/>
    <w:rsid w:val="002F73CA"/>
    <w:pPr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F73CA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2F73CA"/>
    <w:pPr>
      <w:spacing w:line="240" w:lineRule="auto"/>
      <w:jc w:val="thaiDistribute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F73CA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aamor.com/th/%E0%B9%84%E0%B8%AA%E0%B9%89%E0%B9%80%E0%B8%A5%E0%B8%B7%E0%B9%88%E0%B8%AD%E0%B8%99" TargetMode="External"/><Relationship Id="rId13" Type="http://schemas.openxmlformats.org/officeDocument/2006/relationships/hyperlink" Target="http://haamor.com/th/%E0%B8%81%E0%B9%89%E0%B8%AD%E0%B8%99-%E0%B8%81%E0%B9%89%E0%B8%AD%E0%B8%99%E0%B9%80%E0%B8%99%E0%B8%B7%E0%B9%89%E0%B8%AD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haamor.com/th/%E0%B8%82%E0%B8%B2%E0%B8%AB%E0%B8%99%E0%B8%B5%E0%B8%9A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aamor.com/th/%E0%B9%84%E0%B8%AA%E0%B9%89%E0%B9%80%E0%B8%A5%E0%B8%B7%E0%B9%88%E0%B8%AD%E0%B8%9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aamor.com/th/%E0%B9%84%E0%B8%AA%E0%B9%89%E0%B9%80%E0%B8%A5%E0%B8%B7%E0%B9%88%E0%B8%AD%E0%B8%99/" TargetMode="External"/><Relationship Id="rId10" Type="http://schemas.openxmlformats.org/officeDocument/2006/relationships/hyperlink" Target="http://haamor.com/th/%E0%B8%82%E0%B8%B2%E0%B8%AB%E0%B8%99%E0%B8%B5%E0%B8%9A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haamor.com/th/%E0%B9%80%E0%B8%8B%E0%B8%A5%E0%B8%A5%E0%B9%8C-%E0%B9%80%E0%B8%99%E0%B8%B7%E0%B9%89%E0%B8%AD%E0%B9%80%E0%B8%A2%E0%B8%B7%E0%B9%88%E0%B8%AD-%E0%B8%AD%E0%B8%A7%E0%B8%B1%E0%B8%A2%E0%B8%A7%E0%B8%B0" TargetMode="External"/><Relationship Id="rId14" Type="http://schemas.openxmlformats.org/officeDocument/2006/relationships/hyperlink" Target="http://haamor.com/th/%E0%B9%84%E0%B8%AA%E0%B9%89%E0%B9%80%E0%B8%A5%E0%B8%B7%E0%B9%88%E0%B8%AD%E0%B8%99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976B4-08C0-41D5-93DB-42EFEE711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7092</Words>
  <Characters>40430</Characters>
  <Application>Microsoft Office Word</Application>
  <DocSecurity>0</DocSecurity>
  <Lines>336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47428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Evolution Gaming</cp:lastModifiedBy>
  <cp:revision>2</cp:revision>
  <dcterms:created xsi:type="dcterms:W3CDTF">2018-12-15T04:38:00Z</dcterms:created>
  <dcterms:modified xsi:type="dcterms:W3CDTF">2018-12-15T04:38:00Z</dcterms:modified>
</cp:coreProperties>
</file>